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bookmarkStart w:id="0" w:name="_GoBack"/>
      <w:bookmarkEnd w:id="0"/>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1B684C" w:rsidRDefault="001B684C"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5B6B4C"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 xml:space="preserve">com fulcro no artigo 61, I, c/c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1E41EC" w:rsidRPr="00072297" w:rsidRDefault="001E41EC" w:rsidP="001E41EC">
      <w:pPr>
        <w:pStyle w:val="PargrafodaLista"/>
        <w:widowControl w:val="0"/>
        <w:spacing w:before="240" w:after="240" w:line="276" w:lineRule="auto"/>
        <w:ind w:left="1418"/>
        <w:contextualSpacing w:val="0"/>
        <w:jc w:val="both"/>
        <w:rPr>
          <w:rFonts w:ascii="Garamond" w:hAnsi="Garamond" w:cs="Arial"/>
        </w:rPr>
      </w:pPr>
      <w:r w:rsidRPr="001E41EC">
        <w:rPr>
          <w:rFonts w:ascii="Garamond" w:hAnsi="Garamond" w:cs="Arial"/>
          <w:b/>
          <w:u w:val="single"/>
        </w:rPr>
        <w:t>JOHNNY JUNIO DA SILVA,</w:t>
      </w:r>
      <w:r w:rsidRPr="00072297">
        <w:rPr>
          <w:rFonts w:ascii="Garamond" w:hAnsi="Garamond" w:cs="Arial"/>
        </w:rPr>
        <w:t xml:space="preserve"> na qualidade de pregoeir</w:t>
      </w:r>
      <w:r>
        <w:rPr>
          <w:rFonts w:ascii="Garamond" w:hAnsi="Garamond" w:cs="Arial"/>
        </w:rPr>
        <w:t>o</w:t>
      </w:r>
      <w:r w:rsidRPr="00072297">
        <w:rPr>
          <w:rFonts w:ascii="Garamond" w:hAnsi="Garamond" w:cs="Arial"/>
        </w:rPr>
        <w:t xml:space="preserve"> municipal atuante no </w:t>
      </w:r>
      <w:r>
        <w:rPr>
          <w:rFonts w:ascii="Garamond" w:hAnsi="Garamond" w:cs="Arial"/>
        </w:rPr>
        <w:t>Pregão Presencial n. 027/2015, Pregão Presencial n. 02/2017 e Pregão Presencial n.</w:t>
      </w:r>
      <w:r w:rsidR="003F7C92">
        <w:rPr>
          <w:rFonts w:ascii="Garamond" w:hAnsi="Garamond" w:cs="Arial"/>
        </w:rPr>
        <w:t xml:space="preserve"> </w:t>
      </w:r>
      <w:r>
        <w:rPr>
          <w:rFonts w:ascii="Garamond" w:hAnsi="Garamond" w:cs="Arial"/>
        </w:rPr>
        <w:t xml:space="preserve">09/2018, </w:t>
      </w:r>
      <w:r w:rsidR="003F7C92">
        <w:rPr>
          <w:rFonts w:ascii="Garamond" w:hAnsi="Garamond" w:cs="Arial"/>
        </w:rPr>
        <w:t xml:space="preserve">de Onça do Pitangui, </w:t>
      </w:r>
      <w:r>
        <w:rPr>
          <w:rFonts w:ascii="Garamond" w:hAnsi="Garamond" w:cs="Arial"/>
        </w:rPr>
        <w:t>e signatário</w:t>
      </w:r>
      <w:r w:rsidRPr="00072297">
        <w:rPr>
          <w:rFonts w:ascii="Garamond" w:hAnsi="Garamond" w:cs="Arial"/>
        </w:rPr>
        <w:t xml:space="preserve"> das respectivas atas de recebimento, abertura e julgamento das propostas, dos mapas de apuração dos preços, dos termos de adjudicação dos certames e das atas de registro de preços</w:t>
      </w:r>
      <w:r w:rsidR="003F7C92">
        <w:rPr>
          <w:rFonts w:ascii="Garamond" w:hAnsi="Garamond" w:cs="Arial"/>
        </w:rPr>
        <w:t>, CPF 075.177.656-47, domiciliado a avenida Professor Melo Cançado, n. 623, bairro São José, Pará de Minas/MG</w:t>
      </w:r>
      <w:r w:rsidRPr="00072297">
        <w:rPr>
          <w:rFonts w:ascii="Garamond" w:hAnsi="Garamond" w:cs="Arial"/>
        </w:rPr>
        <w:t>;</w:t>
      </w:r>
    </w:p>
    <w:p w:rsidR="001E41EC" w:rsidRPr="00072297" w:rsidRDefault="001E41EC" w:rsidP="001E41EC">
      <w:pPr>
        <w:pStyle w:val="PargrafodaLista"/>
        <w:widowControl w:val="0"/>
        <w:spacing w:before="240" w:after="240" w:line="276" w:lineRule="auto"/>
        <w:ind w:left="1418"/>
        <w:contextualSpacing w:val="0"/>
        <w:jc w:val="both"/>
        <w:rPr>
          <w:rFonts w:ascii="Garamond" w:hAnsi="Garamond" w:cs="Arial"/>
        </w:rPr>
      </w:pPr>
      <w:r w:rsidRPr="001E41EC">
        <w:rPr>
          <w:rFonts w:ascii="Garamond" w:hAnsi="Garamond" w:cs="Arial"/>
          <w:b/>
          <w:u w:val="single"/>
        </w:rPr>
        <w:t>BRUNA DA SILVA SOUZA</w:t>
      </w:r>
      <w:r w:rsidRPr="00072297">
        <w:rPr>
          <w:rFonts w:ascii="Garamond" w:hAnsi="Garamond" w:cs="Arial"/>
          <w:u w:val="single"/>
        </w:rPr>
        <w:t>,</w:t>
      </w:r>
      <w:r w:rsidRPr="00072297">
        <w:rPr>
          <w:rFonts w:ascii="Garamond" w:hAnsi="Garamond" w:cs="Arial"/>
        </w:rPr>
        <w:t xml:space="preserve"> na qualidade de servidora da equipe de apoio ao pregoeiro municipal, atuante no </w:t>
      </w:r>
      <w:r>
        <w:rPr>
          <w:rFonts w:ascii="Garamond" w:hAnsi="Garamond" w:cs="Arial"/>
        </w:rPr>
        <w:t>Pregão Presencial n. 027/2015, Pregão Presencial n. 02/2017 e Pregão Presencial n.09/2018</w:t>
      </w:r>
      <w:r w:rsidR="003F7C92">
        <w:rPr>
          <w:rFonts w:ascii="Garamond" w:hAnsi="Garamond" w:cs="Arial"/>
        </w:rPr>
        <w:t>, de Onça do Pitangui,</w:t>
      </w:r>
      <w:r w:rsidRPr="00072297">
        <w:rPr>
          <w:rFonts w:ascii="Garamond" w:hAnsi="Garamond" w:cs="Arial"/>
        </w:rPr>
        <w:t xml:space="preserve"> e signatária da</w:t>
      </w:r>
      <w:r>
        <w:rPr>
          <w:rFonts w:ascii="Garamond" w:hAnsi="Garamond" w:cs="Arial"/>
        </w:rPr>
        <w:t xml:space="preserve">s </w:t>
      </w:r>
      <w:r w:rsidRPr="00072297">
        <w:rPr>
          <w:rFonts w:ascii="Garamond" w:hAnsi="Garamond" w:cs="Arial"/>
        </w:rPr>
        <w:t>respectiva</w:t>
      </w:r>
      <w:r>
        <w:rPr>
          <w:rFonts w:ascii="Garamond" w:hAnsi="Garamond" w:cs="Arial"/>
        </w:rPr>
        <w:t>s</w:t>
      </w:r>
      <w:r w:rsidRPr="00072297">
        <w:rPr>
          <w:rFonts w:ascii="Garamond" w:hAnsi="Garamond" w:cs="Arial"/>
        </w:rPr>
        <w:t xml:space="preserve"> ata</w:t>
      </w:r>
      <w:r>
        <w:rPr>
          <w:rFonts w:ascii="Garamond" w:hAnsi="Garamond" w:cs="Arial"/>
        </w:rPr>
        <w:t>s</w:t>
      </w:r>
      <w:r w:rsidRPr="00072297">
        <w:rPr>
          <w:rFonts w:ascii="Garamond" w:hAnsi="Garamond" w:cs="Arial"/>
        </w:rPr>
        <w:t xml:space="preserve"> de recebimento, abertura e julgamento das propostas e do mapa de apuração dos preços</w:t>
      </w:r>
      <w:r w:rsidR="003F7C92">
        <w:rPr>
          <w:rFonts w:ascii="Garamond" w:hAnsi="Garamond" w:cs="Arial"/>
        </w:rPr>
        <w:t>, CPF 094.806.296-74, domiciliada a rua Corgozinho Filho, n. 83, bairro Lavrado, em Pitangui/MG</w:t>
      </w:r>
      <w:r w:rsidRPr="00072297">
        <w:rPr>
          <w:rFonts w:ascii="Garamond" w:hAnsi="Garamond" w:cs="Arial"/>
        </w:rPr>
        <w:t>;</w:t>
      </w:r>
    </w:p>
    <w:p w:rsidR="001E41EC" w:rsidRDefault="001E41EC" w:rsidP="001E41EC">
      <w:pPr>
        <w:pStyle w:val="PargrafodaLista"/>
        <w:widowControl w:val="0"/>
        <w:spacing w:before="240" w:after="240" w:line="276" w:lineRule="auto"/>
        <w:ind w:left="1418"/>
        <w:contextualSpacing w:val="0"/>
        <w:jc w:val="both"/>
        <w:rPr>
          <w:rFonts w:ascii="Garamond" w:hAnsi="Garamond" w:cs="Arial"/>
        </w:rPr>
      </w:pPr>
      <w:r w:rsidRPr="001E41EC">
        <w:rPr>
          <w:rFonts w:ascii="Garamond" w:hAnsi="Garamond" w:cs="Arial"/>
          <w:b/>
          <w:u w:val="single"/>
        </w:rPr>
        <w:t>SONIA DOS SANTOS FARIA</w:t>
      </w:r>
      <w:r w:rsidRPr="00072297">
        <w:rPr>
          <w:rFonts w:ascii="Garamond" w:hAnsi="Garamond" w:cs="Arial"/>
          <w:u w:val="single"/>
        </w:rPr>
        <w:t>,</w:t>
      </w:r>
      <w:r w:rsidRPr="00072297">
        <w:rPr>
          <w:rFonts w:ascii="Garamond" w:hAnsi="Garamond" w:cs="Arial"/>
        </w:rPr>
        <w:t xml:space="preserve"> na qualidade de servidora da equipe de apoio ao pregoeiro municipal, atuante no Pregão Presencial n. 0</w:t>
      </w:r>
      <w:r>
        <w:rPr>
          <w:rFonts w:ascii="Garamond" w:hAnsi="Garamond" w:cs="Arial"/>
        </w:rPr>
        <w:t>2</w:t>
      </w:r>
      <w:r w:rsidR="003F7C92">
        <w:rPr>
          <w:rFonts w:ascii="Garamond" w:hAnsi="Garamond" w:cs="Arial"/>
        </w:rPr>
        <w:t>7/2015, de Onça do Pitangui,</w:t>
      </w:r>
      <w:r w:rsidRPr="00072297">
        <w:rPr>
          <w:rFonts w:ascii="Garamond" w:hAnsi="Garamond" w:cs="Arial"/>
        </w:rPr>
        <w:t xml:space="preserve"> e signatária da respectiva ata de recebimento, abertura e julgamento das propostas e</w:t>
      </w:r>
      <w:r>
        <w:rPr>
          <w:rFonts w:ascii="Garamond" w:hAnsi="Garamond" w:cs="Arial"/>
        </w:rPr>
        <w:t xml:space="preserve"> do mapa de apuração dos preços</w:t>
      </w:r>
      <w:r w:rsidR="003F7C92">
        <w:rPr>
          <w:rFonts w:ascii="Garamond" w:hAnsi="Garamond" w:cs="Arial"/>
        </w:rPr>
        <w:t>, CPF 701.318.848-15, domiciliada a rua Dom Silvério, n. 75, Centro, em Pitangui/MG</w:t>
      </w:r>
      <w:r>
        <w:rPr>
          <w:rFonts w:ascii="Garamond" w:hAnsi="Garamond" w:cs="Arial"/>
        </w:rPr>
        <w:t>;</w:t>
      </w:r>
    </w:p>
    <w:p w:rsidR="001E41EC" w:rsidRDefault="001E41EC" w:rsidP="001E41EC">
      <w:pPr>
        <w:pStyle w:val="PargrafodaLista"/>
        <w:widowControl w:val="0"/>
        <w:spacing w:before="240" w:after="240" w:line="276" w:lineRule="auto"/>
        <w:ind w:left="1418"/>
        <w:contextualSpacing w:val="0"/>
        <w:jc w:val="both"/>
        <w:rPr>
          <w:rFonts w:ascii="Garamond" w:hAnsi="Garamond" w:cs="Arial"/>
        </w:rPr>
      </w:pPr>
      <w:r w:rsidRPr="001E41EC">
        <w:rPr>
          <w:rFonts w:ascii="Garamond" w:hAnsi="Garamond" w:cs="Arial"/>
          <w:b/>
          <w:u w:val="single"/>
        </w:rPr>
        <w:lastRenderedPageBreak/>
        <w:t>TOMÉ SILVA SANTOS</w:t>
      </w:r>
      <w:r>
        <w:rPr>
          <w:rFonts w:ascii="Garamond" w:hAnsi="Garamond" w:cs="Arial"/>
        </w:rPr>
        <w:t xml:space="preserve">, </w:t>
      </w:r>
      <w:r w:rsidRPr="00072297">
        <w:rPr>
          <w:rFonts w:ascii="Garamond" w:hAnsi="Garamond" w:cs="Arial"/>
        </w:rPr>
        <w:t xml:space="preserve">na qualidade de servidor da equipe de apoio ao pregoeiro municipal, atuante </w:t>
      </w:r>
      <w:r>
        <w:rPr>
          <w:rFonts w:ascii="Garamond" w:hAnsi="Garamond" w:cs="Arial"/>
        </w:rPr>
        <w:t>Pregão Presencial n. 02/201</w:t>
      </w:r>
      <w:r w:rsidR="003F7C92">
        <w:rPr>
          <w:rFonts w:ascii="Garamond" w:hAnsi="Garamond" w:cs="Arial"/>
        </w:rPr>
        <w:t>7 e Pregão Presencial n.09/2018, de Onça do Pitangui,</w:t>
      </w:r>
      <w:r>
        <w:rPr>
          <w:rFonts w:ascii="Garamond" w:hAnsi="Garamond" w:cs="Arial"/>
        </w:rPr>
        <w:t xml:space="preserve"> e signatário</w:t>
      </w:r>
      <w:r w:rsidRPr="00072297">
        <w:rPr>
          <w:rFonts w:ascii="Garamond" w:hAnsi="Garamond" w:cs="Arial"/>
        </w:rPr>
        <w:t xml:space="preserve"> da</w:t>
      </w:r>
      <w:r>
        <w:rPr>
          <w:rFonts w:ascii="Garamond" w:hAnsi="Garamond" w:cs="Arial"/>
        </w:rPr>
        <w:t>s</w:t>
      </w:r>
      <w:r w:rsidRPr="00072297">
        <w:rPr>
          <w:rFonts w:ascii="Garamond" w:hAnsi="Garamond" w:cs="Arial"/>
        </w:rPr>
        <w:t xml:space="preserve"> respectiva</w:t>
      </w:r>
      <w:r>
        <w:rPr>
          <w:rFonts w:ascii="Garamond" w:hAnsi="Garamond" w:cs="Arial"/>
        </w:rPr>
        <w:t>s</w:t>
      </w:r>
      <w:r w:rsidRPr="00072297">
        <w:rPr>
          <w:rFonts w:ascii="Garamond" w:hAnsi="Garamond" w:cs="Arial"/>
        </w:rPr>
        <w:t xml:space="preserve"> ata</w:t>
      </w:r>
      <w:r>
        <w:rPr>
          <w:rFonts w:ascii="Garamond" w:hAnsi="Garamond" w:cs="Arial"/>
        </w:rPr>
        <w:t>s</w:t>
      </w:r>
      <w:r w:rsidRPr="00072297">
        <w:rPr>
          <w:rFonts w:ascii="Garamond" w:hAnsi="Garamond" w:cs="Arial"/>
        </w:rPr>
        <w:t xml:space="preserve"> de recebimento, abertura e julgamento das propostas e do mapa de apuração dos preços</w:t>
      </w:r>
      <w:r w:rsidR="003F7C92">
        <w:rPr>
          <w:rFonts w:ascii="Garamond" w:hAnsi="Garamond" w:cs="Arial"/>
        </w:rPr>
        <w:t>, CPF 547.469.906-97, domiciliada a rua Visconde do Rio Branco n. 273, Centro, em Pitangui/MG;</w:t>
      </w:r>
    </w:p>
    <w:p w:rsidR="001E41EC" w:rsidRPr="001E41EC" w:rsidRDefault="001E41EC" w:rsidP="001E41EC">
      <w:pPr>
        <w:widowControl w:val="0"/>
        <w:spacing w:before="240" w:after="240" w:line="276" w:lineRule="auto"/>
        <w:ind w:left="1418"/>
        <w:jc w:val="both"/>
        <w:rPr>
          <w:rFonts w:ascii="Garamond" w:hAnsi="Garamond" w:cs="Arial"/>
        </w:rPr>
      </w:pPr>
      <w:r w:rsidRPr="001E41EC">
        <w:rPr>
          <w:rFonts w:ascii="Garamond" w:hAnsi="Garamond" w:cs="Arial"/>
          <w:b/>
          <w:u w:val="single"/>
        </w:rPr>
        <w:t>A.R. COMÉRCIO DE PEÇAS, PRODUTOS E SERVIÇOS LTDA.,</w:t>
      </w:r>
      <w:r w:rsidRPr="001E41EC">
        <w:rPr>
          <w:rFonts w:ascii="Garamond" w:hAnsi="Garamond" w:cs="Arial"/>
        </w:rPr>
        <w:t xml:space="preserve"> na qualidade de vencedora do Pregão Presencial n. </w:t>
      </w:r>
      <w:r>
        <w:rPr>
          <w:rFonts w:ascii="Garamond" w:hAnsi="Garamond" w:cs="Arial"/>
        </w:rPr>
        <w:t>025</w:t>
      </w:r>
      <w:r w:rsidRPr="001E41EC">
        <w:rPr>
          <w:rFonts w:ascii="Garamond" w:hAnsi="Garamond" w:cs="Arial"/>
        </w:rPr>
        <w:t>/201</w:t>
      </w:r>
      <w:r>
        <w:rPr>
          <w:rFonts w:ascii="Garamond" w:hAnsi="Garamond" w:cs="Arial"/>
        </w:rPr>
        <w:t>4</w:t>
      </w:r>
      <w:r w:rsidRPr="001E41EC">
        <w:rPr>
          <w:rFonts w:ascii="Garamond" w:hAnsi="Garamond" w:cs="Arial"/>
        </w:rPr>
        <w:t xml:space="preserve">, do Pregão Presencial n. </w:t>
      </w:r>
      <w:r>
        <w:rPr>
          <w:rFonts w:ascii="Garamond" w:hAnsi="Garamond" w:cs="Arial"/>
        </w:rPr>
        <w:t>027/2015, do Pregão Presencial n.</w:t>
      </w:r>
      <w:r w:rsidR="00361317">
        <w:rPr>
          <w:rFonts w:ascii="Garamond" w:hAnsi="Garamond" w:cs="Arial"/>
        </w:rPr>
        <w:t>002/2017</w:t>
      </w:r>
      <w:r w:rsidRPr="001E41EC">
        <w:rPr>
          <w:rFonts w:ascii="Garamond" w:hAnsi="Garamond" w:cs="Arial"/>
        </w:rPr>
        <w:t xml:space="preserve"> e do Pregão Presencial n. 00</w:t>
      </w:r>
      <w:r w:rsidR="00361317">
        <w:rPr>
          <w:rFonts w:ascii="Garamond" w:hAnsi="Garamond" w:cs="Arial"/>
        </w:rPr>
        <w:t>9</w:t>
      </w:r>
      <w:r w:rsidRPr="001E41EC">
        <w:rPr>
          <w:rFonts w:ascii="Garamond" w:hAnsi="Garamond" w:cs="Arial"/>
        </w:rPr>
        <w:t>/201</w:t>
      </w:r>
      <w:r w:rsidR="00361317">
        <w:rPr>
          <w:rFonts w:ascii="Garamond" w:hAnsi="Garamond" w:cs="Arial"/>
        </w:rPr>
        <w:t>8</w:t>
      </w:r>
      <w:r w:rsidRPr="001E41EC">
        <w:rPr>
          <w:rFonts w:ascii="Garamond" w:hAnsi="Garamond" w:cs="Arial"/>
        </w:rPr>
        <w:t xml:space="preserve">, de </w:t>
      </w:r>
      <w:r w:rsidR="00361317">
        <w:rPr>
          <w:rFonts w:ascii="Garamond" w:hAnsi="Garamond" w:cs="Arial"/>
        </w:rPr>
        <w:t>Onça de Pitangui</w:t>
      </w:r>
      <w:r w:rsidRPr="001E41EC">
        <w:rPr>
          <w:rFonts w:ascii="Garamond" w:hAnsi="Garamond" w:cs="Arial"/>
        </w:rPr>
        <w:t>, CNPJ 42.814.517/0001-64, com sede a rua Úrsula Paulino, n. 355, bairro Cinquentenário, em Belo Horizonte/MG;</w:t>
      </w:r>
    </w:p>
    <w:p w:rsidR="001E41EC" w:rsidRPr="001E41EC" w:rsidRDefault="001E41EC" w:rsidP="001E41EC">
      <w:pPr>
        <w:widowControl w:val="0"/>
        <w:spacing w:before="240" w:line="276" w:lineRule="auto"/>
        <w:ind w:left="1418"/>
        <w:jc w:val="both"/>
        <w:rPr>
          <w:rFonts w:ascii="Garamond" w:hAnsi="Garamond" w:cs="Arial"/>
        </w:rPr>
      </w:pPr>
      <w:r w:rsidRPr="001E41EC">
        <w:rPr>
          <w:rFonts w:ascii="Garamond" w:hAnsi="Garamond" w:cs="Arial"/>
          <w:b/>
          <w:u w:val="single"/>
        </w:rPr>
        <w:t>ALEX ROMUALDO SILVA,</w:t>
      </w:r>
      <w:r w:rsidRPr="001E41EC">
        <w:rPr>
          <w:rFonts w:ascii="Garamond" w:hAnsi="Garamond" w:cs="Arial"/>
        </w:rPr>
        <w:t xml:space="preserve"> na qualidade de sócio administrador da A.R. Comércio de Peças, Produtos e Serviços Ltda.,</w:t>
      </w:r>
      <w:r w:rsidR="00361317">
        <w:rPr>
          <w:rFonts w:ascii="Garamond" w:hAnsi="Garamond" w:cs="Arial"/>
        </w:rPr>
        <w:t xml:space="preserve"> </w:t>
      </w:r>
      <w:r w:rsidRPr="001E41EC">
        <w:rPr>
          <w:rFonts w:ascii="Garamond" w:hAnsi="Garamond" w:cs="Arial"/>
        </w:rPr>
        <w:t>CPF 548.806.026-04, domiciliado a rua Darcílio de Miranda, n. 480, no bairro Palmeiras, em Belo Horizonte/MG;</w:t>
      </w:r>
    </w:p>
    <w:p w:rsidR="0090687E" w:rsidRPr="00D73ABB" w:rsidRDefault="0090687E" w:rsidP="0090687E">
      <w:pPr>
        <w:pStyle w:val="PargrafodaLista"/>
        <w:widowControl w:val="0"/>
        <w:spacing w:before="240" w:line="276" w:lineRule="auto"/>
        <w:ind w:left="1418"/>
        <w:contextualSpacing w:val="0"/>
        <w:jc w:val="both"/>
        <w:rPr>
          <w:rFonts w:ascii="Garamond" w:hAnsi="Garamond" w:cs="Arial"/>
          <w:u w:val="single"/>
        </w:rPr>
      </w:pPr>
      <w:r w:rsidRPr="00D73ABB">
        <w:rPr>
          <w:rFonts w:ascii="Garamond" w:hAnsi="Garamond" w:cs="Arial"/>
          <w:b/>
          <w:u w:val="single"/>
        </w:rPr>
        <w:t>AUTOPEÇAS MINAS FIAT LTDA.-ME</w:t>
      </w:r>
      <w:r w:rsidRPr="00D73ABB">
        <w:rPr>
          <w:rFonts w:ascii="Garamond" w:hAnsi="Garamond" w:cs="Arial"/>
        </w:rPr>
        <w:t>, na qualidade de vencedora do</w:t>
      </w:r>
      <w:r w:rsidRPr="00D73ABB">
        <w:rPr>
          <w:rFonts w:ascii="Garamond" w:hAnsi="Garamond" w:cs="Arial"/>
          <w:u w:val="single"/>
        </w:rPr>
        <w:t xml:space="preserve"> </w:t>
      </w:r>
      <w:r w:rsidRPr="00D73ABB">
        <w:rPr>
          <w:rFonts w:ascii="Garamond" w:hAnsi="Garamond" w:cs="Arial"/>
        </w:rPr>
        <w:t>Pregão Presencial n.</w:t>
      </w:r>
      <w:r w:rsidR="003F7C92">
        <w:rPr>
          <w:rFonts w:ascii="Garamond" w:hAnsi="Garamond" w:cs="Arial"/>
        </w:rPr>
        <w:t xml:space="preserve"> </w:t>
      </w:r>
      <w:r w:rsidR="00361317">
        <w:rPr>
          <w:rFonts w:ascii="Garamond" w:hAnsi="Garamond" w:cs="Arial"/>
        </w:rPr>
        <w:t>027/2015</w:t>
      </w:r>
      <w:r w:rsidRPr="00D73ABB">
        <w:rPr>
          <w:rFonts w:ascii="Garamond" w:hAnsi="Garamond" w:cs="Arial"/>
        </w:rPr>
        <w:t xml:space="preserve">, de </w:t>
      </w:r>
      <w:r w:rsidR="00361317">
        <w:rPr>
          <w:rFonts w:ascii="Garamond" w:hAnsi="Garamond" w:cs="Arial"/>
        </w:rPr>
        <w:t>Onça de Pitangui</w:t>
      </w:r>
      <w:r w:rsidRPr="00D73ABB">
        <w:rPr>
          <w:rFonts w:ascii="Garamond" w:hAnsi="Garamond" w:cs="Arial"/>
        </w:rPr>
        <w:t>, CNPJ 04.526.944/0001-58, com sede a avenida Paraná, n. 378, bairro Catalão, em Divinópolis/MG;</w:t>
      </w:r>
    </w:p>
    <w:p w:rsidR="008E0A1F" w:rsidRDefault="008E0A1F" w:rsidP="006B2A6F">
      <w:pPr>
        <w:widowControl w:val="0"/>
        <w:spacing w:before="240" w:line="276" w:lineRule="auto"/>
        <w:ind w:left="1418"/>
        <w:jc w:val="both"/>
        <w:rPr>
          <w:rFonts w:ascii="Garamond" w:hAnsi="Garamond" w:cs="Arial"/>
        </w:rPr>
      </w:pPr>
      <w:r w:rsidRPr="001E41EC">
        <w:rPr>
          <w:rFonts w:ascii="Garamond" w:hAnsi="Garamond" w:cs="Arial"/>
          <w:b/>
          <w:u w:val="single"/>
        </w:rPr>
        <w:t>BRASIL VEÍCULOS E MÁQUINAS LTDA.,</w:t>
      </w:r>
      <w:r w:rsidRPr="001E41EC">
        <w:rPr>
          <w:rFonts w:ascii="Garamond" w:hAnsi="Garamond" w:cs="Arial"/>
        </w:rPr>
        <w:t xml:space="preserve"> na qualidade de vencedora do Pregão Presencial n. </w:t>
      </w:r>
      <w:r w:rsidR="00361317">
        <w:rPr>
          <w:rFonts w:ascii="Garamond" w:hAnsi="Garamond" w:cs="Arial"/>
        </w:rPr>
        <w:t>002</w:t>
      </w:r>
      <w:r w:rsidRPr="001E41EC">
        <w:rPr>
          <w:rFonts w:ascii="Garamond" w:hAnsi="Garamond" w:cs="Arial"/>
        </w:rPr>
        <w:t xml:space="preserve">/2017, de </w:t>
      </w:r>
      <w:r w:rsidR="00361317">
        <w:rPr>
          <w:rFonts w:ascii="Garamond" w:hAnsi="Garamond" w:cs="Arial"/>
        </w:rPr>
        <w:t>Onça de Pitangui</w:t>
      </w:r>
      <w:r w:rsidRPr="001E41EC">
        <w:rPr>
          <w:rFonts w:ascii="Garamond" w:hAnsi="Garamond" w:cs="Arial"/>
        </w:rPr>
        <w:t>, CNPJ 22.244.262/0001-34, com sede a rua Manhumirim, n. 941, loja 8, bairro Caiçara, em Belo Horizonte/MG;</w:t>
      </w:r>
    </w:p>
    <w:p w:rsidR="008E0A1F" w:rsidRDefault="008E0A1F" w:rsidP="006B2A6F">
      <w:pPr>
        <w:widowControl w:val="0"/>
        <w:spacing w:before="240" w:line="276" w:lineRule="auto"/>
        <w:ind w:left="1418"/>
        <w:jc w:val="both"/>
        <w:rPr>
          <w:rFonts w:ascii="Garamond" w:hAnsi="Garamond" w:cs="Arial"/>
        </w:rPr>
      </w:pPr>
      <w:r w:rsidRPr="001E41EC">
        <w:rPr>
          <w:rFonts w:ascii="Garamond" w:hAnsi="Garamond" w:cs="Arial"/>
          <w:b/>
          <w:u w:val="single"/>
        </w:rPr>
        <w:t>VALÉRIA MOREIRA PALHARES,</w:t>
      </w:r>
      <w:r w:rsidRPr="001E41EC">
        <w:rPr>
          <w:rFonts w:ascii="Garamond" w:hAnsi="Garamond" w:cs="Arial"/>
        </w:rPr>
        <w:t xml:space="preserve"> na qualidade de sócia administradora da Brasil Veículos e Máquinas Ltda., CPF 041.909.436-90, domiciliada a rua Coronel Jairo Pereira, n. 855, apto 703, bairro Palmares, em Belo Horizonte/MG;</w:t>
      </w:r>
    </w:p>
    <w:p w:rsidR="00060D68" w:rsidRPr="001E41EC" w:rsidRDefault="00060D68" w:rsidP="00060D68">
      <w:pPr>
        <w:pStyle w:val="PargrafodaLista"/>
        <w:widowControl w:val="0"/>
        <w:spacing w:before="240" w:line="276" w:lineRule="auto"/>
        <w:ind w:left="1418"/>
        <w:contextualSpacing w:val="0"/>
        <w:jc w:val="both"/>
        <w:rPr>
          <w:rFonts w:ascii="Garamond" w:hAnsi="Garamond" w:cs="Arial"/>
        </w:rPr>
      </w:pPr>
      <w:r w:rsidRPr="001E41EC">
        <w:rPr>
          <w:rFonts w:ascii="Garamond" w:hAnsi="Garamond" w:cs="Arial"/>
          <w:b/>
          <w:u w:val="single"/>
        </w:rPr>
        <w:t>CANAÃ DISTRIBUIDORA AUTOPEÇAS LTDA.-EPP</w:t>
      </w:r>
      <w:r w:rsidRPr="001E41EC">
        <w:rPr>
          <w:rFonts w:ascii="Garamond" w:hAnsi="Garamond" w:cs="Arial"/>
        </w:rPr>
        <w:t xml:space="preserve">, na qualidade de vencedora do Pregão Presencial n. </w:t>
      </w:r>
      <w:r>
        <w:rPr>
          <w:rFonts w:ascii="Garamond" w:hAnsi="Garamond" w:cs="Arial"/>
        </w:rPr>
        <w:t>002</w:t>
      </w:r>
      <w:r w:rsidRPr="001E41EC">
        <w:rPr>
          <w:rFonts w:ascii="Garamond" w:hAnsi="Garamond" w:cs="Arial"/>
        </w:rPr>
        <w:t xml:space="preserve">/2017, de </w:t>
      </w:r>
      <w:r>
        <w:rPr>
          <w:rFonts w:ascii="Garamond" w:hAnsi="Garamond" w:cs="Arial"/>
        </w:rPr>
        <w:t>Onça de Pitangui</w:t>
      </w:r>
      <w:r w:rsidRPr="001E41EC">
        <w:rPr>
          <w:rFonts w:ascii="Garamond" w:hAnsi="Garamond" w:cs="Arial"/>
        </w:rPr>
        <w:t>, CNPJ 19.480.308/0001-00, com sede a rua Guanabara, n.285, bairro Novo Horizonte, em João Monlevade/MG;</w:t>
      </w:r>
    </w:p>
    <w:p w:rsidR="00361317" w:rsidRDefault="00361317" w:rsidP="00361317">
      <w:pPr>
        <w:pStyle w:val="PargrafodaLista"/>
        <w:widowControl w:val="0"/>
        <w:spacing w:before="240" w:line="276" w:lineRule="auto"/>
        <w:ind w:left="1418"/>
        <w:contextualSpacing w:val="0"/>
        <w:jc w:val="both"/>
        <w:rPr>
          <w:rFonts w:ascii="Garamond" w:hAnsi="Garamond" w:cs="Arial"/>
        </w:rPr>
      </w:pPr>
      <w:r w:rsidRPr="00CB0542">
        <w:rPr>
          <w:rFonts w:ascii="Garamond" w:hAnsi="Garamond" w:cs="Arial"/>
          <w:b/>
          <w:u w:val="single"/>
        </w:rPr>
        <w:lastRenderedPageBreak/>
        <w:t>CENTRO OESTE TRATORES LTDA,</w:t>
      </w:r>
      <w:r>
        <w:rPr>
          <w:rFonts w:ascii="Garamond" w:hAnsi="Garamond" w:cs="Arial"/>
          <w:b/>
          <w:u w:val="single"/>
        </w:rPr>
        <w:t xml:space="preserve"> </w:t>
      </w:r>
      <w:r w:rsidRPr="00361317">
        <w:rPr>
          <w:rFonts w:ascii="Garamond" w:hAnsi="Garamond" w:cs="Arial"/>
        </w:rPr>
        <w:t>na qualidade de vencedora</w:t>
      </w:r>
      <w:r>
        <w:rPr>
          <w:rFonts w:ascii="Garamond" w:hAnsi="Garamond" w:cs="Arial"/>
        </w:rPr>
        <w:t xml:space="preserve"> do </w:t>
      </w:r>
      <w:r w:rsidRPr="001E41EC">
        <w:rPr>
          <w:rFonts w:ascii="Garamond" w:hAnsi="Garamond" w:cs="Arial"/>
        </w:rPr>
        <w:t xml:space="preserve">Pregão Presencial n. </w:t>
      </w:r>
      <w:r>
        <w:rPr>
          <w:rFonts w:ascii="Garamond" w:hAnsi="Garamond" w:cs="Arial"/>
        </w:rPr>
        <w:t>025</w:t>
      </w:r>
      <w:r w:rsidRPr="001E41EC">
        <w:rPr>
          <w:rFonts w:ascii="Garamond" w:hAnsi="Garamond" w:cs="Arial"/>
        </w:rPr>
        <w:t>/201</w:t>
      </w:r>
      <w:r>
        <w:rPr>
          <w:rFonts w:ascii="Garamond" w:hAnsi="Garamond" w:cs="Arial"/>
        </w:rPr>
        <w:t>4</w:t>
      </w:r>
      <w:r w:rsidRPr="001E41EC">
        <w:rPr>
          <w:rFonts w:ascii="Garamond" w:hAnsi="Garamond" w:cs="Arial"/>
        </w:rPr>
        <w:t xml:space="preserve">, do Pregão Presencial n. </w:t>
      </w:r>
      <w:r>
        <w:rPr>
          <w:rFonts w:ascii="Garamond" w:hAnsi="Garamond" w:cs="Arial"/>
        </w:rPr>
        <w:t>027/2015, do Pregão Presencial n.002/2017</w:t>
      </w:r>
      <w:r w:rsidRPr="001E41EC">
        <w:rPr>
          <w:rFonts w:ascii="Garamond" w:hAnsi="Garamond" w:cs="Arial"/>
        </w:rPr>
        <w:t xml:space="preserve"> e do Pregão Presencial n. 00</w:t>
      </w:r>
      <w:r>
        <w:rPr>
          <w:rFonts w:ascii="Garamond" w:hAnsi="Garamond" w:cs="Arial"/>
        </w:rPr>
        <w:t>9</w:t>
      </w:r>
      <w:r w:rsidRPr="001E41EC">
        <w:rPr>
          <w:rFonts w:ascii="Garamond" w:hAnsi="Garamond" w:cs="Arial"/>
        </w:rPr>
        <w:t>/201</w:t>
      </w:r>
      <w:r>
        <w:rPr>
          <w:rFonts w:ascii="Garamond" w:hAnsi="Garamond" w:cs="Arial"/>
        </w:rPr>
        <w:t xml:space="preserve">8, de Onça de Pitangui, </w:t>
      </w:r>
      <w:r w:rsidRPr="001E41EC">
        <w:rPr>
          <w:rFonts w:ascii="Garamond" w:hAnsi="Garamond" w:cs="Arial"/>
        </w:rPr>
        <w:t xml:space="preserve">CNPJ </w:t>
      </w:r>
      <w:r>
        <w:rPr>
          <w:rFonts w:ascii="Garamond" w:hAnsi="Garamond" w:cs="Arial"/>
        </w:rPr>
        <w:t>03.018.577/0001-19</w:t>
      </w:r>
      <w:r w:rsidRPr="001E41EC">
        <w:rPr>
          <w:rFonts w:ascii="Garamond" w:hAnsi="Garamond" w:cs="Arial"/>
        </w:rPr>
        <w:t xml:space="preserve">, com sede a rua </w:t>
      </w:r>
      <w:r>
        <w:rPr>
          <w:rFonts w:ascii="Garamond" w:hAnsi="Garamond" w:cs="Arial"/>
        </w:rPr>
        <w:t>Córrego da Mata</w:t>
      </w:r>
      <w:r w:rsidRPr="001E41EC">
        <w:rPr>
          <w:rFonts w:ascii="Garamond" w:hAnsi="Garamond" w:cs="Arial"/>
        </w:rPr>
        <w:t>, n.</w:t>
      </w:r>
      <w:r>
        <w:rPr>
          <w:rFonts w:ascii="Garamond" w:hAnsi="Garamond" w:cs="Arial"/>
        </w:rPr>
        <w:t>05</w:t>
      </w:r>
      <w:r w:rsidRPr="001E41EC">
        <w:rPr>
          <w:rFonts w:ascii="Garamond" w:hAnsi="Garamond" w:cs="Arial"/>
        </w:rPr>
        <w:t xml:space="preserve">, </w:t>
      </w:r>
      <w:r>
        <w:rPr>
          <w:rFonts w:ascii="Garamond" w:hAnsi="Garamond" w:cs="Arial"/>
        </w:rPr>
        <w:t xml:space="preserve">loja 01, </w:t>
      </w:r>
      <w:r w:rsidRPr="001E41EC">
        <w:rPr>
          <w:rFonts w:ascii="Garamond" w:hAnsi="Garamond" w:cs="Arial"/>
        </w:rPr>
        <w:t xml:space="preserve">bairro </w:t>
      </w:r>
      <w:r>
        <w:rPr>
          <w:rFonts w:ascii="Garamond" w:hAnsi="Garamond" w:cs="Arial"/>
        </w:rPr>
        <w:t>Sagrada Família</w:t>
      </w:r>
      <w:r w:rsidRPr="001E41EC">
        <w:rPr>
          <w:rFonts w:ascii="Garamond" w:hAnsi="Garamond" w:cs="Arial"/>
        </w:rPr>
        <w:t xml:space="preserve">, em </w:t>
      </w:r>
      <w:r>
        <w:rPr>
          <w:rFonts w:ascii="Garamond" w:hAnsi="Garamond" w:cs="Arial"/>
        </w:rPr>
        <w:t>Belo Horizonte</w:t>
      </w:r>
      <w:r w:rsidRPr="001E41EC">
        <w:rPr>
          <w:rFonts w:ascii="Garamond" w:hAnsi="Garamond" w:cs="Arial"/>
        </w:rPr>
        <w:t>/MG;</w:t>
      </w:r>
    </w:p>
    <w:p w:rsidR="00361317" w:rsidRDefault="00361317" w:rsidP="00361317">
      <w:pPr>
        <w:widowControl w:val="0"/>
        <w:spacing w:before="240" w:line="276" w:lineRule="auto"/>
        <w:ind w:left="1418"/>
        <w:jc w:val="both"/>
        <w:rPr>
          <w:rFonts w:ascii="Garamond" w:hAnsi="Garamond" w:cs="Arial"/>
        </w:rPr>
      </w:pPr>
      <w:r>
        <w:rPr>
          <w:rFonts w:ascii="Garamond" w:hAnsi="Garamond" w:cs="Arial"/>
          <w:b/>
          <w:u w:val="single"/>
        </w:rPr>
        <w:t xml:space="preserve">GERALDO HENRIQUE DE MEDEIROS, </w:t>
      </w:r>
      <w:r w:rsidRPr="001E41EC">
        <w:rPr>
          <w:rFonts w:ascii="Garamond" w:hAnsi="Garamond" w:cs="Arial"/>
        </w:rPr>
        <w:t xml:space="preserve">na qualidade de sócio administrador da </w:t>
      </w:r>
      <w:r>
        <w:rPr>
          <w:rFonts w:ascii="Garamond" w:hAnsi="Garamond" w:cs="Arial"/>
        </w:rPr>
        <w:t>Centro Oeste Tratores Ltda</w:t>
      </w:r>
      <w:r w:rsidR="003F7C92">
        <w:rPr>
          <w:rFonts w:ascii="Garamond" w:hAnsi="Garamond" w:cs="Arial"/>
        </w:rPr>
        <w:t>.</w:t>
      </w:r>
      <w:r w:rsidR="00CB0542">
        <w:rPr>
          <w:rFonts w:ascii="Garamond" w:hAnsi="Garamond" w:cs="Arial"/>
        </w:rPr>
        <w:t xml:space="preserve">, </w:t>
      </w:r>
      <w:r w:rsidRPr="001E41EC">
        <w:rPr>
          <w:rFonts w:ascii="Garamond" w:hAnsi="Garamond" w:cs="Arial"/>
        </w:rPr>
        <w:t xml:space="preserve">CPF </w:t>
      </w:r>
      <w:r w:rsidR="00CB0542">
        <w:rPr>
          <w:rFonts w:ascii="Garamond" w:hAnsi="Garamond" w:cs="Arial"/>
        </w:rPr>
        <w:t>444.642.406-82</w:t>
      </w:r>
      <w:r w:rsidRPr="001E41EC">
        <w:rPr>
          <w:rFonts w:ascii="Garamond" w:hAnsi="Garamond" w:cs="Arial"/>
        </w:rPr>
        <w:t xml:space="preserve">, domiciliado a rua </w:t>
      </w:r>
      <w:r w:rsidR="00CB0542">
        <w:rPr>
          <w:rFonts w:ascii="Garamond" w:hAnsi="Garamond" w:cs="Arial"/>
        </w:rPr>
        <w:t>Carvalhais de Paiva</w:t>
      </w:r>
      <w:r w:rsidRPr="001E41EC">
        <w:rPr>
          <w:rFonts w:ascii="Garamond" w:hAnsi="Garamond" w:cs="Arial"/>
        </w:rPr>
        <w:t xml:space="preserve">, n. </w:t>
      </w:r>
      <w:r w:rsidR="00CB0542">
        <w:rPr>
          <w:rFonts w:ascii="Garamond" w:hAnsi="Garamond" w:cs="Arial"/>
        </w:rPr>
        <w:t>191</w:t>
      </w:r>
      <w:r w:rsidRPr="001E41EC">
        <w:rPr>
          <w:rFonts w:ascii="Garamond" w:hAnsi="Garamond" w:cs="Arial"/>
        </w:rPr>
        <w:t>,</w:t>
      </w:r>
      <w:r w:rsidR="00CB0542">
        <w:rPr>
          <w:rFonts w:ascii="Garamond" w:hAnsi="Garamond" w:cs="Arial"/>
        </w:rPr>
        <w:t xml:space="preserve"> apto 202, </w:t>
      </w:r>
      <w:r w:rsidRPr="001E41EC">
        <w:rPr>
          <w:rFonts w:ascii="Garamond" w:hAnsi="Garamond" w:cs="Arial"/>
        </w:rPr>
        <w:t>bairro C</w:t>
      </w:r>
      <w:r w:rsidR="00CB0542">
        <w:rPr>
          <w:rFonts w:ascii="Garamond" w:hAnsi="Garamond" w:cs="Arial"/>
        </w:rPr>
        <w:t>idade Nova</w:t>
      </w:r>
      <w:r w:rsidRPr="001E41EC">
        <w:rPr>
          <w:rFonts w:ascii="Garamond" w:hAnsi="Garamond" w:cs="Arial"/>
        </w:rPr>
        <w:t>, em Belo Horizonte;</w:t>
      </w:r>
    </w:p>
    <w:p w:rsidR="00CB0542" w:rsidRPr="001E41EC" w:rsidRDefault="003F7C92" w:rsidP="00CB0542">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DIMAS FULGENCIO AUTO</w:t>
      </w:r>
      <w:r w:rsidR="00CB0542" w:rsidRPr="001E41EC">
        <w:rPr>
          <w:rFonts w:ascii="Garamond" w:hAnsi="Garamond" w:cs="Arial"/>
          <w:b/>
          <w:u w:val="single"/>
        </w:rPr>
        <w:t>PEÇAS- ME</w:t>
      </w:r>
      <w:r w:rsidR="00CB0542" w:rsidRPr="001E41EC">
        <w:rPr>
          <w:rFonts w:ascii="Garamond" w:hAnsi="Garamond" w:cs="Arial"/>
          <w:u w:val="single"/>
        </w:rPr>
        <w:t xml:space="preserve">, </w:t>
      </w:r>
      <w:r w:rsidR="00CB0542" w:rsidRPr="001E41EC">
        <w:rPr>
          <w:rFonts w:ascii="Garamond" w:hAnsi="Garamond" w:cs="Arial"/>
        </w:rPr>
        <w:t xml:space="preserve">na qualidade de vencedora do </w:t>
      </w:r>
      <w:r w:rsidR="00CB0542">
        <w:rPr>
          <w:rFonts w:ascii="Garamond" w:hAnsi="Garamond" w:cs="Arial"/>
        </w:rPr>
        <w:t>Pregão Presencial n.002/2017</w:t>
      </w:r>
      <w:r w:rsidR="00CB0542" w:rsidRPr="001E41EC">
        <w:rPr>
          <w:rFonts w:ascii="Garamond" w:hAnsi="Garamond" w:cs="Arial"/>
        </w:rPr>
        <w:t xml:space="preserve"> e do Pregão Presencial n. 00</w:t>
      </w:r>
      <w:r w:rsidR="00CB0542">
        <w:rPr>
          <w:rFonts w:ascii="Garamond" w:hAnsi="Garamond" w:cs="Arial"/>
        </w:rPr>
        <w:t>9</w:t>
      </w:r>
      <w:r w:rsidR="00CB0542" w:rsidRPr="001E41EC">
        <w:rPr>
          <w:rFonts w:ascii="Garamond" w:hAnsi="Garamond" w:cs="Arial"/>
        </w:rPr>
        <w:t>/201</w:t>
      </w:r>
      <w:r w:rsidR="00CB0542">
        <w:rPr>
          <w:rFonts w:ascii="Garamond" w:hAnsi="Garamond" w:cs="Arial"/>
        </w:rPr>
        <w:t>8</w:t>
      </w:r>
      <w:r w:rsidR="00CB0542" w:rsidRPr="001E41EC">
        <w:rPr>
          <w:rFonts w:ascii="Garamond" w:hAnsi="Garamond" w:cs="Arial"/>
        </w:rPr>
        <w:t xml:space="preserve">, de </w:t>
      </w:r>
      <w:r w:rsidR="00CB0542">
        <w:rPr>
          <w:rFonts w:ascii="Garamond" w:hAnsi="Garamond" w:cs="Arial"/>
        </w:rPr>
        <w:t>Onça do Pitangui</w:t>
      </w:r>
      <w:r w:rsidR="00CB0542" w:rsidRPr="001E41EC">
        <w:rPr>
          <w:rFonts w:ascii="Garamond" w:hAnsi="Garamond" w:cs="Arial"/>
        </w:rPr>
        <w:t>, CNPJ 23.960.419/0001-90, com sede a avenida Bias Fortes, n.500, bairro Vila de Lourdes, em Curvelo/MG;</w:t>
      </w:r>
    </w:p>
    <w:p w:rsidR="00CB0542" w:rsidRPr="001E41EC" w:rsidRDefault="00CB0542" w:rsidP="00CB0542">
      <w:pPr>
        <w:pStyle w:val="PargrafodaLista"/>
        <w:widowControl w:val="0"/>
        <w:spacing w:before="240" w:line="276" w:lineRule="auto"/>
        <w:ind w:left="1418"/>
        <w:contextualSpacing w:val="0"/>
        <w:jc w:val="both"/>
        <w:rPr>
          <w:rFonts w:ascii="Garamond" w:hAnsi="Garamond" w:cs="Arial"/>
        </w:rPr>
      </w:pPr>
      <w:r w:rsidRPr="001E41EC">
        <w:rPr>
          <w:rFonts w:ascii="Garamond" w:hAnsi="Garamond" w:cs="Arial"/>
          <w:b/>
          <w:u w:val="single"/>
        </w:rPr>
        <w:t>DIMAS FULGENCIO</w:t>
      </w:r>
      <w:r w:rsidRPr="001E41EC">
        <w:rPr>
          <w:rFonts w:ascii="Garamond" w:hAnsi="Garamond" w:cs="Arial"/>
        </w:rPr>
        <w:t>, na qualidade de sócio administrador da Dimas Fulgêncio Autopeças – ME, CPF 643.312.626-00, domiciliado a rua Itapecerica, n. 866, no bairro Lagoinha, em Belo Horizonte/MG;</w:t>
      </w:r>
    </w:p>
    <w:p w:rsidR="00CB0542" w:rsidRPr="00CB0542" w:rsidRDefault="00CB0542" w:rsidP="00CB0542">
      <w:pPr>
        <w:widowControl w:val="0"/>
        <w:spacing w:before="240" w:line="276" w:lineRule="auto"/>
        <w:ind w:left="1418"/>
        <w:jc w:val="both"/>
        <w:rPr>
          <w:rFonts w:ascii="Garamond" w:hAnsi="Garamond" w:cs="Arial"/>
        </w:rPr>
      </w:pPr>
      <w:r w:rsidRPr="00CB0542">
        <w:rPr>
          <w:rFonts w:ascii="Garamond" w:hAnsi="Garamond" w:cs="Arial"/>
          <w:b/>
          <w:u w:val="single"/>
        </w:rPr>
        <w:t xml:space="preserve">HORIZONTE TRANSPORTE, LOGÍSTICA E PEÇAS LTDA., </w:t>
      </w:r>
      <w:r w:rsidRPr="00CB0542">
        <w:rPr>
          <w:rFonts w:ascii="Garamond" w:hAnsi="Garamond" w:cs="Arial"/>
        </w:rPr>
        <w:t>na qualidade de vencedora do Pregão Presencial n.009/2018, de Onça de Pitangui, CNPJ 27.602.170/0001-00, com sede a rua Icaraí, n. 157, bairro Caiçara, em Belo Horizonte/MG;</w:t>
      </w:r>
    </w:p>
    <w:p w:rsidR="00CB0542" w:rsidRPr="001E41EC" w:rsidRDefault="00CB0542" w:rsidP="00CB0542">
      <w:pPr>
        <w:widowControl w:val="0"/>
        <w:spacing w:before="240" w:line="276" w:lineRule="auto"/>
        <w:ind w:left="1418"/>
        <w:jc w:val="both"/>
        <w:rPr>
          <w:rFonts w:ascii="Garamond" w:hAnsi="Garamond" w:cs="Arial"/>
        </w:rPr>
      </w:pPr>
      <w:r w:rsidRPr="00CB0542">
        <w:rPr>
          <w:rFonts w:ascii="Garamond" w:hAnsi="Garamond" w:cs="Arial"/>
          <w:b/>
          <w:u w:val="single"/>
        </w:rPr>
        <w:t>DEMOSTHENES MENEZES DE OLIVEIRA JUNIOR,</w:t>
      </w:r>
      <w:r w:rsidRPr="00CB0542">
        <w:rPr>
          <w:rFonts w:ascii="Garamond" w:hAnsi="Garamond" w:cs="Arial"/>
        </w:rPr>
        <w:t xml:space="preserve"> na qualidade de sócio administrador da Horizonte Transporte, Logística e Peças Ltda., CPF 186.301.036-04, domiciliado a rua Antônio Peixoto Guimarães, n. 630, bairro Caiçara, em Belo Horizonte;</w:t>
      </w:r>
    </w:p>
    <w:p w:rsidR="00CB0542" w:rsidRDefault="00CB0542" w:rsidP="00CB0542">
      <w:pPr>
        <w:widowControl w:val="0"/>
        <w:spacing w:before="240" w:line="276" w:lineRule="auto"/>
        <w:ind w:left="1418"/>
        <w:jc w:val="both"/>
        <w:rPr>
          <w:rFonts w:ascii="Garamond" w:hAnsi="Garamond" w:cs="Arial"/>
        </w:rPr>
      </w:pPr>
      <w:r w:rsidRPr="001E41EC">
        <w:rPr>
          <w:rFonts w:ascii="Garamond" w:hAnsi="Garamond" w:cs="Arial"/>
          <w:b/>
          <w:u w:val="single"/>
        </w:rPr>
        <w:t>LÍDER AUTOPEÇAS E ACESSÓRIOS LTDA. – ME,</w:t>
      </w:r>
      <w:r w:rsidRPr="001E41EC">
        <w:rPr>
          <w:rFonts w:ascii="Garamond" w:hAnsi="Garamond" w:cs="Arial"/>
        </w:rPr>
        <w:t xml:space="preserve"> na qualidade de </w:t>
      </w:r>
      <w:r>
        <w:rPr>
          <w:rFonts w:ascii="Garamond" w:hAnsi="Garamond" w:cs="Arial"/>
        </w:rPr>
        <w:t>vencedora</w:t>
      </w:r>
      <w:r w:rsidRPr="001E41EC">
        <w:rPr>
          <w:rFonts w:ascii="Garamond" w:hAnsi="Garamond" w:cs="Arial"/>
        </w:rPr>
        <w:t xml:space="preserve"> do Pregão Presencial n. </w:t>
      </w:r>
      <w:r>
        <w:rPr>
          <w:rFonts w:ascii="Garamond" w:hAnsi="Garamond" w:cs="Arial"/>
        </w:rPr>
        <w:t>009/2018</w:t>
      </w:r>
      <w:r w:rsidRPr="001E41EC">
        <w:rPr>
          <w:rFonts w:ascii="Garamond" w:hAnsi="Garamond" w:cs="Arial"/>
        </w:rPr>
        <w:t xml:space="preserve">, de </w:t>
      </w:r>
      <w:r>
        <w:rPr>
          <w:rFonts w:ascii="Garamond" w:hAnsi="Garamond" w:cs="Arial"/>
        </w:rPr>
        <w:t>Onça de Pitangui</w:t>
      </w:r>
      <w:r w:rsidRPr="001E41EC">
        <w:rPr>
          <w:rFonts w:ascii="Garamond" w:hAnsi="Garamond" w:cs="Arial"/>
        </w:rPr>
        <w:t>, CNPJ 10.431.818/0001-12, com sede a avenida Getúlio Vargas, n. 6359, bairro Carneirinhos, em João Monlevade/MG;</w:t>
      </w:r>
    </w:p>
    <w:p w:rsidR="002D448D" w:rsidRDefault="002D448D" w:rsidP="00005B91">
      <w:pPr>
        <w:widowControl w:val="0"/>
        <w:spacing w:before="240" w:line="276" w:lineRule="auto"/>
        <w:ind w:left="1418"/>
        <w:jc w:val="both"/>
        <w:rPr>
          <w:rFonts w:ascii="Garamond" w:hAnsi="Garamond" w:cs="Arial"/>
          <w:b/>
          <w:u w:val="single"/>
        </w:rPr>
      </w:pPr>
    </w:p>
    <w:p w:rsidR="00005B91" w:rsidRPr="00005B91" w:rsidRDefault="00005B91" w:rsidP="00005B91">
      <w:pPr>
        <w:widowControl w:val="0"/>
        <w:spacing w:before="240" w:line="276" w:lineRule="auto"/>
        <w:ind w:left="1418"/>
        <w:jc w:val="both"/>
        <w:rPr>
          <w:rFonts w:ascii="Garamond" w:hAnsi="Garamond" w:cs="Arial"/>
        </w:rPr>
      </w:pPr>
      <w:r w:rsidRPr="00005B91">
        <w:rPr>
          <w:rFonts w:ascii="Garamond" w:hAnsi="Garamond" w:cs="Arial"/>
          <w:b/>
          <w:u w:val="single"/>
        </w:rPr>
        <w:lastRenderedPageBreak/>
        <w:t xml:space="preserve">MAURO HENRIQUE CALDEIRA, </w:t>
      </w:r>
      <w:r w:rsidRPr="00005B91">
        <w:rPr>
          <w:rFonts w:ascii="Garamond" w:hAnsi="Garamond" w:cs="Arial"/>
        </w:rPr>
        <w:t xml:space="preserve">na qualidade de sócio administrador da Líder Autopeças e Acessórios Ltda.- ME, CPF </w:t>
      </w:r>
      <w:r w:rsidRPr="00005B91">
        <w:rPr>
          <w:rFonts w:ascii="Garamond" w:hAnsi="Garamond"/>
        </w:rPr>
        <w:t>060.221.676-12</w:t>
      </w:r>
      <w:r w:rsidRPr="00005B91">
        <w:rPr>
          <w:rFonts w:ascii="Garamond" w:hAnsi="Garamond" w:cs="Arial"/>
        </w:rPr>
        <w:t xml:space="preserve">, domiciliado a rua </w:t>
      </w:r>
      <w:r w:rsidRPr="00005B91">
        <w:rPr>
          <w:rFonts w:ascii="Garamond" w:hAnsi="Garamond"/>
        </w:rPr>
        <w:t>José Arcenio da Silva, n.109, bairro Mangabeiras</w:t>
      </w:r>
      <w:r w:rsidRPr="00005B91">
        <w:rPr>
          <w:rFonts w:ascii="Garamond" w:hAnsi="Garamond" w:cs="Arial"/>
        </w:rPr>
        <w:t>, em João Monlevade;</w:t>
      </w:r>
    </w:p>
    <w:p w:rsidR="005A59A9" w:rsidRPr="001E41EC" w:rsidRDefault="005A59A9" w:rsidP="005A59A9">
      <w:pPr>
        <w:widowControl w:val="0"/>
        <w:spacing w:before="240" w:line="276" w:lineRule="auto"/>
        <w:ind w:left="1418"/>
        <w:jc w:val="both"/>
        <w:rPr>
          <w:rFonts w:ascii="Garamond" w:hAnsi="Garamond" w:cs="Arial"/>
        </w:rPr>
      </w:pPr>
      <w:r w:rsidRPr="001E41EC">
        <w:rPr>
          <w:rFonts w:ascii="Garamond" w:hAnsi="Garamond" w:cs="Arial"/>
          <w:b/>
          <w:u w:val="single"/>
        </w:rPr>
        <w:t>MUNDIAL MÁQUINAS E VEÍCULOS LTDA. – ME,</w:t>
      </w:r>
      <w:r w:rsidRPr="001E41EC">
        <w:rPr>
          <w:rFonts w:ascii="Garamond" w:hAnsi="Garamond" w:cs="Arial"/>
        </w:rPr>
        <w:t xml:space="preserve"> na qualidade de vencedora do Pregão Presencial n. </w:t>
      </w:r>
      <w:r w:rsidR="00005B91">
        <w:rPr>
          <w:rFonts w:ascii="Garamond" w:hAnsi="Garamond" w:cs="Arial"/>
        </w:rPr>
        <w:t>027</w:t>
      </w:r>
      <w:r w:rsidR="00726C5F" w:rsidRPr="001E41EC">
        <w:rPr>
          <w:rFonts w:ascii="Garamond" w:hAnsi="Garamond" w:cs="Arial"/>
        </w:rPr>
        <w:t>/2015</w:t>
      </w:r>
      <w:r w:rsidRPr="001E41EC">
        <w:rPr>
          <w:rFonts w:ascii="Garamond" w:hAnsi="Garamond" w:cs="Arial"/>
        </w:rPr>
        <w:t xml:space="preserve">, de </w:t>
      </w:r>
      <w:r w:rsidR="00005B91">
        <w:rPr>
          <w:rFonts w:ascii="Garamond" w:hAnsi="Garamond" w:cs="Arial"/>
        </w:rPr>
        <w:t>Onça de Pitangui</w:t>
      </w:r>
      <w:r w:rsidRPr="001E41EC">
        <w:rPr>
          <w:rFonts w:ascii="Garamond" w:hAnsi="Garamond" w:cs="Arial"/>
        </w:rPr>
        <w:t>, CNPJ 19.686.244/0001-06, com sede a rua Manhumirim, n. 941, loja 8, bairro Caiçara, em Belo Horizonte/MG;</w:t>
      </w:r>
    </w:p>
    <w:p w:rsidR="005A59A9" w:rsidRPr="001E41EC" w:rsidRDefault="00726C5F" w:rsidP="005A59A9">
      <w:pPr>
        <w:widowControl w:val="0"/>
        <w:spacing w:before="240" w:line="276" w:lineRule="auto"/>
        <w:ind w:left="1418"/>
        <w:jc w:val="both"/>
        <w:rPr>
          <w:rFonts w:ascii="Garamond" w:hAnsi="Garamond" w:cs="Arial"/>
        </w:rPr>
      </w:pPr>
      <w:r w:rsidRPr="001E41EC">
        <w:rPr>
          <w:rFonts w:ascii="Garamond" w:hAnsi="Garamond" w:cs="Arial"/>
          <w:b/>
          <w:u w:val="single"/>
        </w:rPr>
        <w:t>DENÍSIO MOREIRA PALHARES,</w:t>
      </w:r>
      <w:r w:rsidRPr="001E41EC">
        <w:rPr>
          <w:rFonts w:ascii="Garamond" w:hAnsi="Garamond" w:cs="Arial"/>
        </w:rPr>
        <w:t xml:space="preserve"> na qualidade de sócio administrador da Mundial Máquinas e Veículos Ltda., CPF 863.750.916-91, domiciliado a rua Patrocínio, n. 258, apto 106, em Belo Horizonte/MG, CEP 30.710-140;</w:t>
      </w:r>
    </w:p>
    <w:p w:rsidR="00EC782E" w:rsidRDefault="00EC782E" w:rsidP="00EC782E">
      <w:pPr>
        <w:widowControl w:val="0"/>
        <w:spacing w:before="240" w:after="240" w:line="276" w:lineRule="auto"/>
        <w:ind w:left="1418"/>
        <w:jc w:val="both"/>
        <w:rPr>
          <w:rFonts w:ascii="Garamond" w:hAnsi="Garamond" w:cs="Arial"/>
        </w:rPr>
      </w:pPr>
      <w:r w:rsidRPr="001E41EC">
        <w:rPr>
          <w:rFonts w:ascii="Garamond" w:hAnsi="Garamond" w:cs="Arial"/>
          <w:b/>
          <w:u w:val="single"/>
        </w:rPr>
        <w:t>SINTRACTOR PEÇAS E SERVIÇOS LTDA.,</w:t>
      </w:r>
      <w:r w:rsidRPr="001E41EC">
        <w:rPr>
          <w:rFonts w:ascii="Garamond" w:hAnsi="Garamond" w:cs="Arial"/>
        </w:rPr>
        <w:t xml:space="preserve"> na qualidade de vencedora do Pregão Presencial n. </w:t>
      </w:r>
      <w:r w:rsidR="00EB45AE">
        <w:rPr>
          <w:rFonts w:ascii="Garamond" w:hAnsi="Garamond" w:cs="Arial"/>
        </w:rPr>
        <w:t>025</w:t>
      </w:r>
      <w:r w:rsidRPr="001E41EC">
        <w:rPr>
          <w:rFonts w:ascii="Garamond" w:hAnsi="Garamond" w:cs="Arial"/>
        </w:rPr>
        <w:t>/201</w:t>
      </w:r>
      <w:r w:rsidR="00EB45AE">
        <w:rPr>
          <w:rFonts w:ascii="Garamond" w:hAnsi="Garamond" w:cs="Arial"/>
        </w:rPr>
        <w:t>4</w:t>
      </w:r>
      <w:r w:rsidRPr="001E41EC">
        <w:rPr>
          <w:rFonts w:ascii="Garamond" w:hAnsi="Garamond" w:cs="Arial"/>
        </w:rPr>
        <w:t xml:space="preserve">, de </w:t>
      </w:r>
      <w:r w:rsidR="00EB45AE">
        <w:rPr>
          <w:rFonts w:ascii="Garamond" w:hAnsi="Garamond" w:cs="Arial"/>
        </w:rPr>
        <w:t>Onça de Pitangui</w:t>
      </w:r>
      <w:r w:rsidRPr="001E41EC">
        <w:rPr>
          <w:rFonts w:ascii="Garamond" w:hAnsi="Garamond" w:cs="Arial"/>
        </w:rPr>
        <w:t>, CNPJ 07.123.891/0001-12, com sede a rua Deputado Cláudio Pinheiro Lima, n. 1013, bairro Nossa Senhora da Glória, em Belo Horizonte/MG, CEP 30.870-020;</w:t>
      </w:r>
    </w:p>
    <w:p w:rsidR="00060D68" w:rsidRPr="001E41EC" w:rsidRDefault="00060D68" w:rsidP="00060D68">
      <w:pPr>
        <w:widowControl w:val="0"/>
        <w:spacing w:before="240" w:after="240" w:line="276" w:lineRule="auto"/>
        <w:ind w:left="1418"/>
        <w:jc w:val="both"/>
        <w:rPr>
          <w:rFonts w:ascii="Garamond" w:hAnsi="Garamond" w:cs="Arial"/>
        </w:rPr>
      </w:pPr>
      <w:r w:rsidRPr="001E41EC">
        <w:rPr>
          <w:rFonts w:ascii="Garamond" w:hAnsi="Garamond" w:cs="Arial"/>
          <w:b/>
          <w:u w:val="single"/>
        </w:rPr>
        <w:t>TOTAL TRATORES DO BRASIL COMÉRCIO E MANUTENÇÃO LTDA.,</w:t>
      </w:r>
      <w:r w:rsidRPr="001E41EC">
        <w:rPr>
          <w:rFonts w:ascii="Garamond" w:hAnsi="Garamond" w:cs="Arial"/>
        </w:rPr>
        <w:t xml:space="preserve"> na qualidade de </w:t>
      </w:r>
      <w:r>
        <w:rPr>
          <w:rFonts w:ascii="Garamond" w:hAnsi="Garamond" w:cs="Arial"/>
        </w:rPr>
        <w:t>vencedora</w:t>
      </w:r>
      <w:r w:rsidRPr="001E41EC">
        <w:rPr>
          <w:rFonts w:ascii="Garamond" w:hAnsi="Garamond" w:cs="Arial"/>
        </w:rPr>
        <w:t xml:space="preserve"> do Pregão Presencial n. </w:t>
      </w:r>
      <w:r>
        <w:rPr>
          <w:rFonts w:ascii="Garamond" w:hAnsi="Garamond" w:cs="Arial"/>
        </w:rPr>
        <w:t>025</w:t>
      </w:r>
      <w:r w:rsidRPr="001E41EC">
        <w:rPr>
          <w:rFonts w:ascii="Garamond" w:hAnsi="Garamond" w:cs="Arial"/>
        </w:rPr>
        <w:t>/201</w:t>
      </w:r>
      <w:r>
        <w:rPr>
          <w:rFonts w:ascii="Garamond" w:hAnsi="Garamond" w:cs="Arial"/>
        </w:rPr>
        <w:t>4</w:t>
      </w:r>
      <w:r w:rsidRPr="001E41EC">
        <w:rPr>
          <w:rFonts w:ascii="Garamond" w:hAnsi="Garamond" w:cs="Arial"/>
        </w:rPr>
        <w:t xml:space="preserve">, de </w:t>
      </w:r>
      <w:r>
        <w:rPr>
          <w:rFonts w:ascii="Garamond" w:hAnsi="Garamond" w:cs="Arial"/>
        </w:rPr>
        <w:t>Onça do Pitangui</w:t>
      </w:r>
      <w:r w:rsidRPr="001E41EC">
        <w:rPr>
          <w:rFonts w:ascii="Garamond" w:hAnsi="Garamond" w:cs="Arial"/>
        </w:rPr>
        <w:t>, CNPJ 07.334.464/0001-83, com sede a rua Três Pontas, n. 1269, loja 1, bairro Carlos Prates, em Belo Horizonte/MG;</w:t>
      </w:r>
    </w:p>
    <w:p w:rsidR="00060D68" w:rsidRPr="00EF532A" w:rsidRDefault="00060D68" w:rsidP="00060D68">
      <w:pPr>
        <w:widowControl w:val="0"/>
        <w:spacing w:before="240" w:after="240" w:line="276" w:lineRule="auto"/>
        <w:ind w:left="1418"/>
        <w:jc w:val="both"/>
        <w:rPr>
          <w:rFonts w:ascii="Garamond" w:hAnsi="Garamond" w:cs="Arial"/>
        </w:rPr>
      </w:pPr>
      <w:r w:rsidRPr="00EF532A">
        <w:rPr>
          <w:rFonts w:ascii="Garamond" w:hAnsi="Garamond" w:cs="Arial"/>
          <w:b/>
          <w:u w:val="single"/>
        </w:rPr>
        <w:t>TRATORENZZO COMÉRCIO E SERVIÇOS LTDA. – EPP,</w:t>
      </w:r>
      <w:r w:rsidRPr="00EF532A">
        <w:rPr>
          <w:rFonts w:ascii="Garamond" w:hAnsi="Garamond" w:cs="Arial"/>
        </w:rPr>
        <w:t xml:space="preserve"> na qualidade de licitante do Pregão Presencial n. 025/2014 e vencedora do Pregão Presencial n. 027/2015, do Pregão Presencial n.020/2017 e do Pregão Presencial n. 009/2018, de Onça de Pitangui, CNPJ 23.117.658/0001-83, com sede a avenida Nossa Senhora de Fátima, n. 2018, no bairro Carlos Prates, em Belo Horizonte;</w:t>
      </w:r>
    </w:p>
    <w:p w:rsidR="00060D68" w:rsidRPr="00B810FF" w:rsidRDefault="00060D68" w:rsidP="00060D68">
      <w:pPr>
        <w:widowControl w:val="0"/>
        <w:spacing w:before="240" w:after="240" w:line="276" w:lineRule="auto"/>
        <w:ind w:left="1418"/>
        <w:jc w:val="both"/>
        <w:rPr>
          <w:rFonts w:ascii="Garamond" w:hAnsi="Garamond" w:cs="Arial"/>
        </w:rPr>
      </w:pPr>
      <w:r w:rsidRPr="00B810FF">
        <w:rPr>
          <w:rFonts w:ascii="Garamond" w:hAnsi="Garamond" w:cs="Arial"/>
          <w:b/>
          <w:u w:val="single"/>
        </w:rPr>
        <w:t>RONALDO CORDEIRO SOARES,</w:t>
      </w:r>
      <w:r w:rsidRPr="00B810FF">
        <w:rPr>
          <w:rFonts w:ascii="Garamond" w:hAnsi="Garamond" w:cs="Arial"/>
        </w:rPr>
        <w:t xml:space="preserve"> na qualidade de sócio administrador da Tratorenzzo C</w:t>
      </w:r>
      <w:r w:rsidR="002D448D">
        <w:rPr>
          <w:rFonts w:ascii="Garamond" w:hAnsi="Garamond" w:cs="Arial"/>
        </w:rPr>
        <w:t>omércio e Serviços Ltda. – EPP</w:t>
      </w:r>
      <w:r>
        <w:rPr>
          <w:rFonts w:ascii="Garamond" w:hAnsi="Garamond" w:cs="Arial"/>
        </w:rPr>
        <w:t xml:space="preserve">, </w:t>
      </w:r>
      <w:r w:rsidRPr="00B810FF">
        <w:rPr>
          <w:rFonts w:ascii="Garamond" w:hAnsi="Garamond" w:cs="Arial"/>
        </w:rPr>
        <w:t>CPF 400.882.606-82, domiciliada a rua Coronel João Câmara, n. 167, bairro Santa Mônica, em Belo Horizonte/MG;</w:t>
      </w:r>
    </w:p>
    <w:p w:rsidR="00C540A5" w:rsidRDefault="007B3E5D" w:rsidP="002E14D0">
      <w:pPr>
        <w:widowControl w:val="0"/>
        <w:spacing w:before="240" w:line="276"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CE70FC" w:rsidRDefault="00CE70F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r w:rsidRPr="0050690F">
        <w:rPr>
          <w:rFonts w:ascii="Garamond" w:hAnsi="Garamond" w:cs="Arial"/>
        </w:rPr>
        <w:t>Tratorenzzo Comércio e Serviço</w:t>
      </w:r>
      <w:r>
        <w:rPr>
          <w:rFonts w:ascii="Garamond" w:hAnsi="Garamond" w:cs="Arial"/>
        </w:rPr>
        <w:t xml:space="preserve">s Ltda. e </w:t>
      </w:r>
      <w:r w:rsidRPr="0050690F">
        <w:rPr>
          <w:rFonts w:ascii="Garamond" w:hAnsi="Garamond" w:cs="Arial"/>
        </w:rPr>
        <w:t xml:space="preserve">Retengrol Comércio de Peças e Serviços Eireli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Pr="005262B8">
        <w:rPr>
          <w:rFonts w:ascii="Garamond" w:hAnsi="Garamond" w:cs="Arial"/>
        </w:rPr>
        <w:t>03</w:t>
      </w:r>
      <w:r w:rsidR="005262B8" w:rsidRPr="005262B8">
        <w:rPr>
          <w:rFonts w:ascii="Garamond" w:hAnsi="Garamond" w:cs="Arial"/>
        </w:rPr>
        <w:t>2</w:t>
      </w:r>
      <w:r w:rsidRPr="005262B8">
        <w:rPr>
          <w:rFonts w:ascii="Garamond" w:hAnsi="Garamond" w:cs="Arial"/>
        </w:rPr>
        <w:t>.2019.5</w:t>
      </w:r>
      <w:r w:rsidR="005262B8" w:rsidRPr="005262B8">
        <w:rPr>
          <w:rFonts w:ascii="Garamond" w:hAnsi="Garamond" w:cs="Arial"/>
        </w:rPr>
        <w:t>35</w:t>
      </w:r>
      <w:r w:rsidRPr="005262B8">
        <w:rPr>
          <w:rFonts w:ascii="Garamond" w:hAnsi="Garamond" w:cs="Arial"/>
        </w:rPr>
        <w:t>,</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sidRPr="005262B8">
        <w:rPr>
          <w:rFonts w:ascii="Garamond" w:hAnsi="Garamond" w:cs="Arial"/>
        </w:rPr>
        <w:t>14/0</w:t>
      </w:r>
      <w:r w:rsidR="005262B8" w:rsidRPr="005262B8">
        <w:rPr>
          <w:rFonts w:ascii="Garamond" w:hAnsi="Garamond" w:cs="Arial"/>
        </w:rPr>
        <w:t>3</w:t>
      </w:r>
      <w:r w:rsidRPr="005262B8">
        <w:rPr>
          <w:rFonts w:ascii="Garamond" w:hAnsi="Garamond" w:cs="Arial"/>
        </w:rPr>
        <w:t>/2019, que tem</w:t>
      </w:r>
      <w:r w:rsidRPr="0050690F">
        <w:rPr>
          <w:rFonts w:ascii="Garamond" w:hAnsi="Garamond" w:cs="Arial"/>
        </w:rPr>
        <w:t xml:space="preserve"> por objeto a investigação de licitações promovidas pelo município de </w:t>
      </w:r>
      <w:r w:rsidR="005262B8">
        <w:rPr>
          <w:rFonts w:ascii="Garamond" w:hAnsi="Garamond" w:cs="Arial"/>
        </w:rPr>
        <w:t>Onça do Pitangui</w:t>
      </w:r>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Suricato, do Tribunal de Contas de Minas Gerais, foi possível identificar a participação da Tratorenzzo e da Retengrol,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no curso das investigações, identifiquei ainda que, além das empresas Tratorenzzo e Retengrol, outras empresas também fazem parte deste mesmo grupo econômico, por possuírem sócios pertencentes à mesma família: V.C.P – Vitória Comércio e Peças Ltda., Sete Comércio de Peças Ltda., Unir Peças Diesel Ltda. – ME, Transmig Comércio de Peças Ltda., Retro-Minas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Demosthenes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r w:rsidRPr="00797D68">
        <w:rPr>
          <w:rFonts w:ascii="Garamond" w:hAnsi="Garamond" w:cs="Arial"/>
        </w:rPr>
        <w:t>Hubermaq Peças Diesel Ltda. – ME, Futura Veículos e Tratores Eireli – EPP, Caiçara Peças Diesel Eireli – ME, Mundial Máquinas e Veículos Ltda. – ME, Vemaq Peças para Veículos e Máquinas Ltda., L.C.M Peças para Veículos e Máquinas Eireli – ME, Canaã Distribuidora Autopeças Ltda., Lider Autopeças e Acessórios Ltda. – ME, Continental Serviços e Peças Eireli, Express Automáquinas Comércio de Peças e Serviços Eireli – ME, Internacional Autopeças Eireli, Tratorlima Ltda. – ME e Horizonte Transporte e Logística Eireli.</w:t>
      </w:r>
    </w:p>
    <w:p w:rsidR="002B6742" w:rsidRDefault="002B6742" w:rsidP="002B6742">
      <w:pPr>
        <w:widowControl w:val="0"/>
        <w:spacing w:line="360" w:lineRule="auto"/>
        <w:ind w:firstLine="1418"/>
        <w:jc w:val="both"/>
        <w:rPr>
          <w:rFonts w:ascii="Garamond" w:hAnsi="Garamond" w:cs="Arial"/>
          <w:b/>
        </w:rPr>
      </w:pPr>
    </w:p>
    <w:p w:rsidR="00FF5C4C" w:rsidRPr="00C215B0" w:rsidRDefault="00FF5C4C"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Pois bem. Inicialmente, o marco histórico para análise dos fatos sinteticamente apontados até então foram 19 (dezenove) municípios investigados, em razão do conluio verificado entre a Retengrol e a Tratorenzzo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Destas 70 (setenta) licitações, em 46 (quarenta e seis) delas participaram em conjunto a Tratorenzzo ou a Retengrol, e uma ou mais empresas do grupo econômico da Brasil Veículos; em 12 (doze) delas partici</w:t>
      </w:r>
      <w:r>
        <w:rPr>
          <w:rFonts w:ascii="Garamond" w:hAnsi="Garamond" w:cs="Arial"/>
        </w:rPr>
        <w:t xml:space="preserve">param em conjunto as empresas </w:t>
      </w:r>
      <w:r w:rsidRPr="00F31519">
        <w:rPr>
          <w:rFonts w:ascii="Garamond" w:hAnsi="Garamond" w:cs="Arial"/>
        </w:rPr>
        <w:t xml:space="preserve">Tratorenzzo e Retengrol, e uma ou mais empresas do grupo econômico da Brasil Veículos; e também em outras 6 (seis) delas participaram somente as empresas Tratorenzzo e Retengrol. </w:t>
      </w:r>
    </w:p>
    <w:p w:rsidR="002B6742" w:rsidRPr="00563D74" w:rsidRDefault="002B6742" w:rsidP="002B6742">
      <w:pPr>
        <w:widowControl w:val="0"/>
        <w:spacing w:line="360" w:lineRule="auto"/>
        <w:ind w:firstLine="1418"/>
        <w:jc w:val="both"/>
        <w:rPr>
          <w:rFonts w:ascii="Garamond" w:hAnsi="Garamond" w:cs="Arial"/>
          <w:b/>
        </w:rPr>
      </w:pPr>
    </w:p>
    <w:p w:rsidR="002B6742" w:rsidRPr="00FF5C4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Tratorenzzo e </w:t>
      </w:r>
      <w:r>
        <w:rPr>
          <w:rFonts w:ascii="Garamond" w:hAnsi="Garamond" w:cs="Arial"/>
        </w:rPr>
        <w:t xml:space="preserve">da </w:t>
      </w:r>
      <w:r w:rsidRPr="003A2D45">
        <w:rPr>
          <w:rFonts w:ascii="Garamond" w:hAnsi="Garamond" w:cs="Arial"/>
        </w:rPr>
        <w:t xml:space="preserve">Retengrol. </w:t>
      </w:r>
    </w:p>
    <w:p w:rsidR="00FF5C4C" w:rsidRPr="00FF5C4C" w:rsidRDefault="00FF5C4C" w:rsidP="00FF5C4C">
      <w:pPr>
        <w:widowControl w:val="0"/>
        <w:spacing w:line="360" w:lineRule="auto"/>
        <w:jc w:val="both"/>
        <w:rPr>
          <w:rFonts w:ascii="Garamond" w:hAnsi="Garamond" w:cs="Arial"/>
          <w:b/>
        </w:rPr>
      </w:pP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Default="002B6742" w:rsidP="002B6742">
      <w:pPr>
        <w:pStyle w:val="PargrafodaLista"/>
        <w:widowControl w:val="0"/>
        <w:spacing w:line="360" w:lineRule="auto"/>
        <w:ind w:left="0"/>
        <w:contextualSpacing w:val="0"/>
        <w:jc w:val="center"/>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2B6742" w:rsidRPr="00114199" w:rsidRDefault="002B6742" w:rsidP="002B6742">
      <w:pPr>
        <w:pStyle w:val="PargrafodaLista"/>
        <w:widowControl w:val="0"/>
        <w:spacing w:line="360" w:lineRule="auto"/>
        <w:ind w:left="0" w:firstLine="1418"/>
        <w:contextualSpacing w:val="0"/>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5262B8" w:rsidRPr="005262B8" w:rsidRDefault="002B6742" w:rsidP="005262B8">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Ibituruna (1.066.798), Rio Doce (1.071.496), </w:t>
      </w:r>
      <w:r w:rsidR="005262B8">
        <w:rPr>
          <w:rFonts w:ascii="Garamond" w:hAnsi="Garamond" w:cs="Arial"/>
        </w:rPr>
        <w:t xml:space="preserve">Presidente </w:t>
      </w:r>
      <w:r w:rsidR="005262B8" w:rsidRPr="00E61F87">
        <w:rPr>
          <w:rFonts w:ascii="Garamond" w:hAnsi="Garamond" w:cs="Arial"/>
        </w:rPr>
        <w:t>Kubitschek (</w:t>
      </w:r>
      <w:r w:rsidR="005262B8" w:rsidRPr="00E61F87">
        <w:rPr>
          <w:rFonts w:ascii="Garamond" w:hAnsi="Garamond"/>
        </w:rPr>
        <w:t>1071533</w:t>
      </w:r>
      <w:r w:rsidR="005262B8" w:rsidRPr="00E61F87">
        <w:rPr>
          <w:rFonts w:ascii="Garamond" w:hAnsi="Garamond" w:cs="Arial"/>
        </w:rPr>
        <w:t>) e Bom Jesus do Amparo (1071509).</w:t>
      </w:r>
    </w:p>
    <w:p w:rsidR="005262B8" w:rsidRPr="005262B8" w:rsidRDefault="005262B8" w:rsidP="005262B8">
      <w:pPr>
        <w:pStyle w:val="PargrafodaLista"/>
        <w:rPr>
          <w:rFonts w:ascii="Garamond" w:hAnsi="Garamond" w:cs="Arial"/>
          <w:b/>
        </w:rPr>
      </w:pP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2B6742" w:rsidRDefault="002B6742"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Cartel é qualquer acordo ou prática concertada entre concorrentes para fixar preços, dividir mercados, estabelecer quotas ou restringir produção, adotar posturas pré</w:t>
      </w:r>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lastRenderedPageBreak/>
        <w:t xml:space="preserve">Por isso, </w:t>
      </w:r>
      <w:r w:rsidRPr="00405394">
        <w:rPr>
          <w:rFonts w:ascii="Garamond" w:hAnsi="Garamond"/>
          <w:sz w:val="22"/>
          <w:szCs w:val="22"/>
          <w:u w:val="single"/>
        </w:rPr>
        <w:t>essa conduta anticoncorrencial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2B6742">
      <w:pPr>
        <w:widowControl w:val="0"/>
        <w:spacing w:line="360" w:lineRule="auto"/>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B6742" w:rsidRPr="008477E1" w:rsidRDefault="002B6742"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Ibituruna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Araújos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Jaguaraçu</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Default="002B6742" w:rsidP="002B6742">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Poucos foram os municípios com população acima de 25 (vinte e cinco) 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FF5C4C"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FF5C4C" w:rsidRPr="00FF5C4C" w:rsidRDefault="00FF5C4C" w:rsidP="00FF5C4C">
      <w:pPr>
        <w:pStyle w:val="PargrafodaLista"/>
        <w:rPr>
          <w:rFonts w:ascii="Garamond" w:hAnsi="Garamond" w:cs="Arial"/>
          <w:b/>
        </w:rPr>
      </w:pPr>
    </w:p>
    <w:p w:rsidR="002B6742" w:rsidRDefault="002B6742" w:rsidP="002B6742">
      <w:pPr>
        <w:pStyle w:val="PargrafodaLista"/>
        <w:widowControl w:val="0"/>
        <w:spacing w:line="360" w:lineRule="auto"/>
        <w:ind w:left="1418"/>
        <w:jc w:val="both"/>
        <w:rPr>
          <w:rFonts w:ascii="Garamond" w:hAnsi="Garamond" w:cs="Arial"/>
          <w:b/>
        </w:rPr>
      </w:pPr>
      <w:r>
        <w:rPr>
          <w:rFonts w:ascii="Garamond" w:hAnsi="Garamond" w:cs="Arial"/>
          <w:b/>
          <w:noProof/>
        </w:rPr>
        <w:drawing>
          <wp:inline distT="0" distB="0" distL="0" distR="0" wp14:anchorId="60466291" wp14:editId="074045F9">
            <wp:extent cx="4412511" cy="3234389"/>
            <wp:effectExtent l="0" t="0" r="7620" b="444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4445147" cy="3258311"/>
                    </a:xfrm>
                    <a:prstGeom prst="rect">
                      <a:avLst/>
                    </a:prstGeom>
                  </pic:spPr>
                </pic:pic>
              </a:graphicData>
            </a:graphic>
          </wp:inline>
        </w:drawing>
      </w:r>
    </w:p>
    <w:p w:rsidR="00D60923" w:rsidRPr="00D60923" w:rsidRDefault="00D60923" w:rsidP="00D60923">
      <w:pPr>
        <w:pStyle w:val="PargrafodaLista"/>
        <w:spacing w:line="360" w:lineRule="auto"/>
        <w:ind w:left="1418"/>
        <w:jc w:val="both"/>
        <w:rPr>
          <w:rFonts w:ascii="Garamond" w:hAnsi="Garamond" w:cs="Arial"/>
          <w:b/>
        </w:rPr>
      </w:pP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2B6742">
      <w:pPr>
        <w:pStyle w:val="PargrafodaLista"/>
        <w:widowControl w:val="0"/>
        <w:spacing w:line="360" w:lineRule="auto"/>
        <w:ind w:left="0"/>
        <w:jc w:val="both"/>
        <w:rPr>
          <w:rFonts w:ascii="Garamond" w:hAnsi="Garamond" w:cs="Arial"/>
          <w:b/>
        </w:rPr>
      </w:pPr>
      <w:r>
        <w:rPr>
          <w:rFonts w:ascii="Garamond" w:hAnsi="Garamond" w:cs="Arial"/>
          <w:b/>
          <w:noProof/>
        </w:rPr>
        <w:lastRenderedPageBreak/>
        <w:drawing>
          <wp:inline distT="0" distB="0" distL="0" distR="0" wp14:anchorId="47C90725" wp14:editId="0623FE4C">
            <wp:extent cx="5018287" cy="385762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5020697" cy="3859478"/>
                    </a:xfrm>
                    <a:prstGeom prst="rect">
                      <a:avLst/>
                    </a:prstGeom>
                  </pic:spPr>
                </pic:pic>
              </a:graphicData>
            </a:graphic>
          </wp:inline>
        </w:drawing>
      </w:r>
    </w:p>
    <w:p w:rsidR="002B6742" w:rsidRPr="007B733B" w:rsidRDefault="002B6742" w:rsidP="002B6742">
      <w:pPr>
        <w:widowControl w:val="0"/>
        <w:spacing w:line="360" w:lineRule="auto"/>
        <w:jc w:val="both"/>
        <w:rPr>
          <w:rFonts w:ascii="Garamond" w:hAnsi="Garamond" w:cs="Arial"/>
          <w:b/>
        </w:rPr>
      </w:pP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maior distância a ser percorrida entre estas cidades (regiões circuladas nos dois pontos do mapa, acima e abaixo), sendo entre Chapada do Norte, na ponta direita de cima do mapa, e Ibituruna,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D60923"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D60923" w:rsidRDefault="00D60923" w:rsidP="00D60923">
      <w:pPr>
        <w:widowControl w:val="0"/>
        <w:spacing w:line="360" w:lineRule="auto"/>
        <w:jc w:val="both"/>
        <w:rPr>
          <w:rFonts w:ascii="Garamond" w:hAnsi="Garamond" w:cs="Arial"/>
          <w:b/>
        </w:rPr>
      </w:pPr>
    </w:p>
    <w:p w:rsidR="00D60923" w:rsidRPr="00D60923" w:rsidRDefault="00D60923" w:rsidP="00D60923">
      <w:pPr>
        <w:widowControl w:val="0"/>
        <w:spacing w:line="360" w:lineRule="auto"/>
        <w:jc w:val="both"/>
        <w:rPr>
          <w:rFonts w:ascii="Garamond" w:hAnsi="Garamond" w:cs="Arial"/>
          <w:b/>
        </w:rPr>
      </w:pP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sociedade com José Olinto do Nascimento, Ronaldo Cordeiro Soares é sócio administrador da pessoa jurídica Tratorenzzo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a empresa Retengrol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sócia administradora da pessoa jurídica Retengrol, Karina Zoveti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das empresas Tratorenzzo e</w:t>
      </w:r>
      <w:r>
        <w:rPr>
          <w:rFonts w:ascii="Garamond" w:hAnsi="Garamond" w:cs="Arial"/>
        </w:rPr>
        <w:t xml:space="preserve"> Retengrol ocorreu no Tribunal Regional do </w:t>
      </w:r>
      <w:r>
        <w:rPr>
          <w:rFonts w:ascii="Garamond" w:hAnsi="Garamond" w:cs="Arial"/>
        </w:rPr>
        <w:lastRenderedPageBreak/>
        <w:t>Trabalho, decorrente de reclamação trabalhista ajuizada por funcionária demitida da Tratorenzzo.</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Tratorenzzo e Retengrol: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Nissan/Livina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Nissan/Frontier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Econ, Ano 2011, Cor Prata, Placa HNF – 5100. Este está cadastrado no mesmo endereço da empresa </w:t>
      </w:r>
      <w:r w:rsidRPr="00DE2862">
        <w:rPr>
          <w:rFonts w:ascii="Garamond" w:hAnsi="Garamond" w:cs="Arial"/>
          <w:b/>
          <w:sz w:val="22"/>
          <w:szCs w:val="22"/>
        </w:rPr>
        <w:t>Tratorenzzo</w:t>
      </w:r>
      <w:r w:rsidRPr="00DE2862">
        <w:rPr>
          <w:rFonts w:ascii="Garamond" w:hAnsi="Garamond" w:cs="Arial"/>
          <w:sz w:val="22"/>
          <w:szCs w:val="22"/>
        </w:rPr>
        <w:t xml:space="preserve"> e já pertenceu à empresa </w:t>
      </w:r>
      <w:r w:rsidRPr="00DE2862">
        <w:rPr>
          <w:rFonts w:ascii="Garamond" w:hAnsi="Garamond" w:cs="Arial"/>
          <w:b/>
          <w:sz w:val="22"/>
          <w:szCs w:val="22"/>
        </w:rPr>
        <w:t>Retengrol.</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r w:rsidRPr="00DE2862">
        <w:rPr>
          <w:rFonts w:ascii="Garamond" w:hAnsi="Garamond" w:cs="Arial"/>
          <w:b/>
          <w:sz w:val="22"/>
          <w:szCs w:val="22"/>
        </w:rPr>
        <w:t>Retengrol Comércio de Peças e Serviços Eireli”</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 xml:space="preserve">3.3.1 </w:t>
      </w:r>
      <w:r w:rsidRPr="00DE2862">
        <w:rPr>
          <w:rFonts w:ascii="Garamond" w:hAnsi="Garamond" w:cs="Arial"/>
          <w:sz w:val="22"/>
          <w:szCs w:val="22"/>
        </w:rPr>
        <w:t xml:space="preserve">O titular e o responsável deste domínio é a empresa </w:t>
      </w:r>
      <w:r w:rsidRPr="00DE2862">
        <w:rPr>
          <w:rFonts w:ascii="Garamond" w:hAnsi="Garamond" w:cs="Arial"/>
          <w:b/>
          <w:sz w:val="22"/>
          <w:szCs w:val="22"/>
        </w:rPr>
        <w:t>Retengrol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r w:rsidRPr="00DE2862">
        <w:rPr>
          <w:rFonts w:ascii="Garamond" w:hAnsi="Garamond" w:cs="Arial"/>
          <w:b/>
          <w:sz w:val="22"/>
          <w:szCs w:val="22"/>
        </w:rPr>
        <w:t>Retengrol</w:t>
      </w:r>
      <w:r w:rsidRPr="00DE2862">
        <w:rPr>
          <w:rFonts w:ascii="Garamond" w:hAnsi="Garamond" w:cs="Arial"/>
          <w:sz w:val="22"/>
          <w:szCs w:val="22"/>
        </w:rPr>
        <w:t xml:space="preserve">, na função de assistente administrativo e em 01/07/2009 pela empresa </w:t>
      </w:r>
      <w:r w:rsidRPr="00DE2862">
        <w:rPr>
          <w:rFonts w:ascii="Garamond" w:hAnsi="Garamond" w:cs="Arial"/>
          <w:b/>
          <w:sz w:val="22"/>
          <w:szCs w:val="22"/>
        </w:rPr>
        <w:t>Tratorenzzo</w:t>
      </w:r>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Zoveti Amorim </w:t>
      </w:r>
      <w:r w:rsidRPr="00DE2862">
        <w:rPr>
          <w:rFonts w:ascii="Garamond" w:hAnsi="Garamond" w:cs="Arial"/>
          <w:sz w:val="22"/>
          <w:szCs w:val="22"/>
        </w:rPr>
        <w:t xml:space="preserve">é responsável pela empresa </w:t>
      </w:r>
      <w:r w:rsidRPr="00DE2862">
        <w:rPr>
          <w:rFonts w:ascii="Garamond" w:hAnsi="Garamond" w:cs="Arial"/>
          <w:b/>
          <w:sz w:val="22"/>
          <w:szCs w:val="22"/>
        </w:rPr>
        <w:t>Retengrol</w:t>
      </w:r>
      <w:r w:rsidRPr="00DE2862">
        <w:rPr>
          <w:rFonts w:ascii="Garamond" w:hAnsi="Garamond" w:cs="Arial"/>
          <w:sz w:val="22"/>
          <w:szCs w:val="22"/>
        </w:rPr>
        <w:t xml:space="preserve"> e foi sócia da extinta empresa </w:t>
      </w:r>
      <w:r w:rsidRPr="00DE2862">
        <w:rPr>
          <w:rFonts w:ascii="Garamond" w:hAnsi="Garamond" w:cs="Arial"/>
          <w:b/>
          <w:sz w:val="22"/>
          <w:szCs w:val="22"/>
        </w:rPr>
        <w:t>Sitamar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r w:rsidRPr="00DE2862">
        <w:rPr>
          <w:rFonts w:ascii="Garamond" w:hAnsi="Garamond" w:cs="Arial"/>
          <w:b/>
          <w:sz w:val="22"/>
          <w:szCs w:val="22"/>
        </w:rPr>
        <w:t>Sitamar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r w:rsidRPr="00DE2862">
        <w:rPr>
          <w:rFonts w:ascii="Garamond" w:hAnsi="Garamond" w:cs="Arial"/>
          <w:b/>
          <w:sz w:val="22"/>
          <w:szCs w:val="22"/>
        </w:rPr>
        <w:t>Tratorenzzo.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r w:rsidRPr="00DE2862">
        <w:rPr>
          <w:rFonts w:ascii="Garamond" w:hAnsi="Garamond" w:cs="Arial"/>
          <w:b/>
          <w:sz w:val="22"/>
          <w:szCs w:val="22"/>
        </w:rPr>
        <w:t>Retengrol</w:t>
      </w:r>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r w:rsidRPr="00DE2862">
        <w:rPr>
          <w:rFonts w:ascii="Garamond" w:hAnsi="Garamond" w:cs="Arial"/>
          <w:b/>
          <w:sz w:val="22"/>
          <w:szCs w:val="22"/>
        </w:rPr>
        <w:t>3.8</w:t>
      </w:r>
      <w:r w:rsidRPr="00DE2862">
        <w:rPr>
          <w:rFonts w:ascii="Garamond" w:hAnsi="Garamond" w:cs="Arial"/>
          <w:sz w:val="22"/>
          <w:szCs w:val="22"/>
        </w:rPr>
        <w:t xml:space="preserve"> Em buscas nas mídias sociais Facebook, Instagram e Tweeter,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Tratorenzzo e Retengrol,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(Tratorenzzo e Retengrol)</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diversos e-mails trocados entre funcionários das empresas Tratorenzzo e Retengrol,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FF5C4C" w:rsidRPr="00FF5C4C" w:rsidRDefault="00FF5C4C" w:rsidP="00FF5C4C">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Naqueles e-mails, Karine Aparecida de Paula (ex-funcionária da Tratorenzzo e autora da reclamação trabalhista) encontra-se em constante comunicação com funcionários da Retengrol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Tratorenzzo e Retengrol,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Dallariva, Karine Aparecida de Paula, Halysson Mageste Avelar e Ronaldo Ramalho Martins, Ronaldo Cordeiro Soares foi reconhecido como proprietário da Retengrol, sendo Karina Zoveti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C52D9">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do Estado de Minas Gerais, objeto de investigação por este Ministério Público de Contas em razão da participação em conjunto das empresas Tratorenzzo e Retengrol, identifiquei a participação de outras empresas, nos mesmos procedimentos licitatórios, que pertencem a parentes diretos de Ronaldo Cordeiro Soares.</w:t>
      </w: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Infoseg)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Após consulta ao Google Maps,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Tratorenzzo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E856D2">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E856D2" w:rsidRDefault="00E856D2"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88751A" w:rsidRDefault="003F7C92"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3F7C92" w:rsidRPr="0088751A" w:rsidRDefault="003F7C92"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88751A" w:rsidRDefault="003F7C92" w:rsidP="001A5A60">
                            <w:pPr>
                              <w:jc w:val="center"/>
                              <w:rPr>
                                <w:rFonts w:ascii="Garamond" w:hAnsi="Garamond"/>
                                <w:b/>
                                <w:sz w:val="22"/>
                                <w:szCs w:val="22"/>
                              </w:rPr>
                            </w:pPr>
                            <w:r w:rsidRPr="0088751A">
                              <w:rPr>
                                <w:rFonts w:ascii="Garamond" w:hAnsi="Garamond"/>
                                <w:b/>
                                <w:sz w:val="22"/>
                                <w:szCs w:val="22"/>
                              </w:rPr>
                              <w:t>Tratorenzzo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3F7C92" w:rsidRPr="0088751A" w:rsidRDefault="003F7C92"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88751A" w:rsidRDefault="003F7C92"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3F7C92" w:rsidRPr="0088751A" w:rsidRDefault="003F7C92"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88751A" w:rsidRDefault="003F7C92" w:rsidP="001A5A60">
                            <w:pPr>
                              <w:jc w:val="center"/>
                              <w:rPr>
                                <w:rFonts w:ascii="Garamond" w:hAnsi="Garamond"/>
                                <w:b/>
                                <w:sz w:val="22"/>
                                <w:szCs w:val="22"/>
                              </w:rPr>
                            </w:pPr>
                            <w:r w:rsidRPr="0088751A">
                              <w:rPr>
                                <w:rFonts w:ascii="Garamond" w:hAnsi="Garamond"/>
                                <w:b/>
                                <w:sz w:val="22"/>
                                <w:szCs w:val="22"/>
                              </w:rPr>
                              <w:t>Retengrol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3F7C92" w:rsidRPr="0088751A" w:rsidRDefault="003F7C92"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88751A" w:rsidRDefault="003F7C92" w:rsidP="00FD19E8">
                            <w:pPr>
                              <w:jc w:val="both"/>
                              <w:rPr>
                                <w:rFonts w:ascii="Garamond" w:hAnsi="Garamond"/>
                                <w:sz w:val="22"/>
                                <w:szCs w:val="22"/>
                              </w:rPr>
                            </w:pPr>
                            <w:r w:rsidRPr="0088751A">
                              <w:rPr>
                                <w:rFonts w:ascii="Garamond" w:hAnsi="Garamond"/>
                                <w:sz w:val="22"/>
                                <w:szCs w:val="22"/>
                              </w:rPr>
                              <w:t xml:space="preserve">Sócios (contrato social): </w:t>
                            </w:r>
                          </w:p>
                          <w:p w:rsidR="003F7C92" w:rsidRPr="0088751A" w:rsidRDefault="003F7C9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No ato da constituição (10/11/09): Antônio Carlos de Moura e Priscilla Moura Andreata</w:t>
                            </w:r>
                          </w:p>
                          <w:p w:rsidR="003F7C92" w:rsidRPr="0088751A" w:rsidRDefault="003F7C9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3ª alteração (24/07/13): alteram-se os sócios para Ildeu Messias Andreata e Priscilla Moura Andreata</w:t>
                            </w:r>
                          </w:p>
                          <w:p w:rsidR="003F7C92" w:rsidRPr="0088751A" w:rsidRDefault="003F7C9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4ª alteração (18/05/16): alteram-se os sócios para Marília de Moura Andreata e Ildeu Messias Andreata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3F7C92" w:rsidRPr="0088751A" w:rsidRDefault="003F7C92" w:rsidP="00FD19E8">
                      <w:pPr>
                        <w:jc w:val="both"/>
                        <w:rPr>
                          <w:rFonts w:ascii="Garamond" w:hAnsi="Garamond"/>
                          <w:sz w:val="22"/>
                          <w:szCs w:val="22"/>
                        </w:rPr>
                      </w:pPr>
                      <w:r w:rsidRPr="0088751A">
                        <w:rPr>
                          <w:rFonts w:ascii="Garamond" w:hAnsi="Garamond"/>
                          <w:sz w:val="22"/>
                          <w:szCs w:val="22"/>
                        </w:rPr>
                        <w:t xml:space="preserve">Sócios (contrato social): </w:t>
                      </w:r>
                    </w:p>
                    <w:p w:rsidR="003F7C92" w:rsidRPr="0088751A" w:rsidRDefault="003F7C9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3F7C92" w:rsidRPr="0088751A" w:rsidRDefault="003F7C9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3F7C92" w:rsidRPr="0088751A" w:rsidRDefault="003F7C9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88751A" w:rsidRDefault="003F7C92"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3F7C92" w:rsidRPr="0088751A" w:rsidRDefault="003F7C92"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3F7C92" w:rsidRPr="00163017" w:rsidRDefault="003F7C92"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88751A" w:rsidRDefault="003F7C92" w:rsidP="00E856D2">
                            <w:pPr>
                              <w:jc w:val="both"/>
                              <w:rPr>
                                <w:rFonts w:ascii="Garamond" w:hAnsi="Garamond"/>
                                <w:sz w:val="22"/>
                                <w:szCs w:val="22"/>
                              </w:rPr>
                            </w:pPr>
                            <w:r w:rsidRPr="0088751A">
                              <w:rPr>
                                <w:rFonts w:ascii="Garamond" w:hAnsi="Garamond"/>
                                <w:sz w:val="22"/>
                                <w:szCs w:val="22"/>
                              </w:rPr>
                              <w:t>Marília de Moura Andreata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3F7C92" w:rsidRPr="0088751A" w:rsidRDefault="003F7C92"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88751A" w:rsidRDefault="003F7C92"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3F7C92" w:rsidRPr="0088751A" w:rsidRDefault="003F7C92"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88751A" w:rsidRDefault="003F7C92" w:rsidP="00FD19E8">
                            <w:pPr>
                              <w:jc w:val="both"/>
                              <w:rPr>
                                <w:rFonts w:ascii="Garamond" w:hAnsi="Garamond"/>
                                <w:sz w:val="22"/>
                                <w:szCs w:val="22"/>
                              </w:rPr>
                            </w:pPr>
                            <w:r w:rsidRPr="0088751A">
                              <w:rPr>
                                <w:rFonts w:ascii="Garamond" w:hAnsi="Garamond"/>
                                <w:sz w:val="22"/>
                                <w:szCs w:val="22"/>
                              </w:rPr>
                              <w:t>Sócios (contrato social):</w:t>
                            </w:r>
                          </w:p>
                          <w:p w:rsidR="003F7C92" w:rsidRPr="0088751A" w:rsidRDefault="003F7C92"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3F7C92" w:rsidRPr="0088751A" w:rsidRDefault="003F7C92"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3F7C92" w:rsidRPr="0088751A" w:rsidRDefault="003F7C92" w:rsidP="00FD19E8">
                      <w:pPr>
                        <w:jc w:val="both"/>
                        <w:rPr>
                          <w:rFonts w:ascii="Garamond" w:hAnsi="Garamond"/>
                          <w:sz w:val="22"/>
                          <w:szCs w:val="22"/>
                        </w:rPr>
                      </w:pPr>
                      <w:r w:rsidRPr="0088751A">
                        <w:rPr>
                          <w:rFonts w:ascii="Garamond" w:hAnsi="Garamond"/>
                          <w:sz w:val="22"/>
                          <w:szCs w:val="22"/>
                        </w:rPr>
                        <w:t>Sócios (contrato social):</w:t>
                      </w:r>
                    </w:p>
                    <w:p w:rsidR="003F7C92" w:rsidRPr="0088751A" w:rsidRDefault="003F7C92"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3F7C92" w:rsidRPr="0088751A" w:rsidRDefault="003F7C92"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88751A" w:rsidRDefault="003F7C92" w:rsidP="003F3EF6">
                            <w:pPr>
                              <w:jc w:val="center"/>
                              <w:rPr>
                                <w:rFonts w:ascii="Garamond" w:hAnsi="Garamond"/>
                                <w:b/>
                                <w:sz w:val="22"/>
                                <w:szCs w:val="22"/>
                              </w:rPr>
                            </w:pPr>
                            <w:r w:rsidRPr="0088751A">
                              <w:rPr>
                                <w:rFonts w:ascii="Garamond" w:hAnsi="Garamond"/>
                                <w:b/>
                                <w:sz w:val="22"/>
                                <w:szCs w:val="22"/>
                              </w:rPr>
                              <w:t>Sete Comércio de Peças Ltda. – EPP</w:t>
                            </w:r>
                          </w:p>
                          <w:p w:rsidR="003F7C92" w:rsidRPr="0088751A" w:rsidRDefault="003F7C92"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3F7C92" w:rsidRPr="0088751A" w:rsidRDefault="003F7C92" w:rsidP="003F3EF6">
                      <w:pPr>
                        <w:jc w:val="center"/>
                        <w:rPr>
                          <w:rFonts w:ascii="Garamond" w:hAnsi="Garamond"/>
                          <w:b/>
                          <w:sz w:val="22"/>
                          <w:szCs w:val="22"/>
                        </w:rPr>
                      </w:pPr>
                      <w:r w:rsidRPr="0088751A">
                        <w:rPr>
                          <w:rFonts w:ascii="Garamond" w:hAnsi="Garamond"/>
                          <w:b/>
                          <w:sz w:val="22"/>
                          <w:szCs w:val="22"/>
                        </w:rPr>
                        <w:t>Sete Comércio de Peças Ltda. – EPP</w:t>
                      </w:r>
                    </w:p>
                    <w:p w:rsidR="003F7C92" w:rsidRPr="0088751A" w:rsidRDefault="003F7C92"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3F7C92" w:rsidRPr="00163017" w:rsidRDefault="003F7C92"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88751A" w:rsidRDefault="003F7C92"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3F7C92" w:rsidRPr="0088751A" w:rsidRDefault="003F7C92"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88751A" w:rsidRDefault="003F7C92" w:rsidP="00FD19E8">
                            <w:pPr>
                              <w:jc w:val="both"/>
                              <w:rPr>
                                <w:rFonts w:ascii="Garamond" w:hAnsi="Garamond"/>
                                <w:sz w:val="22"/>
                                <w:szCs w:val="22"/>
                              </w:rPr>
                            </w:pPr>
                            <w:r w:rsidRPr="0088751A">
                              <w:rPr>
                                <w:rFonts w:ascii="Garamond" w:hAnsi="Garamond"/>
                                <w:sz w:val="22"/>
                                <w:szCs w:val="22"/>
                              </w:rPr>
                              <w:t>Possui apenas dois funcionários:</w:t>
                            </w:r>
                          </w:p>
                          <w:p w:rsidR="003F7C92" w:rsidRPr="0088751A" w:rsidRDefault="003F7C92"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Grazielle Bianca Faria Soares: filha de Carlos Cordeiros Soares</w:t>
                            </w:r>
                          </w:p>
                          <w:p w:rsidR="003F7C92" w:rsidRPr="0088751A" w:rsidRDefault="003F7C92"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Sérgio Augusto Frederico Munck: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3F7C92" w:rsidRPr="0088751A" w:rsidRDefault="003F7C92" w:rsidP="00FD19E8">
                      <w:pPr>
                        <w:jc w:val="both"/>
                        <w:rPr>
                          <w:rFonts w:ascii="Garamond" w:hAnsi="Garamond"/>
                          <w:sz w:val="22"/>
                          <w:szCs w:val="22"/>
                        </w:rPr>
                      </w:pPr>
                      <w:r w:rsidRPr="0088751A">
                        <w:rPr>
                          <w:rFonts w:ascii="Garamond" w:hAnsi="Garamond"/>
                          <w:sz w:val="22"/>
                          <w:szCs w:val="22"/>
                        </w:rPr>
                        <w:t>Possui apenas dois funcionários:</w:t>
                      </w:r>
                    </w:p>
                    <w:p w:rsidR="003F7C92" w:rsidRPr="0088751A" w:rsidRDefault="003F7C92"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3F7C92" w:rsidRPr="0088751A" w:rsidRDefault="003F7C92"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88751A" w:rsidRDefault="003F7C92" w:rsidP="00FD19E8">
                            <w:pPr>
                              <w:jc w:val="both"/>
                              <w:rPr>
                                <w:rFonts w:ascii="Garamond" w:hAnsi="Garamond"/>
                                <w:sz w:val="22"/>
                                <w:szCs w:val="22"/>
                              </w:rPr>
                            </w:pPr>
                            <w:r w:rsidRPr="0088751A">
                              <w:rPr>
                                <w:rFonts w:ascii="Garamond" w:hAnsi="Garamond"/>
                                <w:sz w:val="22"/>
                                <w:szCs w:val="22"/>
                              </w:rPr>
                              <w:t>Após consulta ao Google Maps,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3F7C92" w:rsidRPr="0088751A" w:rsidRDefault="003F7C92"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88751A" w:rsidRDefault="003F7C92"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3F7C92" w:rsidRPr="0088751A" w:rsidRDefault="003F7C92"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02A89" w:rsidRDefault="003F7C92"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3F7C92" w:rsidRPr="00602A89" w:rsidRDefault="003F7C92"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3F7C92" w:rsidRPr="00602A89" w:rsidRDefault="003F7C92"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3F7C92" w:rsidRPr="00602A89" w:rsidRDefault="003F7C92"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602A89" w:rsidRDefault="003F7C92"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3F7C92" w:rsidRPr="0088751A" w:rsidRDefault="003F7C92"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3F7C92" w:rsidRPr="00602A89" w:rsidRDefault="003F7C92"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3F7C92" w:rsidRPr="0088751A" w:rsidRDefault="003F7C92"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02A89" w:rsidRDefault="003F7C92"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3F7C92" w:rsidRPr="00602A89" w:rsidRDefault="003F7C92"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3F7C92" w:rsidRPr="00163017" w:rsidRDefault="003F7C92"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02A89" w:rsidRDefault="003F7C92"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3F7C92" w:rsidRPr="00602A89" w:rsidRDefault="003F7C92"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02A89" w:rsidRDefault="003F7C92" w:rsidP="00EA1A9B">
                            <w:pPr>
                              <w:jc w:val="both"/>
                              <w:rPr>
                                <w:rFonts w:ascii="Garamond" w:hAnsi="Garamond"/>
                                <w:sz w:val="22"/>
                                <w:szCs w:val="22"/>
                              </w:rPr>
                            </w:pPr>
                            <w:r w:rsidRPr="00602A89">
                              <w:rPr>
                                <w:rFonts w:ascii="Garamond" w:hAnsi="Garamond"/>
                                <w:sz w:val="22"/>
                                <w:szCs w:val="22"/>
                              </w:rPr>
                              <w:t>O funcionário da empresa V.C.P, Juliano Eymar Silva (admitido em 03/11/14), já representou outras empresas em licitações:</w:t>
                            </w:r>
                          </w:p>
                          <w:p w:rsidR="003F7C92" w:rsidRPr="00602A89" w:rsidRDefault="003F7C92"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 xml:space="preserve">Tratorenzzo Comércio </w:t>
                            </w:r>
                            <w:r>
                              <w:rPr>
                                <w:rFonts w:ascii="Garamond" w:hAnsi="Garamond"/>
                                <w:sz w:val="22"/>
                                <w:szCs w:val="22"/>
                              </w:rPr>
                              <w:t>e Serviços Ltda., no PP 29/2013</w:t>
                            </w:r>
                            <w:r w:rsidRPr="00602A89">
                              <w:rPr>
                                <w:rFonts w:ascii="Garamond" w:hAnsi="Garamond"/>
                                <w:sz w:val="22"/>
                                <w:szCs w:val="22"/>
                              </w:rPr>
                              <w:t xml:space="preserve"> de Marliéria</w:t>
                            </w:r>
                          </w:p>
                          <w:p w:rsidR="003F7C92" w:rsidRPr="00602A89" w:rsidRDefault="003F7C92"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3F7C92" w:rsidRPr="00602A89" w:rsidRDefault="003F7C92"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3F7C92" w:rsidRPr="00602A89" w:rsidRDefault="003F7C92"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3F7C92" w:rsidRPr="00602A89" w:rsidRDefault="003F7C92"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02A89" w:rsidRDefault="003F7C92"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3F7C92" w:rsidRPr="00602A89" w:rsidRDefault="003F7C92"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3F7C92" w:rsidRPr="00E74AB6" w:rsidRDefault="003F7C92"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3F7C92" w:rsidRPr="00611F1D" w:rsidRDefault="003F7C92"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3F7C92" w:rsidRPr="00E74AB6" w:rsidRDefault="003F7C92"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B70297">
                            <w:pPr>
                              <w:jc w:val="center"/>
                              <w:rPr>
                                <w:rFonts w:ascii="Garamond" w:hAnsi="Garamond"/>
                                <w:b/>
                                <w:sz w:val="22"/>
                                <w:szCs w:val="22"/>
                              </w:rPr>
                            </w:pPr>
                            <w:r w:rsidRPr="00611F1D">
                              <w:rPr>
                                <w:rFonts w:ascii="Garamond" w:hAnsi="Garamond"/>
                                <w:b/>
                                <w:sz w:val="22"/>
                                <w:szCs w:val="22"/>
                              </w:rPr>
                              <w:t xml:space="preserve">Transmig Comércio de Peças Ltda. </w:t>
                            </w:r>
                          </w:p>
                          <w:p w:rsidR="003F7C92" w:rsidRPr="0088751A" w:rsidRDefault="003F7C92"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3F7C92" w:rsidRPr="00611F1D" w:rsidRDefault="003F7C92"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3F7C92" w:rsidRPr="0088751A" w:rsidRDefault="003F7C92"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EA1A9B">
                            <w:pPr>
                              <w:jc w:val="both"/>
                              <w:rPr>
                                <w:rFonts w:ascii="Garamond" w:hAnsi="Garamond"/>
                                <w:sz w:val="22"/>
                                <w:szCs w:val="22"/>
                              </w:rPr>
                            </w:pPr>
                            <w:r w:rsidRPr="00611F1D">
                              <w:rPr>
                                <w:rFonts w:ascii="Garamond" w:hAnsi="Garamond"/>
                                <w:sz w:val="22"/>
                                <w:szCs w:val="22"/>
                              </w:rPr>
                              <w:t>A empresa possui apenas três funcionários: Rafael Henrique Mendes, Arlei Juvene dos Santos e Marcos André Mendes</w:t>
                            </w:r>
                          </w:p>
                          <w:p w:rsidR="003F7C92" w:rsidRPr="00E74AB6" w:rsidRDefault="003F7C92"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3F7C92" w:rsidRPr="00611F1D" w:rsidRDefault="003F7C92"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3F7C92" w:rsidRPr="00E74AB6" w:rsidRDefault="003F7C92"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3F7C92" w:rsidRPr="00163017" w:rsidRDefault="003F7C92"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EA1A9B">
                            <w:pPr>
                              <w:jc w:val="both"/>
                              <w:rPr>
                                <w:rFonts w:ascii="Garamond" w:hAnsi="Garamond"/>
                                <w:sz w:val="22"/>
                                <w:szCs w:val="22"/>
                              </w:rPr>
                            </w:pPr>
                            <w:r w:rsidRPr="00611F1D">
                              <w:rPr>
                                <w:rFonts w:ascii="Garamond" w:hAnsi="Garamond"/>
                                <w:sz w:val="22"/>
                                <w:szCs w:val="22"/>
                              </w:rPr>
                              <w:t>Arlei Juvene dos Santos, funcionário da Transmig, é antigo sócio da Retengrol, retirado na 10ª alteração contratual da empresa, ficando apenas Karina Zoveti Amorim</w:t>
                            </w:r>
                          </w:p>
                          <w:p w:rsidR="003F7C92" w:rsidRPr="00E74AB6" w:rsidRDefault="003F7C92"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3F7C92" w:rsidRPr="00611F1D" w:rsidRDefault="003F7C92"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3F7C92" w:rsidRPr="00E74AB6" w:rsidRDefault="003F7C92"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3F7C92" w:rsidRPr="00E74AB6" w:rsidRDefault="003F7C92"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3F7C92" w:rsidRPr="00611F1D" w:rsidRDefault="003F7C92"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3F7C92" w:rsidRPr="00E74AB6" w:rsidRDefault="003F7C92"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602A89" w:rsidRDefault="003F7C92"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3F7C92" w:rsidRPr="0088751A" w:rsidRDefault="003F7C92"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3F7C92" w:rsidRPr="00602A89" w:rsidRDefault="003F7C92"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3F7C92" w:rsidRPr="0088751A" w:rsidRDefault="003F7C92"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3F7C92" w:rsidRPr="00611F1D" w:rsidRDefault="003F7C92" w:rsidP="00EA1A9B">
                            <w:pPr>
                              <w:jc w:val="both"/>
                              <w:rPr>
                                <w:rFonts w:ascii="Garamond" w:hAnsi="Garamond"/>
                                <w:sz w:val="22"/>
                                <w:szCs w:val="22"/>
                              </w:rPr>
                            </w:pPr>
                            <w:r>
                              <w:rPr>
                                <w:rFonts w:ascii="Garamond" w:hAnsi="Garamond"/>
                                <w:sz w:val="22"/>
                                <w:szCs w:val="22"/>
                              </w:rPr>
                              <w:t>O sócio também já representou a pessoa jurídica Dimas Fulgêncio Autopeças – ME no PP 25/2018 de Ibertioga</w:t>
                            </w:r>
                          </w:p>
                          <w:p w:rsidR="003F7C92" w:rsidRPr="00E74AB6" w:rsidRDefault="003F7C92"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3F7C92" w:rsidRDefault="003F7C92"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3F7C92" w:rsidRPr="00611F1D" w:rsidRDefault="003F7C92"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3F7C92" w:rsidRPr="00E74AB6" w:rsidRDefault="003F7C92"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3F7C92" w:rsidRPr="00163017" w:rsidRDefault="003F7C92"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3F7C92" w:rsidRPr="00E74AB6" w:rsidRDefault="003F7C92"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3F7C92" w:rsidRPr="00611F1D" w:rsidRDefault="003F7C92"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3F7C92" w:rsidRPr="00E74AB6" w:rsidRDefault="003F7C92"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602A89" w:rsidRDefault="003F7C92"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3F7C92" w:rsidRPr="00602A89" w:rsidRDefault="003F7C92"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3F7C92" w:rsidRPr="00163017" w:rsidRDefault="003F7C92"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E74AB6" w:rsidRDefault="003F7C92"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3F7C92" w:rsidRPr="00611F1D" w:rsidRDefault="003F7C92"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E74AB6" w:rsidRDefault="003F7C92"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EA1A9B">
                            <w:pPr>
                              <w:jc w:val="both"/>
                              <w:rPr>
                                <w:rFonts w:ascii="Garamond" w:hAnsi="Garamond"/>
                                <w:sz w:val="22"/>
                                <w:szCs w:val="22"/>
                              </w:rPr>
                            </w:pPr>
                            <w:r>
                              <w:rPr>
                                <w:rFonts w:ascii="Garamond" w:hAnsi="Garamond"/>
                                <w:sz w:val="22"/>
                                <w:szCs w:val="22"/>
                              </w:rPr>
                              <w:t>Jéssica Fernanda Rocha Rosa é sobrinha de Fernando José Rosa</w:t>
                            </w:r>
                          </w:p>
                          <w:p w:rsidR="003F7C92" w:rsidRPr="00E74AB6" w:rsidRDefault="003F7C92"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3F7C92" w:rsidRPr="00611F1D" w:rsidRDefault="003F7C92" w:rsidP="00EA1A9B">
                      <w:pPr>
                        <w:jc w:val="both"/>
                        <w:rPr>
                          <w:rFonts w:ascii="Garamond" w:hAnsi="Garamond"/>
                          <w:sz w:val="22"/>
                          <w:szCs w:val="22"/>
                        </w:rPr>
                      </w:pPr>
                      <w:r>
                        <w:rPr>
                          <w:rFonts w:ascii="Garamond" w:hAnsi="Garamond"/>
                          <w:sz w:val="22"/>
                          <w:szCs w:val="22"/>
                        </w:rPr>
                        <w:t>Jéssica Fernanda Rocha Rosa é sobrinha de Fernando José Rosa</w:t>
                      </w:r>
                    </w:p>
                    <w:p w:rsidR="003F7C92" w:rsidRPr="00E74AB6" w:rsidRDefault="003F7C92"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Fulgêncio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onforme mencionado no diagrama acima, o funcionário da empresa V.C.P. – Vitória Comércio e Peças Ltda. – EPP (que pertence ao irmão de Ronaldo Cordeiro Soares: Carlos Cordeiro Soares), Juliano Eymar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(Tratorenzzo, Retengrol,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97368" w:rsidRDefault="003F7C92"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3F7C92" w:rsidRPr="00E74AB6" w:rsidRDefault="003F7C92"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3F7C92" w:rsidRPr="00697368" w:rsidRDefault="003F7C92"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3F7C92" w:rsidRPr="00E74AB6" w:rsidRDefault="003F7C92"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697368" w:rsidRDefault="003F7C92"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3F7C92" w:rsidRPr="00697368" w:rsidRDefault="003F7C92"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97368" w:rsidRDefault="003F7C92" w:rsidP="009D4356">
                            <w:pPr>
                              <w:jc w:val="both"/>
                              <w:rPr>
                                <w:rFonts w:ascii="Garamond" w:hAnsi="Garamond"/>
                                <w:sz w:val="22"/>
                                <w:szCs w:val="22"/>
                              </w:rPr>
                            </w:pPr>
                            <w:r w:rsidRPr="00697368">
                              <w:rPr>
                                <w:rFonts w:ascii="Garamond" w:hAnsi="Garamond"/>
                                <w:sz w:val="22"/>
                                <w:szCs w:val="22"/>
                              </w:rPr>
                              <w:t>Possui apenas dois funcionários: Ademair Custódio Oliveira e Edgar Gilson de Barcelos</w:t>
                            </w:r>
                          </w:p>
                          <w:p w:rsidR="003F7C92" w:rsidRPr="00E74AB6" w:rsidRDefault="003F7C92"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3F7C92" w:rsidRPr="00697368" w:rsidRDefault="003F7C92"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3F7C92" w:rsidRPr="00E74AB6" w:rsidRDefault="003F7C92"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3F7C92" w:rsidRPr="00163017" w:rsidRDefault="003F7C92"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97368" w:rsidRDefault="003F7C92" w:rsidP="009D4356">
                            <w:pPr>
                              <w:jc w:val="both"/>
                              <w:rPr>
                                <w:rFonts w:ascii="Garamond" w:hAnsi="Garamond"/>
                                <w:sz w:val="22"/>
                                <w:szCs w:val="22"/>
                              </w:rPr>
                            </w:pPr>
                            <w:r w:rsidRPr="00697368">
                              <w:rPr>
                                <w:rFonts w:ascii="Garamond" w:hAnsi="Garamond"/>
                                <w:sz w:val="22"/>
                                <w:szCs w:val="22"/>
                              </w:rPr>
                              <w:t>Já foi representada por funcionário da V.C.P., Juliano Eymar Silva, em licita</w:t>
                            </w:r>
                            <w:r>
                              <w:rPr>
                                <w:rFonts w:ascii="Garamond" w:hAnsi="Garamond"/>
                                <w:sz w:val="22"/>
                                <w:szCs w:val="22"/>
                              </w:rPr>
                              <w:t>ções: PP 35/2014 de Itapecerica</w:t>
                            </w:r>
                          </w:p>
                          <w:p w:rsidR="003F7C92" w:rsidRPr="00E74AB6" w:rsidRDefault="003F7C92"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3F7C92" w:rsidRPr="00697368" w:rsidRDefault="003F7C92"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3F7C92" w:rsidRPr="00E74AB6" w:rsidRDefault="003F7C92"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E14F76" w:rsidRDefault="003F7C92"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3F7C92" w:rsidRPr="00E74AB6" w:rsidRDefault="003F7C9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3F7C92" w:rsidRPr="00E14F76" w:rsidRDefault="003F7C92"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3F7C92" w:rsidRPr="00E74AB6" w:rsidRDefault="003F7C92"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E14F76" w:rsidRDefault="003F7C92"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3F7C92" w:rsidRPr="00E74AB6" w:rsidRDefault="003F7C9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3F7C92" w:rsidRPr="00E14F76" w:rsidRDefault="003F7C92"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3F7C92" w:rsidRPr="00E74AB6" w:rsidRDefault="003F7C92"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087264" w:rsidRDefault="003F7C92" w:rsidP="009C3C7C">
                            <w:pPr>
                              <w:jc w:val="center"/>
                              <w:rPr>
                                <w:rFonts w:ascii="Garamond" w:hAnsi="Garamond"/>
                                <w:b/>
                                <w:sz w:val="22"/>
                                <w:szCs w:val="22"/>
                              </w:rPr>
                            </w:pPr>
                            <w:r w:rsidRPr="00087264">
                              <w:rPr>
                                <w:rFonts w:ascii="Garamond" w:hAnsi="Garamond"/>
                                <w:b/>
                                <w:sz w:val="22"/>
                                <w:szCs w:val="22"/>
                              </w:rPr>
                              <w:t>Ana Cristina Parreiras da Silva – EPP</w:t>
                            </w:r>
                          </w:p>
                          <w:p w:rsidR="003F7C92" w:rsidRDefault="003F7C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3F7C92" w:rsidRPr="00087264" w:rsidRDefault="003F7C92" w:rsidP="009C3C7C">
                      <w:pPr>
                        <w:jc w:val="center"/>
                        <w:rPr>
                          <w:rFonts w:ascii="Garamond" w:hAnsi="Garamond"/>
                          <w:b/>
                          <w:sz w:val="22"/>
                          <w:szCs w:val="22"/>
                        </w:rPr>
                      </w:pPr>
                      <w:r w:rsidRPr="00087264">
                        <w:rPr>
                          <w:rFonts w:ascii="Garamond" w:hAnsi="Garamond"/>
                          <w:b/>
                          <w:sz w:val="22"/>
                          <w:szCs w:val="22"/>
                        </w:rPr>
                        <w:t>Ana Cristina Parreiras da Silva – EPP</w:t>
                      </w:r>
                    </w:p>
                    <w:p w:rsidR="003F7C92" w:rsidRDefault="003F7C92"/>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087264" w:rsidRDefault="003F7C92"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3F7C92" w:rsidRPr="00E74AB6" w:rsidRDefault="003F7C9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3F7C92" w:rsidRPr="00087264" w:rsidRDefault="003F7C92"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3F7C92" w:rsidRPr="00E74AB6" w:rsidRDefault="003F7C92"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087264" w:rsidRDefault="003F7C92"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3F7C92" w:rsidRPr="00087264" w:rsidRDefault="003F7C92"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3F7C92" w:rsidRPr="00E74AB6" w:rsidRDefault="003F7C9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3F7C92" w:rsidRPr="00087264" w:rsidRDefault="003F7C92"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3F7C92" w:rsidRPr="00087264" w:rsidRDefault="003F7C92"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3F7C92" w:rsidRPr="00E74AB6" w:rsidRDefault="003F7C92"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3F7C92" w:rsidRPr="00163017" w:rsidRDefault="003F7C92"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087264" w:rsidRDefault="003F7C92"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3F7C92" w:rsidRPr="00E74AB6" w:rsidRDefault="003F7C9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3F7C92" w:rsidRPr="00087264" w:rsidRDefault="003F7C92"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3F7C92" w:rsidRPr="00E74AB6" w:rsidRDefault="003F7C92"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087264" w:rsidRDefault="003F7C92" w:rsidP="009D4356">
                            <w:pPr>
                              <w:jc w:val="both"/>
                              <w:rPr>
                                <w:rFonts w:ascii="Garamond" w:hAnsi="Garamond"/>
                                <w:sz w:val="22"/>
                                <w:szCs w:val="22"/>
                              </w:rPr>
                            </w:pPr>
                            <w:r w:rsidRPr="00087264">
                              <w:rPr>
                                <w:rFonts w:ascii="Garamond" w:hAnsi="Garamond"/>
                                <w:sz w:val="22"/>
                                <w:szCs w:val="22"/>
                              </w:rPr>
                              <w:t>Ex-funcionário da empresa Ana Cristina, Darley Elly Fernandes Teixeira, já representou outras empresas em licitações:</w:t>
                            </w:r>
                          </w:p>
                          <w:p w:rsidR="003F7C92" w:rsidRPr="00087264" w:rsidRDefault="003F7C92"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3F7C92" w:rsidRPr="00087264" w:rsidRDefault="003F7C92"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3F7C92" w:rsidRPr="00E74AB6" w:rsidRDefault="003F7C92"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3F7C92" w:rsidRPr="00087264" w:rsidRDefault="003F7C92"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3F7C92" w:rsidRPr="00087264" w:rsidRDefault="003F7C92"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3F7C92" w:rsidRPr="00087264" w:rsidRDefault="003F7C92"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3F7C92" w:rsidRPr="00E74AB6" w:rsidRDefault="003F7C92"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0364C0" w:rsidRDefault="003F7C92"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3F7C92" w:rsidRPr="00E74AB6" w:rsidRDefault="003F7C92"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3F7C92" w:rsidRPr="000364C0" w:rsidRDefault="003F7C92"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3F7C92" w:rsidRPr="00E74AB6" w:rsidRDefault="003F7C92"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087264" w:rsidRDefault="003F7C92"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3F7C92" w:rsidRDefault="003F7C92"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3F7C92" w:rsidRPr="00087264" w:rsidRDefault="003F7C92"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3F7C92" w:rsidRDefault="003F7C92"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087264" w:rsidRDefault="003F7C92" w:rsidP="009D4356">
                            <w:pPr>
                              <w:jc w:val="both"/>
                              <w:rPr>
                                <w:rFonts w:ascii="Garamond" w:hAnsi="Garamond"/>
                                <w:sz w:val="22"/>
                                <w:szCs w:val="22"/>
                              </w:rPr>
                            </w:pPr>
                            <w:r w:rsidRPr="00087264">
                              <w:rPr>
                                <w:rFonts w:ascii="Garamond" w:hAnsi="Garamond"/>
                                <w:sz w:val="22"/>
                                <w:szCs w:val="22"/>
                              </w:rPr>
                              <w:t>Registrada em 28/05/2001, possui como sócios: Christian Lener Gonçalves e Mardeon Ferreira da Silva</w:t>
                            </w:r>
                          </w:p>
                          <w:p w:rsidR="003F7C92" w:rsidRPr="00E74AB6" w:rsidRDefault="003F7C92"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3F7C92" w:rsidRPr="00087264" w:rsidRDefault="003F7C92"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3F7C92" w:rsidRPr="00E74AB6" w:rsidRDefault="003F7C92"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087264" w:rsidRDefault="003F7C92"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3F7C92" w:rsidRPr="00E74AB6" w:rsidRDefault="003F7C92"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3F7C92" w:rsidRPr="00087264" w:rsidRDefault="003F7C92"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3F7C92" w:rsidRPr="00E74AB6" w:rsidRDefault="003F7C92"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3F7C92" w:rsidRPr="00163017" w:rsidRDefault="003F7C92"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087264" w:rsidRDefault="003F7C92" w:rsidP="009D4356">
                            <w:pPr>
                              <w:jc w:val="both"/>
                              <w:rPr>
                                <w:rFonts w:ascii="Garamond" w:hAnsi="Garamond"/>
                                <w:sz w:val="22"/>
                                <w:szCs w:val="22"/>
                              </w:rPr>
                            </w:pPr>
                            <w:r w:rsidRPr="00087264">
                              <w:rPr>
                                <w:rFonts w:ascii="Garamond" w:hAnsi="Garamond"/>
                                <w:sz w:val="22"/>
                                <w:szCs w:val="22"/>
                              </w:rPr>
                              <w:t>Já foi representada em licitação por funcionário da Ana Cristina: Darley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3F7C92" w:rsidRPr="00E74AB6" w:rsidRDefault="003F7C92"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3F7C92" w:rsidRPr="00087264" w:rsidRDefault="003F7C92"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3F7C92" w:rsidRPr="00E74AB6" w:rsidRDefault="003F7C92"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0069EB" w:rsidRDefault="003F7C92" w:rsidP="009D4356">
                            <w:pPr>
                              <w:jc w:val="both"/>
                              <w:rPr>
                                <w:rFonts w:ascii="Garamond" w:hAnsi="Garamond"/>
                                <w:sz w:val="22"/>
                                <w:szCs w:val="22"/>
                              </w:rPr>
                            </w:pPr>
                            <w:r w:rsidRPr="000069EB">
                              <w:rPr>
                                <w:rFonts w:ascii="Garamond" w:hAnsi="Garamond"/>
                                <w:sz w:val="22"/>
                                <w:szCs w:val="22"/>
                              </w:rPr>
                              <w:t>Já foi representada em licitação por ex-funcionário da Transmig: Bruno Reis Pereira</w:t>
                            </w:r>
                            <w:r>
                              <w:rPr>
                                <w:rFonts w:ascii="Garamond" w:hAnsi="Garamond"/>
                                <w:sz w:val="22"/>
                                <w:szCs w:val="22"/>
                              </w:rPr>
                              <w:t xml:space="preserve"> (PP 12/2012 de Bom Jesus do Amparo)</w:t>
                            </w:r>
                          </w:p>
                          <w:p w:rsidR="003F7C92" w:rsidRPr="00E74AB6" w:rsidRDefault="003F7C92"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3F7C92" w:rsidRPr="000069EB" w:rsidRDefault="003F7C92"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3F7C92" w:rsidRPr="00E74AB6" w:rsidRDefault="003F7C92"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45EE5" w:rsidRDefault="003F7C92"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3F7C92" w:rsidRPr="00E74AB6" w:rsidRDefault="003F7C92"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3F7C92" w:rsidRPr="00145EE5" w:rsidRDefault="003F7C92"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3F7C92" w:rsidRPr="00E74AB6" w:rsidRDefault="003F7C92"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145EE5" w:rsidRDefault="003F7C92" w:rsidP="00B51204">
                            <w:pPr>
                              <w:jc w:val="center"/>
                              <w:rPr>
                                <w:rFonts w:ascii="Garamond" w:hAnsi="Garamond"/>
                                <w:b/>
                                <w:sz w:val="22"/>
                                <w:szCs w:val="22"/>
                              </w:rPr>
                            </w:pPr>
                            <w:r w:rsidRPr="00145EE5">
                              <w:rPr>
                                <w:rFonts w:ascii="Garamond" w:hAnsi="Garamond"/>
                                <w:b/>
                                <w:sz w:val="22"/>
                                <w:szCs w:val="22"/>
                              </w:rPr>
                              <w:t>Rodrigo Marcos Machado – ME</w:t>
                            </w:r>
                          </w:p>
                          <w:p w:rsidR="003F7C92" w:rsidRDefault="003F7C92"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3F7C92" w:rsidRPr="00145EE5" w:rsidRDefault="003F7C92" w:rsidP="00B51204">
                      <w:pPr>
                        <w:jc w:val="center"/>
                        <w:rPr>
                          <w:rFonts w:ascii="Garamond" w:hAnsi="Garamond"/>
                          <w:b/>
                          <w:sz w:val="22"/>
                          <w:szCs w:val="22"/>
                        </w:rPr>
                      </w:pPr>
                      <w:r w:rsidRPr="00145EE5">
                        <w:rPr>
                          <w:rFonts w:ascii="Garamond" w:hAnsi="Garamond"/>
                          <w:b/>
                          <w:sz w:val="22"/>
                          <w:szCs w:val="22"/>
                        </w:rPr>
                        <w:t>Rodrigo Marcos Machado – ME</w:t>
                      </w:r>
                    </w:p>
                    <w:p w:rsidR="003F7C92" w:rsidRDefault="003F7C92"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45EE5" w:rsidRDefault="003F7C92"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3F7C92" w:rsidRPr="00E74AB6" w:rsidRDefault="003F7C92"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3F7C92" w:rsidRPr="00145EE5" w:rsidRDefault="003F7C92"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3F7C92" w:rsidRPr="00E74AB6" w:rsidRDefault="003F7C92"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45EE5" w:rsidRDefault="003F7C92"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3F7C92" w:rsidRPr="00E74AB6" w:rsidRDefault="003F7C92"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3F7C92" w:rsidRPr="00145EE5" w:rsidRDefault="003F7C92"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3F7C92" w:rsidRPr="00E74AB6" w:rsidRDefault="003F7C92"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3F7C92" w:rsidRPr="00163017" w:rsidRDefault="003F7C92"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45EE5" w:rsidRDefault="003F7C92" w:rsidP="009D4356">
                            <w:pPr>
                              <w:jc w:val="both"/>
                              <w:rPr>
                                <w:rFonts w:ascii="Garamond" w:hAnsi="Garamond"/>
                                <w:sz w:val="22"/>
                                <w:szCs w:val="22"/>
                              </w:rPr>
                            </w:pPr>
                            <w:r w:rsidRPr="00145EE5">
                              <w:rPr>
                                <w:rFonts w:ascii="Garamond" w:hAnsi="Garamond"/>
                                <w:sz w:val="22"/>
                                <w:szCs w:val="22"/>
                              </w:rPr>
                              <w:t>Em consulta ao endereço da empresa no Google Maps, parece existir no local apenas uma casa residencial</w:t>
                            </w:r>
                          </w:p>
                          <w:p w:rsidR="003F7C92" w:rsidRPr="00E74AB6" w:rsidRDefault="003F7C92"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3F7C92" w:rsidRPr="00145EE5" w:rsidRDefault="003F7C92"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3F7C92" w:rsidRPr="00E74AB6" w:rsidRDefault="003F7C92"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9D4356">
                            <w:pPr>
                              <w:jc w:val="both"/>
                              <w:rPr>
                                <w:rFonts w:ascii="Garamond" w:hAnsi="Garamond"/>
                                <w:sz w:val="22"/>
                                <w:szCs w:val="22"/>
                              </w:rPr>
                            </w:pPr>
                            <w:r w:rsidRPr="00DA4A37">
                              <w:rPr>
                                <w:rFonts w:ascii="Garamond" w:hAnsi="Garamond"/>
                                <w:sz w:val="22"/>
                                <w:szCs w:val="22"/>
                              </w:rPr>
                              <w:t>Registrada em 29/11/2005, é uma filial cujo responsável é o diretor Paulo César Alcarria</w:t>
                            </w:r>
                          </w:p>
                          <w:p w:rsidR="003F7C92" w:rsidRPr="00E74AB6" w:rsidRDefault="003F7C92"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3F7C92" w:rsidRPr="00DA4A37" w:rsidRDefault="003F7C92"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3F7C92" w:rsidRPr="00E74AB6" w:rsidRDefault="003F7C92"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EF2B75">
                            <w:pPr>
                              <w:jc w:val="center"/>
                              <w:rPr>
                                <w:rFonts w:ascii="Garamond" w:hAnsi="Garamond"/>
                                <w:b/>
                                <w:sz w:val="22"/>
                                <w:szCs w:val="22"/>
                              </w:rPr>
                            </w:pPr>
                            <w:r w:rsidRPr="00DA4A37">
                              <w:rPr>
                                <w:rFonts w:ascii="Garamond" w:hAnsi="Garamond"/>
                                <w:b/>
                                <w:sz w:val="22"/>
                                <w:szCs w:val="22"/>
                              </w:rPr>
                              <w:t>JS Distribuidora de Peças S/A</w:t>
                            </w:r>
                          </w:p>
                          <w:p w:rsidR="003F7C92" w:rsidRDefault="003F7C92"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3F7C92" w:rsidRPr="00DA4A37" w:rsidRDefault="003F7C92" w:rsidP="00EF2B75">
                      <w:pPr>
                        <w:jc w:val="center"/>
                        <w:rPr>
                          <w:rFonts w:ascii="Garamond" w:hAnsi="Garamond"/>
                          <w:b/>
                          <w:sz w:val="22"/>
                          <w:szCs w:val="22"/>
                        </w:rPr>
                      </w:pPr>
                      <w:r w:rsidRPr="00DA4A37">
                        <w:rPr>
                          <w:rFonts w:ascii="Garamond" w:hAnsi="Garamond"/>
                          <w:b/>
                          <w:sz w:val="22"/>
                          <w:szCs w:val="22"/>
                        </w:rPr>
                        <w:t>JS Distribuidora de Peças S/A</w:t>
                      </w:r>
                    </w:p>
                    <w:p w:rsidR="003F7C92" w:rsidRDefault="003F7C92"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3F7C92" w:rsidRPr="00E74AB6" w:rsidRDefault="003F7C92"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3F7C92" w:rsidRPr="00DA4A37" w:rsidRDefault="003F7C92"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3F7C92" w:rsidRPr="00E74AB6" w:rsidRDefault="003F7C92"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3F7C92" w:rsidRPr="00163017" w:rsidRDefault="003F7C92"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3F7C92" w:rsidRPr="00E74AB6" w:rsidRDefault="003F7C92"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3F7C92" w:rsidRPr="00DA4A37" w:rsidRDefault="003F7C92"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3F7C92" w:rsidRPr="00E74AB6" w:rsidRDefault="003F7C92"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Tratorenzzo, a Retengrol, a V.C.P., a Heloisa Flavia e a JS Distribuidora: José Romualdo da Silva (Griffe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3F7C92" w:rsidRPr="00DA4A37" w:rsidRDefault="003F7C92"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3F7C92" w:rsidRPr="00E74AB6" w:rsidRDefault="003F7C92"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3F7C92" w:rsidRPr="00DA4A37" w:rsidRDefault="003F7C92"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3F7C92" w:rsidRPr="00DA4A37" w:rsidRDefault="003F7C92"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3F7C92" w:rsidRPr="00E74AB6" w:rsidRDefault="003F7C92"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3F7C92" w:rsidRDefault="003F7C92"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3F7C92" w:rsidRPr="00DA4A37" w:rsidRDefault="003F7C92"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3F7C92" w:rsidRDefault="003F7C92"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3F7C92" w:rsidRPr="00E74AB6" w:rsidRDefault="003F7C92"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3F7C92" w:rsidRPr="00DA4A37" w:rsidRDefault="003F7C92"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3F7C92" w:rsidRPr="00E74AB6" w:rsidRDefault="003F7C92"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3F7C92" w:rsidRPr="00163017" w:rsidRDefault="003F7C92"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3F7C92" w:rsidRPr="00E74AB6" w:rsidRDefault="003F7C92"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3F7C92" w:rsidRPr="00312FB5" w:rsidRDefault="003F7C92"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3F7C92" w:rsidRPr="00E74AB6" w:rsidRDefault="003F7C92"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2E5BCF">
                            <w:pPr>
                              <w:jc w:val="center"/>
                              <w:rPr>
                                <w:rFonts w:ascii="Garamond" w:hAnsi="Garamond"/>
                                <w:b/>
                                <w:sz w:val="22"/>
                                <w:szCs w:val="22"/>
                              </w:rPr>
                            </w:pPr>
                            <w:r w:rsidRPr="00312FB5">
                              <w:rPr>
                                <w:rFonts w:ascii="Garamond" w:hAnsi="Garamond"/>
                                <w:b/>
                                <w:sz w:val="22"/>
                                <w:szCs w:val="22"/>
                              </w:rPr>
                              <w:t>Máximo Peças e Produtos Ltda.</w:t>
                            </w:r>
                          </w:p>
                          <w:p w:rsidR="003F7C92" w:rsidRDefault="003F7C92"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3F7C92" w:rsidRPr="00312FB5" w:rsidRDefault="003F7C92" w:rsidP="002E5BCF">
                      <w:pPr>
                        <w:jc w:val="center"/>
                        <w:rPr>
                          <w:rFonts w:ascii="Garamond" w:hAnsi="Garamond"/>
                          <w:b/>
                          <w:sz w:val="22"/>
                          <w:szCs w:val="22"/>
                        </w:rPr>
                      </w:pPr>
                      <w:r w:rsidRPr="00312FB5">
                        <w:rPr>
                          <w:rFonts w:ascii="Garamond" w:hAnsi="Garamond"/>
                          <w:b/>
                          <w:sz w:val="22"/>
                          <w:szCs w:val="22"/>
                        </w:rPr>
                        <w:t>Máximo Peças e Produtos Ltda.</w:t>
                      </w:r>
                    </w:p>
                    <w:p w:rsidR="003F7C92" w:rsidRDefault="003F7C92"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3F7C92" w:rsidRPr="00E74AB6" w:rsidRDefault="003F7C92"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3F7C92" w:rsidRPr="00312FB5" w:rsidRDefault="003F7C92"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3F7C92" w:rsidRPr="00E74AB6" w:rsidRDefault="003F7C92"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3F7C92" w:rsidRPr="00163017" w:rsidRDefault="003F7C92"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3F7C92" w:rsidRPr="00E74AB6" w:rsidRDefault="003F7C92"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3F7C92" w:rsidRPr="00312FB5" w:rsidRDefault="003F7C92"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3F7C92" w:rsidRPr="00E74AB6" w:rsidRDefault="003F7C92"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3F7C92" w:rsidRPr="00312FB5" w:rsidRDefault="003F7C92"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3F7C92" w:rsidRPr="00312FB5" w:rsidRDefault="003F7C92"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3F7C92" w:rsidRPr="00312FB5" w:rsidRDefault="003F7C92"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3F7C92" w:rsidRPr="00312FB5" w:rsidRDefault="003F7C92"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3F7C92" w:rsidRPr="00312FB5" w:rsidRDefault="003F7C92"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A554C2">
                            <w:pPr>
                              <w:jc w:val="center"/>
                              <w:rPr>
                                <w:rFonts w:ascii="Garamond" w:hAnsi="Garamond"/>
                                <w:b/>
                                <w:sz w:val="22"/>
                                <w:szCs w:val="22"/>
                              </w:rPr>
                            </w:pPr>
                            <w:r w:rsidRPr="00312FB5">
                              <w:rPr>
                                <w:rFonts w:ascii="Garamond" w:hAnsi="Garamond"/>
                                <w:b/>
                                <w:sz w:val="22"/>
                                <w:szCs w:val="22"/>
                              </w:rPr>
                              <w:t>Griffe Pneus Auto Center Ltda. – ME</w:t>
                            </w:r>
                          </w:p>
                          <w:p w:rsidR="003F7C92" w:rsidRDefault="003F7C92"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3F7C92" w:rsidRPr="00312FB5" w:rsidRDefault="003F7C92"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3F7C92" w:rsidRDefault="003F7C92"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3F7C92" w:rsidRPr="00163017" w:rsidRDefault="003F7C92"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3F7C92" w:rsidRPr="00E74AB6" w:rsidRDefault="003F7C92"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3F7C92" w:rsidRPr="00312FB5" w:rsidRDefault="003F7C92"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3F7C92" w:rsidRPr="00E74AB6" w:rsidRDefault="003F7C92"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diversos e-mails trocados entre funcionários das empresas Tratorenzzo e Retengrol</w:t>
      </w:r>
      <w:r>
        <w:rPr>
          <w:rFonts w:ascii="Garamond" w:hAnsi="Garamond" w:cs="Arial"/>
        </w:rPr>
        <w:t>, em um deles, verifiquei um dado relevante que respalda a ocorrência de conluio entre as empresas do grupo de Ronaldo Cordeiro Soares com outro grupo de empresas que, a princípio, são de propriedade de Demosthenes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Em um e-mail trocado entre Aline Alvim do Valle, da Retengrol, e Maria de Fátima</w:t>
      </w:r>
      <w:r w:rsidR="0077693B">
        <w:rPr>
          <w:rFonts w:ascii="Garamond" w:hAnsi="Garamond" w:cs="Arial"/>
        </w:rPr>
        <w:t xml:space="preserve"> Andrade, da Tratorenzzo,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Retengrol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De fato, após requisição do Pregão Presencial n. 074/2012 do SAAE de Lagoa da Prata, nos autos do Pedido de Cooperação n. 047.2017, verifiquei que as empresas Tratorenzzo, Retengrol e Brasil Veículos e Máquinas Ltda. participaram do procedimento licitatório.</w:t>
      </w:r>
      <w:r w:rsidR="00BC37F3">
        <w:rPr>
          <w:rFonts w:ascii="Garamond" w:hAnsi="Garamond" w:cs="Arial"/>
        </w:rPr>
        <w:t xml:space="preserve"> </w:t>
      </w:r>
      <w:r w:rsidRPr="00BC37F3">
        <w:rPr>
          <w:rFonts w:ascii="Garamond" w:hAnsi="Garamond" w:cs="Arial"/>
        </w:rPr>
        <w:t>Assim como narrado no e-mail, de acordo com as informações da ata da licitação, a empresa Retengrol foi classificada em 1º lugar para o lote 1, com desconto de 60,5%, restando em 2º lugar a Brasil, com 60%, e em 3º lugar a Tratorenzzo,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após transcorrido o prazo de apresentação da CND Estadual, pela Retengrol, e o prazo de interposição de recurso requerido pela Tratorenzzo, nenhuma delas se manifestou, tendo o lote 2 sido repassado para a Brasil, classificada em 2º lugar, com o desconto menor que a Retengrol,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a empresa Retengrol</w:t>
      </w:r>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Karina Zoveti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objeto: Futura Veículos e Tratores Eireli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Eireli – ME, no Pregão Presencial n. 013/2017 de Araçaí.</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Demosthenes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9D4356">
                            <w:pPr>
                              <w:jc w:val="both"/>
                              <w:rPr>
                                <w:rFonts w:ascii="Garamond" w:hAnsi="Garamond"/>
                                <w:sz w:val="22"/>
                                <w:szCs w:val="22"/>
                              </w:rPr>
                            </w:pPr>
                            <w:r>
                              <w:rPr>
                                <w:rFonts w:ascii="Garamond" w:hAnsi="Garamond"/>
                                <w:sz w:val="22"/>
                                <w:szCs w:val="22"/>
                              </w:rPr>
                              <w:t>Sócios (contrato social):</w:t>
                            </w:r>
                          </w:p>
                          <w:p w:rsidR="003F7C92" w:rsidRDefault="003F7C9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(30/06/2011), os sócios eram: Gustavo Henrique Machado de Oliveira e Ricardo Celestino Roellas</w:t>
                            </w:r>
                          </w:p>
                          <w:p w:rsidR="003F7C92" w:rsidRDefault="003F7C9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(29/07/2011), alteraram-se os sócios para Julio Cezar dos Santos e Keila Cristina do Rosário Santos</w:t>
                            </w:r>
                          </w:p>
                          <w:p w:rsidR="003F7C92" w:rsidRDefault="003F7C9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3F7C92" w:rsidRDefault="003F7C9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Julio Cezar dos Santos </w:t>
                            </w:r>
                          </w:p>
                          <w:p w:rsidR="003F7C92" w:rsidRDefault="003F7C9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10ª alteração (21/06/2013), passam a compor a sociedade Gilson Alves e Demosthenes Menezes de Oliveira Junior, retirando-se os anteriores</w:t>
                            </w:r>
                          </w:p>
                          <w:p w:rsidR="003F7C92" w:rsidRPr="00F94827" w:rsidRDefault="003F7C9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11ª alteração (21/01/2014), Demosthenes retira-se da sociedade para dar lugar a Eli Freitas Moura, atuais sócios da pessoa jurídica</w:t>
                            </w:r>
                          </w:p>
                          <w:p w:rsidR="003F7C92" w:rsidRPr="00E74AB6" w:rsidRDefault="003F7C92"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3F7C92" w:rsidRDefault="003F7C92" w:rsidP="009D4356">
                      <w:pPr>
                        <w:jc w:val="both"/>
                        <w:rPr>
                          <w:rFonts w:ascii="Garamond" w:hAnsi="Garamond"/>
                          <w:sz w:val="22"/>
                          <w:szCs w:val="22"/>
                        </w:rPr>
                      </w:pPr>
                      <w:r>
                        <w:rPr>
                          <w:rFonts w:ascii="Garamond" w:hAnsi="Garamond"/>
                          <w:sz w:val="22"/>
                          <w:szCs w:val="22"/>
                        </w:rPr>
                        <w:t>Sócios (contrato social):</w:t>
                      </w:r>
                    </w:p>
                    <w:p w:rsidR="003F7C92" w:rsidRDefault="003F7C9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3F7C92" w:rsidRDefault="003F7C9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3F7C92" w:rsidRDefault="003F7C9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3F7C92" w:rsidRDefault="003F7C9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3F7C92" w:rsidRDefault="003F7C9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3F7C92" w:rsidRPr="00F94827" w:rsidRDefault="003F7C9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3F7C92" w:rsidRPr="00E74AB6" w:rsidRDefault="003F7C92"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3A527B">
                            <w:pPr>
                              <w:jc w:val="center"/>
                              <w:rPr>
                                <w:rFonts w:ascii="Garamond" w:hAnsi="Garamond"/>
                                <w:b/>
                                <w:sz w:val="22"/>
                                <w:szCs w:val="22"/>
                              </w:rPr>
                            </w:pPr>
                            <w:r>
                              <w:rPr>
                                <w:rFonts w:ascii="Garamond" w:hAnsi="Garamond"/>
                                <w:b/>
                                <w:sz w:val="22"/>
                                <w:szCs w:val="22"/>
                              </w:rPr>
                              <w:t xml:space="preserve">Brasil Máquinas e Veículos Ltda. – ME </w:t>
                            </w:r>
                          </w:p>
                          <w:p w:rsidR="003F7C92" w:rsidRDefault="003F7C92"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3F7C92" w:rsidRPr="00DA4A37" w:rsidRDefault="003F7C92" w:rsidP="003A527B">
                      <w:pPr>
                        <w:jc w:val="center"/>
                        <w:rPr>
                          <w:rFonts w:ascii="Garamond" w:hAnsi="Garamond"/>
                          <w:b/>
                          <w:sz w:val="22"/>
                          <w:szCs w:val="22"/>
                        </w:rPr>
                      </w:pPr>
                      <w:r>
                        <w:rPr>
                          <w:rFonts w:ascii="Garamond" w:hAnsi="Garamond"/>
                          <w:b/>
                          <w:sz w:val="22"/>
                          <w:szCs w:val="22"/>
                        </w:rPr>
                        <w:t xml:space="preserve">Brasil Máquinas e Veículos Ltda. – ME </w:t>
                      </w:r>
                    </w:p>
                    <w:p w:rsidR="003F7C92" w:rsidRDefault="003F7C92"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B4114C" w:rsidRDefault="003F7C92"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3F7C92" w:rsidRPr="00B4114C" w:rsidRDefault="003F7C92"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3F7C92" w:rsidRPr="00163017" w:rsidRDefault="003F7C92"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E74AB6" w:rsidRDefault="003F7C92"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3F7C92" w:rsidRPr="00312FB5" w:rsidRDefault="003F7C92"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E74AB6" w:rsidRDefault="003F7C92"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Pr>
                                <w:rFonts w:ascii="Garamond" w:hAnsi="Garamond"/>
                                <w:sz w:val="22"/>
                                <w:szCs w:val="22"/>
                              </w:rPr>
                              <w:t>Endereço a rua Castigliano, n. 1492, bairro Caiçara, em Belo Horizonte/MG</w:t>
                            </w:r>
                          </w:p>
                          <w:p w:rsidR="003F7C92" w:rsidRPr="00E74AB6" w:rsidRDefault="003F7C92"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3F7C92" w:rsidRPr="00312FB5" w:rsidRDefault="003F7C92"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3F7C92" w:rsidRPr="00E74AB6" w:rsidRDefault="003F7C92"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Sócio das empresas: Hubermaq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Juani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Pr>
                                <w:rFonts w:ascii="Garamond" w:hAnsi="Garamond"/>
                                <w:sz w:val="22"/>
                                <w:szCs w:val="22"/>
                              </w:rPr>
                              <w:t>Registrada em 14/04/2015, possui como sócio somente Juani Aparecido Moreira. Na 1ª alteração contratual, a filha de Demosthenes tornou-se sócia administradora: Michele Cristine Machado de Oliveira</w:t>
                            </w:r>
                          </w:p>
                          <w:p w:rsidR="003F7C92" w:rsidRPr="00E74AB6" w:rsidRDefault="003F7C92"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3F7C92" w:rsidRPr="00312FB5" w:rsidRDefault="003F7C92"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3F7C92" w:rsidRPr="00E74AB6" w:rsidRDefault="003F7C92"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B4114C">
                            <w:pPr>
                              <w:jc w:val="center"/>
                              <w:rPr>
                                <w:rFonts w:ascii="Garamond" w:hAnsi="Garamond"/>
                                <w:b/>
                                <w:sz w:val="22"/>
                                <w:szCs w:val="22"/>
                              </w:rPr>
                            </w:pPr>
                            <w:r>
                              <w:rPr>
                                <w:rFonts w:ascii="Garamond" w:hAnsi="Garamond"/>
                                <w:b/>
                                <w:sz w:val="22"/>
                                <w:szCs w:val="22"/>
                              </w:rPr>
                              <w:t xml:space="preserve">Brasil Máquinas e Veículos Ltda. – ME </w:t>
                            </w:r>
                          </w:p>
                          <w:p w:rsidR="003F7C92" w:rsidRDefault="003F7C92"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3F7C92" w:rsidRPr="00DA4A37" w:rsidRDefault="003F7C92" w:rsidP="00B4114C">
                      <w:pPr>
                        <w:jc w:val="center"/>
                        <w:rPr>
                          <w:rFonts w:ascii="Garamond" w:hAnsi="Garamond"/>
                          <w:b/>
                          <w:sz w:val="22"/>
                          <w:szCs w:val="22"/>
                        </w:rPr>
                      </w:pPr>
                      <w:r>
                        <w:rPr>
                          <w:rFonts w:ascii="Garamond" w:hAnsi="Garamond"/>
                          <w:b/>
                          <w:sz w:val="22"/>
                          <w:szCs w:val="22"/>
                        </w:rPr>
                        <w:t xml:space="preserve">Brasil Máquinas e Veículos Ltda. – ME </w:t>
                      </w:r>
                    </w:p>
                    <w:p w:rsidR="003F7C92" w:rsidRDefault="003F7C92"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Pr>
                                <w:rFonts w:ascii="Garamond" w:hAnsi="Garamond"/>
                                <w:sz w:val="22"/>
                                <w:szCs w:val="22"/>
                              </w:rPr>
                              <w:t>Dentre os funcionários da pessoa jurídica, estão: Demosthenes Menezes de Oliveira Junior, Ronaldo Ramalho Martins, o próprio sócio, Juani Aparecido Moreira, e Bruno Augusto Guimarães Lobato</w:t>
                            </w:r>
                          </w:p>
                          <w:p w:rsidR="003F7C92" w:rsidRPr="00E74AB6" w:rsidRDefault="003F7C92"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3F7C92" w:rsidRPr="00312FB5" w:rsidRDefault="003F7C92"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3F7C92" w:rsidRPr="00E74AB6" w:rsidRDefault="003F7C92"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B4114C" w:rsidRDefault="003F7C92"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3F7C92" w:rsidRPr="00B4114C" w:rsidRDefault="003F7C92"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3F7C92" w:rsidRPr="00163017" w:rsidRDefault="003F7C92"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3F7C92" w:rsidRDefault="003F7C92"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3F7C92" w:rsidRDefault="003F7C92"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3F7C92" w:rsidRPr="005B1131" w:rsidRDefault="003F7C92"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Além disso, Bruno é ex-funcionário da Futura Veículos e Tratores Eireli</w:t>
                            </w:r>
                          </w:p>
                          <w:p w:rsidR="003F7C92" w:rsidRPr="00E74AB6" w:rsidRDefault="003F7C92"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3F7C92" w:rsidRDefault="003F7C92"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3F7C92" w:rsidRDefault="003F7C92"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3F7C92" w:rsidRDefault="003F7C92"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3F7C92" w:rsidRPr="005B1131" w:rsidRDefault="003F7C92"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3F7C92" w:rsidRPr="00E74AB6" w:rsidRDefault="003F7C92"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3F7C92" w:rsidRPr="00E74AB6" w:rsidRDefault="003F7C9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3F7C92" w:rsidRPr="00312FB5" w:rsidRDefault="003F7C92"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3F7C92" w:rsidRPr="00E74AB6" w:rsidRDefault="003F7C92"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Demosthenes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5B1131">
                            <w:pPr>
                              <w:jc w:val="center"/>
                              <w:rPr>
                                <w:rFonts w:ascii="Garamond" w:hAnsi="Garamond"/>
                                <w:b/>
                                <w:sz w:val="22"/>
                                <w:szCs w:val="22"/>
                              </w:rPr>
                            </w:pPr>
                            <w:r>
                              <w:rPr>
                                <w:rFonts w:ascii="Garamond" w:hAnsi="Garamond"/>
                                <w:b/>
                                <w:sz w:val="22"/>
                                <w:szCs w:val="22"/>
                              </w:rPr>
                              <w:t xml:space="preserve">Brasil Máquinas e Veículos Ltda. – ME </w:t>
                            </w:r>
                          </w:p>
                          <w:p w:rsidR="003F7C92" w:rsidRDefault="003F7C92"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3F7C92" w:rsidRPr="00DA4A37" w:rsidRDefault="003F7C92" w:rsidP="005B1131">
                      <w:pPr>
                        <w:jc w:val="center"/>
                        <w:rPr>
                          <w:rFonts w:ascii="Garamond" w:hAnsi="Garamond"/>
                          <w:b/>
                          <w:sz w:val="22"/>
                          <w:szCs w:val="22"/>
                        </w:rPr>
                      </w:pPr>
                      <w:r>
                        <w:rPr>
                          <w:rFonts w:ascii="Garamond" w:hAnsi="Garamond"/>
                          <w:b/>
                          <w:sz w:val="22"/>
                          <w:szCs w:val="22"/>
                        </w:rPr>
                        <w:t xml:space="preserve">Brasil Máquinas e Veículos Ltda. – ME </w:t>
                      </w:r>
                    </w:p>
                    <w:p w:rsidR="003F7C92" w:rsidRDefault="003F7C92"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D84762" w:rsidRDefault="003F7C92" w:rsidP="00FF6DE1">
                            <w:pPr>
                              <w:jc w:val="both"/>
                              <w:rPr>
                                <w:rFonts w:ascii="Garamond" w:hAnsi="Garamond"/>
                                <w:b/>
                                <w:sz w:val="22"/>
                                <w:szCs w:val="22"/>
                              </w:rPr>
                            </w:pPr>
                            <w:r w:rsidRPr="00702FF8">
                              <w:rPr>
                                <w:rFonts w:ascii="Garamond" w:hAnsi="Garamond"/>
                                <w:b/>
                                <w:sz w:val="22"/>
                                <w:szCs w:val="22"/>
                              </w:rPr>
                              <w:t>Sócio oculto: Demosthenes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3F7C92" w:rsidRPr="00D84762" w:rsidRDefault="003F7C92"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143C50">
                            <w:pPr>
                              <w:jc w:val="center"/>
                              <w:rPr>
                                <w:rFonts w:ascii="Garamond" w:hAnsi="Garamond"/>
                                <w:b/>
                                <w:sz w:val="22"/>
                                <w:szCs w:val="22"/>
                              </w:rPr>
                            </w:pPr>
                            <w:r>
                              <w:rPr>
                                <w:rFonts w:ascii="Garamond" w:hAnsi="Garamond"/>
                                <w:b/>
                                <w:sz w:val="22"/>
                                <w:szCs w:val="22"/>
                              </w:rPr>
                              <w:t>Caiçara Peças Diesel Eireli - ME</w:t>
                            </w:r>
                          </w:p>
                          <w:p w:rsidR="003F7C92" w:rsidRDefault="003F7C92"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3F7C92" w:rsidRPr="00DA4A37" w:rsidRDefault="003F7C92"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3F7C92" w:rsidRDefault="003F7C92"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Pr>
                                <w:rFonts w:ascii="Garamond" w:hAnsi="Garamond"/>
                                <w:sz w:val="22"/>
                                <w:szCs w:val="22"/>
                              </w:rPr>
                              <w:t>Registrada em 22/11/2016, possui como sócio somente Demosthenes Menezes de Oliveira Junior</w:t>
                            </w:r>
                          </w:p>
                          <w:p w:rsidR="003F7C92" w:rsidRPr="00E74AB6" w:rsidRDefault="003F7C92"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3F7C92" w:rsidRPr="00312FB5" w:rsidRDefault="003F7C92"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F7C92" w:rsidRPr="00E74AB6" w:rsidRDefault="003F7C92"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3F7C92" w:rsidRPr="00E74AB6" w:rsidRDefault="003F7C9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3F7C92" w:rsidRPr="00312FB5" w:rsidRDefault="003F7C92"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3F7C92" w:rsidRPr="00E74AB6" w:rsidRDefault="003F7C92"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3F7C92" w:rsidRPr="00163017" w:rsidRDefault="003F7C92"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E74AB6" w:rsidRDefault="003F7C9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3F7C92" w:rsidRPr="00312FB5" w:rsidRDefault="003F7C92"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E74AB6" w:rsidRDefault="003F7C92"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29452A">
                            <w:pPr>
                              <w:jc w:val="center"/>
                              <w:rPr>
                                <w:rFonts w:ascii="Garamond" w:hAnsi="Garamond"/>
                                <w:b/>
                                <w:sz w:val="22"/>
                                <w:szCs w:val="22"/>
                              </w:rPr>
                            </w:pPr>
                            <w:r>
                              <w:rPr>
                                <w:rFonts w:ascii="Garamond" w:hAnsi="Garamond"/>
                                <w:b/>
                                <w:sz w:val="22"/>
                                <w:szCs w:val="22"/>
                              </w:rPr>
                              <w:t xml:space="preserve">Continental Serviços e Peças Eireli – EPP </w:t>
                            </w:r>
                          </w:p>
                          <w:p w:rsidR="003F7C92" w:rsidRDefault="003F7C92"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3F7C92" w:rsidRPr="00DA4A37" w:rsidRDefault="003F7C92"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3F7C92" w:rsidRDefault="003F7C92"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3F7C92" w:rsidRPr="00E74AB6" w:rsidRDefault="003F7C9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3F7C92" w:rsidRPr="00312FB5" w:rsidRDefault="003F7C92"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3F7C92" w:rsidRPr="00E74AB6" w:rsidRDefault="003F7C92"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Pr>
                                <w:rFonts w:ascii="Garamond" w:hAnsi="Garamond"/>
                                <w:sz w:val="22"/>
                                <w:szCs w:val="22"/>
                              </w:rPr>
                              <w:t>Foi representada por Wener Milton Mercini no PP 13/2016 de Ibirité</w:t>
                            </w:r>
                          </w:p>
                          <w:p w:rsidR="003F7C92" w:rsidRPr="00E74AB6" w:rsidRDefault="003F7C9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3F7C92" w:rsidRPr="00312FB5" w:rsidRDefault="003F7C92"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3F7C92" w:rsidRPr="00E74AB6" w:rsidRDefault="003F7C92"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3F7C92" w:rsidRPr="00163017" w:rsidRDefault="003F7C92"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D4356">
                            <w:pPr>
                              <w:jc w:val="both"/>
                              <w:rPr>
                                <w:rFonts w:ascii="Garamond" w:hAnsi="Garamond"/>
                                <w:sz w:val="22"/>
                                <w:szCs w:val="22"/>
                              </w:rPr>
                            </w:pPr>
                            <w:r>
                              <w:rPr>
                                <w:rFonts w:ascii="Garamond" w:hAnsi="Garamond"/>
                                <w:sz w:val="22"/>
                                <w:szCs w:val="22"/>
                              </w:rPr>
                              <w:t>Wener Milton Mercini é primo de Demosthenes Menezes de Oliveira Junior</w:t>
                            </w:r>
                          </w:p>
                          <w:p w:rsidR="003F7C92" w:rsidRPr="00E74AB6" w:rsidRDefault="003F7C9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3F7C92" w:rsidRPr="00312FB5" w:rsidRDefault="003F7C92"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F7C92" w:rsidRPr="00E74AB6" w:rsidRDefault="003F7C92"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3F7C92" w:rsidRDefault="003F7C92"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3F7C92" w:rsidRPr="00312FB5" w:rsidRDefault="003F7C92"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3F7C92" w:rsidRPr="00E74AB6" w:rsidRDefault="003F7C92"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3F7C92" w:rsidRDefault="003F7C92"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3F7C92" w:rsidRDefault="003F7C92"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3F7C92" w:rsidRPr="00312FB5" w:rsidRDefault="003F7C92"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3F7C92" w:rsidRPr="00E74AB6" w:rsidRDefault="003F7C92"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446B1F">
                            <w:pPr>
                              <w:jc w:val="center"/>
                              <w:rPr>
                                <w:rFonts w:ascii="Garamond" w:hAnsi="Garamond"/>
                                <w:b/>
                                <w:sz w:val="22"/>
                                <w:szCs w:val="22"/>
                              </w:rPr>
                            </w:pPr>
                            <w:r>
                              <w:rPr>
                                <w:rFonts w:ascii="Garamond" w:hAnsi="Garamond"/>
                                <w:b/>
                                <w:sz w:val="22"/>
                                <w:szCs w:val="22"/>
                              </w:rPr>
                              <w:t xml:space="preserve">Líder Autopeças e Acessórios Ltda. – ME </w:t>
                            </w:r>
                          </w:p>
                          <w:p w:rsidR="003F7C92" w:rsidRDefault="003F7C92"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3F7C92" w:rsidRPr="00DA4A37" w:rsidRDefault="003F7C92" w:rsidP="00446B1F">
                      <w:pPr>
                        <w:jc w:val="center"/>
                        <w:rPr>
                          <w:rFonts w:ascii="Garamond" w:hAnsi="Garamond"/>
                          <w:b/>
                          <w:sz w:val="22"/>
                          <w:szCs w:val="22"/>
                        </w:rPr>
                      </w:pPr>
                      <w:r>
                        <w:rPr>
                          <w:rFonts w:ascii="Garamond" w:hAnsi="Garamond"/>
                          <w:b/>
                          <w:sz w:val="22"/>
                          <w:szCs w:val="22"/>
                        </w:rPr>
                        <w:t xml:space="preserve">Líder Autopeças e Acessórios Ltda. – ME </w:t>
                      </w:r>
                    </w:p>
                    <w:p w:rsidR="003F7C92" w:rsidRDefault="003F7C92"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3F7C92" w:rsidRPr="00163017" w:rsidRDefault="003F7C92"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E74AB6" w:rsidRDefault="003F7C92"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3F7C92" w:rsidRPr="00312FB5" w:rsidRDefault="003F7C92"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E74AB6" w:rsidRDefault="003F7C92"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9D6DAB" w:rsidRDefault="003F7C92"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3F7C92" w:rsidRPr="009D6DAB" w:rsidRDefault="003F7C92"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Vemaq Peças para Veículos e Máquinas Ltda.: PP 29/2012 de Cordisburgo</w:t>
                            </w:r>
                          </w:p>
                          <w:p w:rsidR="003F7C92" w:rsidRPr="009D6DAB" w:rsidRDefault="003F7C92"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3F7C92" w:rsidRPr="009D6DAB" w:rsidRDefault="003F7C92"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3F7C92" w:rsidRPr="009D6DAB" w:rsidRDefault="003F7C92"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3F7C92" w:rsidRPr="009D6DAB" w:rsidRDefault="003F7C92"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3F7C92" w:rsidRPr="009D6DAB" w:rsidRDefault="003F7C92"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3F7C92" w:rsidRPr="009D6DAB" w:rsidRDefault="003F7C92"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3F7C92" w:rsidRPr="009D6DAB" w:rsidRDefault="003F7C92"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3F7C92" w:rsidRPr="009D6DAB" w:rsidRDefault="003F7C92"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4727D5">
                            <w:pPr>
                              <w:jc w:val="both"/>
                              <w:rPr>
                                <w:rFonts w:ascii="Garamond" w:hAnsi="Garamond"/>
                                <w:sz w:val="22"/>
                                <w:szCs w:val="22"/>
                              </w:rPr>
                            </w:pPr>
                            <w:r>
                              <w:rPr>
                                <w:rFonts w:ascii="Garamond" w:hAnsi="Garamond"/>
                                <w:sz w:val="22"/>
                                <w:szCs w:val="22"/>
                              </w:rPr>
                              <w:t>No PP 62/2013 de Ponte Nova, o irmão de Marcelo Moreira Silva, Fábio Moreira Santos, foi o representante da empresa Retro-Minas Comércio de Peças Ltda., enquanto o próprio Marcelo foi representante da Tratorlima Ltda.</w:t>
                            </w:r>
                          </w:p>
                          <w:p w:rsidR="003F7C92" w:rsidRPr="00E74AB6" w:rsidRDefault="003F7C92"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3F7C92" w:rsidRPr="00312FB5" w:rsidRDefault="003F7C92"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3F7C92" w:rsidRPr="00E74AB6" w:rsidRDefault="003F7C92"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E50DE" w:rsidRDefault="003F7C92" w:rsidP="004727D5">
                            <w:pPr>
                              <w:jc w:val="both"/>
                              <w:rPr>
                                <w:rFonts w:ascii="Garamond" w:hAnsi="Garamond"/>
                                <w:sz w:val="22"/>
                                <w:szCs w:val="22"/>
                              </w:rPr>
                            </w:pPr>
                            <w:r w:rsidRPr="003E50DE">
                              <w:rPr>
                                <w:rFonts w:ascii="Garamond" w:hAnsi="Garamond"/>
                                <w:sz w:val="22"/>
                                <w:szCs w:val="22"/>
                              </w:rPr>
                              <w:t>Constituída em 07/01/2014, inicialmente tinha como sócios Italo Alves Guedes, Flavia Carvalho Drumond e Lima e Rodrigo Isaac Leite e Lima</w:t>
                            </w:r>
                          </w:p>
                          <w:p w:rsidR="003F7C92" w:rsidRDefault="003F7C92"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14/01/2016), alteraram-se os sócios para Nubia Alves Guedes Mercini e Italo Alves Guedes</w:t>
                            </w:r>
                          </w:p>
                          <w:p w:rsidR="003F7C92" w:rsidRPr="003E50DE" w:rsidRDefault="003F7C92" w:rsidP="004727D5">
                            <w:pPr>
                              <w:jc w:val="both"/>
                              <w:rPr>
                                <w:rFonts w:ascii="Garamond" w:hAnsi="Garamond"/>
                                <w:sz w:val="22"/>
                                <w:szCs w:val="22"/>
                              </w:rPr>
                            </w:pPr>
                            <w:r>
                              <w:rPr>
                                <w:rFonts w:ascii="Garamond" w:hAnsi="Garamond"/>
                                <w:sz w:val="22"/>
                                <w:szCs w:val="22"/>
                              </w:rPr>
                              <w:t>Na 2ª alteração (06/05/2016), restou na sociedade apenas Nubia Alves Guedes Mercini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3F7C92" w:rsidRPr="003E50DE" w:rsidRDefault="003F7C92"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3F7C92" w:rsidRDefault="003F7C92"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3F7C92" w:rsidRPr="003E50DE" w:rsidRDefault="003F7C92"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C5635C">
                            <w:pPr>
                              <w:jc w:val="center"/>
                              <w:rPr>
                                <w:rFonts w:ascii="Garamond" w:hAnsi="Garamond"/>
                                <w:b/>
                                <w:sz w:val="22"/>
                                <w:szCs w:val="22"/>
                              </w:rPr>
                            </w:pPr>
                            <w:r>
                              <w:rPr>
                                <w:rFonts w:ascii="Garamond" w:hAnsi="Garamond"/>
                                <w:b/>
                                <w:sz w:val="22"/>
                                <w:szCs w:val="22"/>
                              </w:rPr>
                              <w:t>Canaã Distribuidora de Autopeças Eireli – EPP</w:t>
                            </w:r>
                          </w:p>
                          <w:p w:rsidR="003F7C92" w:rsidRDefault="003F7C92"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3F7C92" w:rsidRPr="00DA4A37" w:rsidRDefault="003F7C92"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3F7C92" w:rsidRDefault="003F7C92"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3F7C92" w:rsidRPr="00163017" w:rsidRDefault="003F7C92"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3F7C92" w:rsidRPr="00E74AB6" w:rsidRDefault="003F7C92"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3F7C92" w:rsidRPr="00312FB5" w:rsidRDefault="003F7C92"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3F7C92" w:rsidRPr="00E74AB6" w:rsidRDefault="003F7C92"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4727D5">
                            <w:pPr>
                              <w:jc w:val="both"/>
                              <w:rPr>
                                <w:rFonts w:ascii="Garamond" w:hAnsi="Garamond"/>
                                <w:sz w:val="22"/>
                                <w:szCs w:val="22"/>
                              </w:rPr>
                            </w:pPr>
                            <w:r>
                              <w:rPr>
                                <w:rFonts w:ascii="Garamond" w:hAnsi="Garamond"/>
                                <w:sz w:val="22"/>
                                <w:szCs w:val="22"/>
                              </w:rPr>
                              <w:t>Nubia Alves Guedes Mercini é esposa de Wener Milton Mercini, e possuem a filha Ana Luiza Alves Guedes Mercini: possuem o mesmo endereço residencial (rua Pitangui, n. 128, apto 101, Centro, em João Monlevade)</w:t>
                            </w:r>
                          </w:p>
                          <w:p w:rsidR="003F7C92" w:rsidRPr="00E74AB6" w:rsidRDefault="003F7C92"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3F7C92" w:rsidRPr="00312FB5" w:rsidRDefault="003F7C92"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3F7C92" w:rsidRPr="00E74AB6" w:rsidRDefault="003F7C92"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4727D5">
                            <w:pPr>
                              <w:jc w:val="both"/>
                              <w:rPr>
                                <w:rFonts w:ascii="Garamond" w:hAnsi="Garamond"/>
                                <w:sz w:val="22"/>
                                <w:szCs w:val="22"/>
                              </w:rPr>
                            </w:pPr>
                            <w:r>
                              <w:rPr>
                                <w:rFonts w:ascii="Garamond" w:hAnsi="Garamond"/>
                                <w:sz w:val="22"/>
                                <w:szCs w:val="22"/>
                              </w:rPr>
                              <w:t>Wener Milton Mercini é primo de Demosthenes Menezes de Oliveira Junior e já representou a empresa Continental em licitações</w:t>
                            </w:r>
                          </w:p>
                          <w:p w:rsidR="003F7C92" w:rsidRPr="00E74AB6" w:rsidRDefault="003F7C92"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3F7C92" w:rsidRPr="00312FB5" w:rsidRDefault="003F7C92"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3F7C92" w:rsidRPr="00E74AB6" w:rsidRDefault="003F7C92"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o primeiro sócio da empresa foi Julio Cezar dos Santos, o mesmo sócio da Brasil Máquinas e Veículos Ltda. – ME</w:t>
                            </w:r>
                          </w:p>
                          <w:p w:rsidR="003F7C92" w:rsidRPr="003E50DE" w:rsidRDefault="003F7C92" w:rsidP="004727D5">
                            <w:pPr>
                              <w:jc w:val="both"/>
                              <w:rPr>
                                <w:rFonts w:ascii="Garamond" w:hAnsi="Garamond"/>
                                <w:sz w:val="22"/>
                                <w:szCs w:val="22"/>
                              </w:rPr>
                            </w:pPr>
                            <w:r>
                              <w:rPr>
                                <w:rFonts w:ascii="Garamond" w:hAnsi="Garamond"/>
                                <w:sz w:val="22"/>
                                <w:szCs w:val="22"/>
                              </w:rPr>
                              <w:t>Na 4ª alteração contratual (05/08/2014), Julio retirou-se da sociedade para dar entrada a Alessandro Junior Mauricio da Silva</w:t>
                            </w:r>
                          </w:p>
                          <w:p w:rsidR="003F7C92" w:rsidRPr="003E50DE" w:rsidRDefault="003F7C92"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3F7C92" w:rsidRDefault="003F7C92"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3F7C92" w:rsidRPr="003E50DE" w:rsidRDefault="003F7C92"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3F7C92" w:rsidRPr="003E50DE" w:rsidRDefault="003F7C92"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D21C27"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1A2DBD">
                            <w:pPr>
                              <w:jc w:val="center"/>
                              <w:rPr>
                                <w:rFonts w:ascii="Garamond" w:hAnsi="Garamond"/>
                                <w:b/>
                                <w:sz w:val="22"/>
                                <w:szCs w:val="22"/>
                              </w:rPr>
                            </w:pPr>
                            <w:r>
                              <w:rPr>
                                <w:rFonts w:ascii="Garamond" w:hAnsi="Garamond"/>
                                <w:b/>
                                <w:sz w:val="22"/>
                                <w:szCs w:val="22"/>
                              </w:rPr>
                              <w:t>Futura Veículos e Tratores Eireli – EPP</w:t>
                            </w:r>
                          </w:p>
                          <w:p w:rsidR="003F7C92" w:rsidRDefault="003F7C92"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3F7C92" w:rsidRPr="00DA4A37" w:rsidRDefault="003F7C92"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3F7C92" w:rsidRDefault="003F7C92"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3F7C92" w:rsidRPr="00163017" w:rsidRDefault="003F7C92"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3F7C92" w:rsidRPr="00E74AB6" w:rsidRDefault="003F7C92"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3F7C92" w:rsidRPr="00312FB5" w:rsidRDefault="003F7C92"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3F7C92" w:rsidRPr="00E74AB6" w:rsidRDefault="003F7C92"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E74AB6" w:rsidRDefault="003F7C92"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3F7C92" w:rsidRPr="00312FB5" w:rsidRDefault="003F7C92"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E74AB6" w:rsidRDefault="003F7C92"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3F7C92" w:rsidRPr="00E74AB6" w:rsidRDefault="003F7C92"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3F7C92" w:rsidRPr="00312FB5" w:rsidRDefault="003F7C92"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3F7C92" w:rsidRPr="00E74AB6" w:rsidRDefault="003F7C92"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4727D5">
                            <w:pPr>
                              <w:jc w:val="both"/>
                              <w:rPr>
                                <w:rFonts w:ascii="Garamond" w:hAnsi="Garamond"/>
                                <w:sz w:val="22"/>
                                <w:szCs w:val="22"/>
                              </w:rPr>
                            </w:pPr>
                            <w:r>
                              <w:rPr>
                                <w:rFonts w:ascii="Garamond" w:hAnsi="Garamond"/>
                                <w:sz w:val="22"/>
                                <w:szCs w:val="22"/>
                              </w:rPr>
                              <w:t>Ronaldo Ramalho Martins, também funcionário da Brasil Veículos, também já representou a Retengrol (PP 62/2013 de Ponte Nova) e a Futura Veículos (PP 17/2014 de Cachoeira de Minas)</w:t>
                            </w:r>
                          </w:p>
                          <w:p w:rsidR="003F7C92" w:rsidRPr="00E74AB6" w:rsidRDefault="003F7C92"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3F7C92" w:rsidRPr="00312FB5" w:rsidRDefault="003F7C92"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3F7C92" w:rsidRPr="00E74AB6" w:rsidRDefault="003F7C92"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D68A7" w:rsidRDefault="003F7C92"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3F7C92" w:rsidRPr="006D68A7" w:rsidRDefault="003F7C92"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3F7C92" w:rsidRPr="006D68A7" w:rsidRDefault="003F7C92" w:rsidP="009B0EF4">
                            <w:pPr>
                              <w:jc w:val="both"/>
                              <w:rPr>
                                <w:rFonts w:ascii="Garamond" w:hAnsi="Garamond"/>
                                <w:sz w:val="22"/>
                                <w:szCs w:val="22"/>
                              </w:rPr>
                            </w:pPr>
                            <w:r w:rsidRPr="006D68A7">
                              <w:rPr>
                                <w:rFonts w:ascii="Garamond" w:hAnsi="Garamond"/>
                                <w:sz w:val="22"/>
                                <w:szCs w:val="22"/>
                              </w:rPr>
                              <w:t>Na 2ª alteração (16/05/2014), os sócios passaram a ser Derivaldo de Jesus Menezes e Eustáquio Evangelista de Paula Pires</w:t>
                            </w:r>
                          </w:p>
                          <w:p w:rsidR="003F7C92" w:rsidRPr="006D68A7" w:rsidRDefault="003F7C92" w:rsidP="009B0EF4">
                            <w:pPr>
                              <w:jc w:val="both"/>
                              <w:rPr>
                                <w:rFonts w:ascii="Garamond" w:hAnsi="Garamond"/>
                                <w:sz w:val="22"/>
                                <w:szCs w:val="22"/>
                              </w:rPr>
                            </w:pPr>
                            <w:r w:rsidRPr="006D68A7">
                              <w:rPr>
                                <w:rFonts w:ascii="Garamond" w:hAnsi="Garamond"/>
                                <w:sz w:val="22"/>
                                <w:szCs w:val="22"/>
                              </w:rPr>
                              <w:t>Na 3ª alteração (07/07/2014), entrou Demosthenes Menezes de Oliveira Junior, permanecendo Derivaldo de Jesus Menezes</w:t>
                            </w:r>
                          </w:p>
                          <w:p w:rsidR="003F7C92" w:rsidRPr="006D68A7" w:rsidRDefault="003F7C92" w:rsidP="009B0EF4">
                            <w:pPr>
                              <w:jc w:val="both"/>
                              <w:rPr>
                                <w:rFonts w:ascii="Garamond" w:hAnsi="Garamond"/>
                                <w:sz w:val="22"/>
                                <w:szCs w:val="22"/>
                              </w:rPr>
                            </w:pPr>
                            <w:r w:rsidRPr="006D68A7">
                              <w:rPr>
                                <w:rFonts w:ascii="Garamond" w:hAnsi="Garamond"/>
                                <w:sz w:val="22"/>
                                <w:szCs w:val="22"/>
                              </w:rPr>
                              <w:t>Na 4ª alteração (27/01/2015), mais uma vez alteraram-se os sócios para Denisio Moreira Palhares e Derivaldo de Jesus Menezes</w:t>
                            </w:r>
                          </w:p>
                          <w:p w:rsidR="003F7C92" w:rsidRPr="009B0EF4" w:rsidRDefault="003F7C92" w:rsidP="009B0EF4">
                            <w:pPr>
                              <w:jc w:val="both"/>
                              <w:rPr>
                                <w:rFonts w:ascii="Garamond" w:hAnsi="Garamond"/>
                                <w:sz w:val="20"/>
                                <w:szCs w:val="20"/>
                              </w:rPr>
                            </w:pPr>
                          </w:p>
                          <w:p w:rsidR="003F7C92" w:rsidRPr="003E50DE" w:rsidRDefault="003F7C92"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3F7C92" w:rsidRPr="006D68A7" w:rsidRDefault="003F7C92"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3F7C92" w:rsidRPr="006D68A7" w:rsidRDefault="003F7C92"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3F7C92" w:rsidRPr="006D68A7" w:rsidRDefault="003F7C92"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3F7C92" w:rsidRPr="006D68A7" w:rsidRDefault="003F7C92"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3F7C92" w:rsidRPr="006D68A7" w:rsidRDefault="003F7C92"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3F7C92" w:rsidRPr="009B0EF4" w:rsidRDefault="003F7C92" w:rsidP="009B0EF4">
                      <w:pPr>
                        <w:jc w:val="both"/>
                        <w:rPr>
                          <w:rFonts w:ascii="Garamond" w:hAnsi="Garamond"/>
                          <w:sz w:val="20"/>
                          <w:szCs w:val="20"/>
                        </w:rPr>
                      </w:pPr>
                    </w:p>
                    <w:p w:rsidR="003F7C92" w:rsidRPr="003E50DE" w:rsidRDefault="003F7C92"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4F7A1F">
                            <w:pPr>
                              <w:jc w:val="center"/>
                              <w:rPr>
                                <w:rFonts w:ascii="Garamond" w:hAnsi="Garamond"/>
                                <w:b/>
                                <w:sz w:val="22"/>
                                <w:szCs w:val="22"/>
                              </w:rPr>
                            </w:pPr>
                            <w:r>
                              <w:rPr>
                                <w:rFonts w:ascii="Garamond" w:hAnsi="Garamond"/>
                                <w:b/>
                                <w:sz w:val="22"/>
                                <w:szCs w:val="22"/>
                              </w:rPr>
                              <w:t xml:space="preserve">Mundial Máquinas e Veículos Ltda. – ME </w:t>
                            </w:r>
                          </w:p>
                          <w:p w:rsidR="003F7C92" w:rsidRDefault="003F7C92"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3F7C92" w:rsidRPr="00DA4A37" w:rsidRDefault="003F7C92" w:rsidP="004F7A1F">
                      <w:pPr>
                        <w:jc w:val="center"/>
                        <w:rPr>
                          <w:rFonts w:ascii="Garamond" w:hAnsi="Garamond"/>
                          <w:b/>
                          <w:sz w:val="22"/>
                          <w:szCs w:val="22"/>
                        </w:rPr>
                      </w:pPr>
                      <w:r>
                        <w:rPr>
                          <w:rFonts w:ascii="Garamond" w:hAnsi="Garamond"/>
                          <w:b/>
                          <w:sz w:val="22"/>
                          <w:szCs w:val="22"/>
                        </w:rPr>
                        <w:t xml:space="preserve">Mundial Máquinas e Veículos Ltda. – ME </w:t>
                      </w:r>
                    </w:p>
                    <w:p w:rsidR="003F7C92" w:rsidRDefault="003F7C92"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3F7C92" w:rsidRPr="00163017" w:rsidRDefault="003F7C92"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D68A7" w:rsidRDefault="003F7C92" w:rsidP="009B0EF4">
                            <w:pPr>
                              <w:jc w:val="both"/>
                              <w:rPr>
                                <w:rFonts w:ascii="Garamond" w:hAnsi="Garamond"/>
                                <w:sz w:val="22"/>
                                <w:szCs w:val="22"/>
                              </w:rPr>
                            </w:pPr>
                            <w:r w:rsidRPr="006D68A7">
                              <w:rPr>
                                <w:rFonts w:ascii="Garamond" w:hAnsi="Garamond"/>
                                <w:sz w:val="22"/>
                                <w:szCs w:val="22"/>
                              </w:rPr>
                              <w:t>Na 6ª alteração, ocorrida em 07/01/2016, os sócios passaram a ser Gilson Alves e Denisio Moreira Palhares</w:t>
                            </w:r>
                          </w:p>
                          <w:p w:rsidR="003F7C92" w:rsidRPr="006D68A7" w:rsidRDefault="003F7C92" w:rsidP="009B0EF4">
                            <w:pPr>
                              <w:jc w:val="both"/>
                              <w:rPr>
                                <w:rFonts w:ascii="Garamond" w:hAnsi="Garamond"/>
                                <w:sz w:val="22"/>
                                <w:szCs w:val="22"/>
                              </w:rPr>
                            </w:pPr>
                            <w:r w:rsidRPr="006D68A7">
                              <w:rPr>
                                <w:rFonts w:ascii="Garamond" w:hAnsi="Garamond"/>
                                <w:sz w:val="22"/>
                                <w:szCs w:val="22"/>
                              </w:rPr>
                              <w:t>Na 7ª alteração (18/01/2016), a sociedade foi transferida para Derivaldo de Jesus Menezes de Gilson Alves (atuais sócios da pessoa jurídica)</w:t>
                            </w:r>
                          </w:p>
                          <w:p w:rsidR="003F7C92" w:rsidRPr="003E50DE" w:rsidRDefault="003F7C92"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3F7C92" w:rsidRPr="006D68A7" w:rsidRDefault="003F7C92"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3F7C92" w:rsidRPr="006D68A7" w:rsidRDefault="003F7C92"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3F7C92" w:rsidRPr="003E50DE" w:rsidRDefault="003F7C92"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3F7C92" w:rsidRPr="00E74AB6" w:rsidRDefault="003F7C92"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3F7C92" w:rsidRPr="00312FB5" w:rsidRDefault="003F7C92"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3F7C92" w:rsidRPr="00E74AB6" w:rsidRDefault="003F7C92"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25244A">
                            <w:pPr>
                              <w:jc w:val="both"/>
                              <w:rPr>
                                <w:rFonts w:ascii="Garamond" w:hAnsi="Garamond"/>
                                <w:sz w:val="22"/>
                                <w:szCs w:val="22"/>
                              </w:rPr>
                            </w:pPr>
                            <w:r>
                              <w:rPr>
                                <w:rFonts w:ascii="Garamond" w:hAnsi="Garamond"/>
                                <w:sz w:val="22"/>
                                <w:szCs w:val="22"/>
                              </w:rPr>
                              <w:t>Constituída em 26/04/2017, possui como sócio Ricardo Celestino Roellas</w:t>
                            </w:r>
                          </w:p>
                          <w:p w:rsidR="003F7C92" w:rsidRPr="00E74AB6" w:rsidRDefault="003F7C92"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3F7C92" w:rsidRPr="00312FB5" w:rsidRDefault="003F7C92"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3F7C92" w:rsidRPr="00E74AB6" w:rsidRDefault="003F7C92"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25244A">
                            <w:pPr>
                              <w:jc w:val="center"/>
                              <w:rPr>
                                <w:rFonts w:ascii="Garamond" w:hAnsi="Garamond"/>
                                <w:b/>
                                <w:sz w:val="22"/>
                                <w:szCs w:val="22"/>
                              </w:rPr>
                            </w:pPr>
                            <w:r>
                              <w:rPr>
                                <w:rFonts w:ascii="Garamond" w:hAnsi="Garamond"/>
                                <w:b/>
                                <w:sz w:val="22"/>
                                <w:szCs w:val="22"/>
                              </w:rPr>
                              <w:t>Horizonte Transporte e Logística Eireli</w:t>
                            </w:r>
                          </w:p>
                          <w:p w:rsidR="003F7C92" w:rsidRDefault="003F7C92"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3F7C92" w:rsidRPr="00DA4A37" w:rsidRDefault="003F7C92"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3F7C92" w:rsidRDefault="003F7C92"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25244A">
                            <w:pPr>
                              <w:jc w:val="both"/>
                              <w:rPr>
                                <w:rFonts w:ascii="Garamond" w:hAnsi="Garamond"/>
                                <w:sz w:val="22"/>
                                <w:szCs w:val="22"/>
                              </w:rPr>
                            </w:pPr>
                            <w:r>
                              <w:rPr>
                                <w:rFonts w:ascii="Garamond" w:hAnsi="Garamond"/>
                                <w:sz w:val="22"/>
                                <w:szCs w:val="22"/>
                              </w:rPr>
                              <w:t>Ricardo Celestino Roellas foi o primeiro sócio da Brasil Veículos e Máquinas Ltda. – ME</w:t>
                            </w:r>
                          </w:p>
                          <w:p w:rsidR="003F7C92" w:rsidRPr="00E74AB6" w:rsidRDefault="003F7C92"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3F7C92" w:rsidRPr="00312FB5" w:rsidRDefault="003F7C92"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3F7C92" w:rsidRPr="00E74AB6" w:rsidRDefault="003F7C92"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3F7C92" w:rsidRPr="00163017" w:rsidRDefault="003F7C92"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25244A">
                            <w:pPr>
                              <w:jc w:val="both"/>
                              <w:rPr>
                                <w:rFonts w:ascii="Garamond" w:hAnsi="Garamond"/>
                                <w:sz w:val="22"/>
                                <w:szCs w:val="22"/>
                              </w:rPr>
                            </w:pPr>
                            <w:r>
                              <w:rPr>
                                <w:rFonts w:ascii="Garamond" w:hAnsi="Garamond"/>
                                <w:sz w:val="22"/>
                                <w:szCs w:val="22"/>
                              </w:rPr>
                              <w:t>O contador da empresa é o mesmo da pessoa jurídica Caiçara Peças Diesel Eireli: Thiago Calonge Spitale</w:t>
                            </w:r>
                          </w:p>
                          <w:p w:rsidR="003F7C92" w:rsidRPr="00E74AB6" w:rsidRDefault="003F7C92"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3F7C92" w:rsidRPr="00312FB5" w:rsidRDefault="003F7C92"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3F7C92" w:rsidRPr="00E74AB6" w:rsidRDefault="003F7C92"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E74AB6" w:rsidRDefault="003F7C92"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3F7C92" w:rsidRPr="00312FB5" w:rsidRDefault="003F7C92"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E74AB6" w:rsidRDefault="003F7C92"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0F059A" w:rsidRDefault="003F7C92" w:rsidP="000F059A">
                            <w:pPr>
                              <w:jc w:val="both"/>
                              <w:rPr>
                                <w:rFonts w:ascii="Garamond" w:hAnsi="Garamond"/>
                                <w:sz w:val="22"/>
                                <w:szCs w:val="22"/>
                              </w:rPr>
                            </w:pPr>
                            <w:r w:rsidRPr="000F059A">
                              <w:rPr>
                                <w:rFonts w:ascii="Garamond" w:hAnsi="Garamond" w:cs="Arial"/>
                                <w:sz w:val="22"/>
                                <w:szCs w:val="22"/>
                              </w:rPr>
                              <w:t>Em consulta ao Google Maps,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3F7C92" w:rsidRPr="000F059A" w:rsidRDefault="003F7C92"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3F7C92" w:rsidRDefault="003F7C92" w:rsidP="007B0E3B">
                            <w:pPr>
                              <w:jc w:val="both"/>
                              <w:rPr>
                                <w:rFonts w:ascii="Garamond" w:hAnsi="Garamond" w:cs="Arial"/>
                                <w:sz w:val="22"/>
                                <w:szCs w:val="22"/>
                              </w:rPr>
                            </w:pPr>
                            <w:r>
                              <w:rPr>
                                <w:rFonts w:ascii="Garamond" w:hAnsi="Garamond" w:cs="Arial"/>
                                <w:sz w:val="22"/>
                                <w:szCs w:val="22"/>
                              </w:rPr>
                              <w:t>Ocorre que, no PP 13/2016 de Ibirité, foi representada por Wesley Vicente Mercini</w:t>
                            </w:r>
                          </w:p>
                          <w:p w:rsidR="003F7C92" w:rsidRDefault="003F7C92" w:rsidP="007B0E3B">
                            <w:pPr>
                              <w:jc w:val="both"/>
                              <w:rPr>
                                <w:rFonts w:ascii="Garamond" w:hAnsi="Garamond" w:cs="Arial"/>
                                <w:sz w:val="22"/>
                                <w:szCs w:val="22"/>
                              </w:rPr>
                            </w:pPr>
                            <w:r>
                              <w:rPr>
                                <w:rFonts w:ascii="Garamond" w:hAnsi="Garamond" w:cs="Arial"/>
                                <w:sz w:val="22"/>
                                <w:szCs w:val="22"/>
                              </w:rPr>
                              <w:t>Wesley Vicente Mercini é primo de Demosthenes Menezes de Oliveira Junior e possui uma empresa em sociedade com Rildo Santos Fausto</w:t>
                            </w:r>
                          </w:p>
                          <w:p w:rsidR="003F7C92" w:rsidRPr="000F059A" w:rsidRDefault="003F7C92"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3F7C92" w:rsidRDefault="003F7C92"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3F7C92" w:rsidRDefault="003F7C92"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3F7C92" w:rsidRDefault="003F7C92"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3F7C92" w:rsidRPr="000F059A" w:rsidRDefault="003F7C92"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7B0E3B">
                            <w:pPr>
                              <w:jc w:val="center"/>
                              <w:rPr>
                                <w:rFonts w:ascii="Garamond" w:hAnsi="Garamond"/>
                                <w:b/>
                                <w:sz w:val="22"/>
                                <w:szCs w:val="22"/>
                              </w:rPr>
                            </w:pPr>
                            <w:r>
                              <w:rPr>
                                <w:rFonts w:ascii="Garamond" w:hAnsi="Garamond"/>
                                <w:b/>
                                <w:sz w:val="22"/>
                                <w:szCs w:val="22"/>
                              </w:rPr>
                              <w:t>Internacional Autopeças Eireli – ME</w:t>
                            </w:r>
                          </w:p>
                          <w:p w:rsidR="003F7C92" w:rsidRDefault="003F7C92"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3F7C92" w:rsidRPr="00DA4A37" w:rsidRDefault="003F7C92"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3F7C92" w:rsidRDefault="003F7C92"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3F7C92" w:rsidRPr="00163017" w:rsidRDefault="003F7C92"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3F7C92" w:rsidRPr="00E74AB6" w:rsidRDefault="003F7C92"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3F7C92" w:rsidRPr="00312FB5" w:rsidRDefault="003F7C92"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3F7C92" w:rsidRPr="00E74AB6" w:rsidRDefault="003F7C92"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3F7C92" w:rsidRPr="00E74AB6" w:rsidRDefault="003F7C92"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3F7C92" w:rsidRPr="00312FB5" w:rsidRDefault="003F7C92"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3F7C92" w:rsidRPr="00E74AB6" w:rsidRDefault="003F7C92"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346400">
                            <w:pPr>
                              <w:jc w:val="both"/>
                              <w:rPr>
                                <w:rFonts w:ascii="Garamond" w:hAnsi="Garamond"/>
                                <w:sz w:val="22"/>
                                <w:szCs w:val="22"/>
                              </w:rPr>
                            </w:pPr>
                            <w:r>
                              <w:rPr>
                                <w:rFonts w:ascii="Garamond" w:hAnsi="Garamond"/>
                                <w:sz w:val="22"/>
                                <w:szCs w:val="22"/>
                              </w:rPr>
                              <w:t>Sócios (contrato social):</w:t>
                            </w:r>
                          </w:p>
                          <w:p w:rsidR="003F7C92" w:rsidRDefault="003F7C92"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(06/12/2005), os sócios eram: Nilson de Sousa e Silva e Kaio Guilherme Mercini</w:t>
                            </w:r>
                          </w:p>
                          <w:p w:rsidR="003F7C92" w:rsidRDefault="003F7C92"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3F7C92" w:rsidRDefault="003F7C92"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3F7C92" w:rsidRPr="00E74AB6" w:rsidRDefault="003F7C92"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3F7C92" w:rsidRDefault="003F7C92" w:rsidP="00346400">
                      <w:pPr>
                        <w:jc w:val="both"/>
                        <w:rPr>
                          <w:rFonts w:ascii="Garamond" w:hAnsi="Garamond"/>
                          <w:sz w:val="22"/>
                          <w:szCs w:val="22"/>
                        </w:rPr>
                      </w:pPr>
                      <w:r>
                        <w:rPr>
                          <w:rFonts w:ascii="Garamond" w:hAnsi="Garamond"/>
                          <w:sz w:val="22"/>
                          <w:szCs w:val="22"/>
                        </w:rPr>
                        <w:t>Sócios (contrato social):</w:t>
                      </w:r>
                    </w:p>
                    <w:p w:rsidR="003F7C92" w:rsidRDefault="003F7C92"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3F7C92" w:rsidRDefault="003F7C92"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3F7C92" w:rsidRDefault="003F7C92"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3F7C92" w:rsidRPr="00E74AB6" w:rsidRDefault="003F7C92"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346400">
                            <w:pPr>
                              <w:jc w:val="center"/>
                              <w:rPr>
                                <w:rFonts w:ascii="Garamond" w:hAnsi="Garamond"/>
                                <w:b/>
                                <w:sz w:val="22"/>
                                <w:szCs w:val="22"/>
                              </w:rPr>
                            </w:pPr>
                            <w:r>
                              <w:rPr>
                                <w:rFonts w:ascii="Garamond" w:hAnsi="Garamond"/>
                                <w:b/>
                                <w:sz w:val="22"/>
                                <w:szCs w:val="22"/>
                              </w:rPr>
                              <w:t>Hubermaq Peças Diesel Ltda. – ME</w:t>
                            </w:r>
                          </w:p>
                          <w:p w:rsidR="003F7C92" w:rsidRDefault="003F7C92"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3F7C92" w:rsidRPr="00DA4A37" w:rsidRDefault="003F7C92"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3F7C92" w:rsidRDefault="003F7C92"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3F7C92" w:rsidRPr="00163017" w:rsidRDefault="003F7C92"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A7611D" w:rsidRDefault="003F7C92"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Demosthenes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3F7C92" w:rsidRPr="00A7611D" w:rsidRDefault="003F7C92"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A7611D" w:rsidRDefault="003F7C92" w:rsidP="00A7611D">
                            <w:pPr>
                              <w:jc w:val="both"/>
                              <w:rPr>
                                <w:rFonts w:ascii="Garamond" w:hAnsi="Garamond"/>
                                <w:sz w:val="22"/>
                                <w:szCs w:val="22"/>
                              </w:rPr>
                            </w:pPr>
                            <w:r>
                              <w:rPr>
                                <w:rFonts w:ascii="Garamond" w:hAnsi="Garamond"/>
                                <w:sz w:val="22"/>
                                <w:szCs w:val="22"/>
                              </w:rPr>
                              <w:t>Kaio Guilherme Mercini é primo de Demosthenes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3F7C92" w:rsidRPr="00A7611D" w:rsidRDefault="003F7C92"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A7611D" w:rsidRDefault="003F7C92"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3F7C92" w:rsidRPr="00A7611D" w:rsidRDefault="003F7C92"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A7611D" w:rsidRDefault="003F7C92"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3F7C92" w:rsidRPr="00312FB5" w:rsidRDefault="003F7C92"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A7611D" w:rsidRDefault="003F7C92"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7A15EF">
                            <w:pPr>
                              <w:jc w:val="both"/>
                              <w:rPr>
                                <w:rFonts w:ascii="Garamond" w:hAnsi="Garamond"/>
                                <w:sz w:val="22"/>
                                <w:szCs w:val="22"/>
                              </w:rPr>
                            </w:pPr>
                            <w:r>
                              <w:rPr>
                                <w:rFonts w:ascii="Garamond" w:hAnsi="Garamond"/>
                                <w:sz w:val="22"/>
                                <w:szCs w:val="22"/>
                              </w:rPr>
                              <w:t>Constituída em 25/04/2011, possui como sócio Luiz Carlos Mercini Junior</w:t>
                            </w:r>
                          </w:p>
                          <w:p w:rsidR="003F7C92" w:rsidRPr="00E74AB6" w:rsidRDefault="003F7C92"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3F7C92" w:rsidRPr="00312FB5" w:rsidRDefault="003F7C92"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3F7C92" w:rsidRPr="00E74AB6" w:rsidRDefault="003F7C92"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7A15EF">
                            <w:pPr>
                              <w:jc w:val="center"/>
                              <w:rPr>
                                <w:rFonts w:ascii="Garamond" w:hAnsi="Garamond"/>
                                <w:b/>
                                <w:sz w:val="22"/>
                                <w:szCs w:val="22"/>
                              </w:rPr>
                            </w:pPr>
                            <w:r>
                              <w:rPr>
                                <w:rFonts w:ascii="Garamond" w:hAnsi="Garamond"/>
                                <w:b/>
                                <w:sz w:val="22"/>
                                <w:szCs w:val="22"/>
                              </w:rPr>
                              <w:t xml:space="preserve">LCM Peças para Veículos e Máquinas Eireli – ME </w:t>
                            </w:r>
                          </w:p>
                          <w:p w:rsidR="003F7C92" w:rsidRDefault="003F7C92"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3F7C92" w:rsidRPr="00DA4A37" w:rsidRDefault="003F7C92"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3F7C92" w:rsidRDefault="003F7C92"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7A15EF">
                            <w:pPr>
                              <w:jc w:val="both"/>
                              <w:rPr>
                                <w:rFonts w:ascii="Garamond" w:hAnsi="Garamond"/>
                                <w:sz w:val="22"/>
                                <w:szCs w:val="22"/>
                              </w:rPr>
                            </w:pPr>
                            <w:r>
                              <w:rPr>
                                <w:rFonts w:ascii="Garamond" w:hAnsi="Garamond"/>
                                <w:sz w:val="22"/>
                                <w:szCs w:val="22"/>
                              </w:rPr>
                              <w:t>Luiz Carlos Mercini Junior é primo de Demosthenes Menezes de Oliveira Junior</w:t>
                            </w:r>
                          </w:p>
                          <w:p w:rsidR="003F7C92" w:rsidRPr="00E74AB6" w:rsidRDefault="003F7C92"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3F7C92" w:rsidRPr="00312FB5" w:rsidRDefault="003F7C92"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F7C92" w:rsidRPr="00E74AB6" w:rsidRDefault="003F7C92"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3F7C92" w:rsidRPr="00163017" w:rsidRDefault="003F7C92"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FA1E29">
                            <w:pPr>
                              <w:jc w:val="both"/>
                              <w:rPr>
                                <w:rFonts w:ascii="Garamond" w:hAnsi="Garamond"/>
                                <w:sz w:val="22"/>
                                <w:szCs w:val="22"/>
                              </w:rPr>
                            </w:pPr>
                            <w:r>
                              <w:rPr>
                                <w:rFonts w:ascii="Garamond" w:hAnsi="Garamond"/>
                                <w:sz w:val="22"/>
                                <w:szCs w:val="22"/>
                              </w:rPr>
                              <w:t>Sócios (contrato social):</w:t>
                            </w:r>
                          </w:p>
                          <w:p w:rsidR="003F7C92" w:rsidRDefault="003F7C9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3F7C92" w:rsidRDefault="003F7C9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3F7C92" w:rsidRDefault="003F7C9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3F7C92" w:rsidRDefault="003F7C9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3F7C92" w:rsidRPr="00E74AB6" w:rsidRDefault="003F7C92"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3F7C92" w:rsidRDefault="003F7C92" w:rsidP="00FA1E29">
                      <w:pPr>
                        <w:jc w:val="both"/>
                        <w:rPr>
                          <w:rFonts w:ascii="Garamond" w:hAnsi="Garamond"/>
                          <w:sz w:val="22"/>
                          <w:szCs w:val="22"/>
                        </w:rPr>
                      </w:pPr>
                      <w:r>
                        <w:rPr>
                          <w:rFonts w:ascii="Garamond" w:hAnsi="Garamond"/>
                          <w:sz w:val="22"/>
                          <w:szCs w:val="22"/>
                        </w:rPr>
                        <w:t>Sócios (contrato social):</w:t>
                      </w:r>
                    </w:p>
                    <w:p w:rsidR="003F7C92" w:rsidRDefault="003F7C9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3F7C92" w:rsidRDefault="003F7C9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3F7C92" w:rsidRDefault="003F7C9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3F7C92" w:rsidRDefault="003F7C9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3F7C92" w:rsidRPr="00E74AB6" w:rsidRDefault="003F7C92"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E43082">
                            <w:pPr>
                              <w:jc w:val="center"/>
                              <w:rPr>
                                <w:rFonts w:ascii="Garamond" w:hAnsi="Garamond"/>
                                <w:b/>
                                <w:sz w:val="22"/>
                                <w:szCs w:val="22"/>
                              </w:rPr>
                            </w:pPr>
                            <w:r>
                              <w:rPr>
                                <w:rFonts w:ascii="Garamond" w:hAnsi="Garamond"/>
                                <w:b/>
                                <w:sz w:val="22"/>
                                <w:szCs w:val="22"/>
                              </w:rPr>
                              <w:t>Express Automáquinas Comércio de Peças e Serviços Eireli</w:t>
                            </w:r>
                          </w:p>
                          <w:p w:rsidR="003F7C92" w:rsidRDefault="003F7C92"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3F7C92" w:rsidRPr="00DA4A37" w:rsidRDefault="003F7C92"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3F7C92" w:rsidRDefault="003F7C92"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3F7C92" w:rsidRPr="00163017" w:rsidRDefault="003F7C92"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3F7C92" w:rsidRPr="00E74AB6" w:rsidRDefault="003F7C92"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3F7C92" w:rsidRPr="00312FB5" w:rsidRDefault="003F7C92"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3F7C92" w:rsidRPr="00E74AB6" w:rsidRDefault="003F7C92"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FA1E29">
                            <w:pPr>
                              <w:jc w:val="both"/>
                              <w:rPr>
                                <w:rFonts w:ascii="Garamond" w:hAnsi="Garamond"/>
                                <w:sz w:val="22"/>
                                <w:szCs w:val="22"/>
                              </w:rPr>
                            </w:pPr>
                            <w:r>
                              <w:rPr>
                                <w:rFonts w:ascii="Garamond" w:hAnsi="Garamond"/>
                                <w:sz w:val="22"/>
                                <w:szCs w:val="22"/>
                              </w:rPr>
                              <w:t>Messias Antônio Capistrano é sócio da Retro-Minas Comércio de Peças Ltda.</w:t>
                            </w:r>
                          </w:p>
                          <w:p w:rsidR="003F7C92" w:rsidRPr="00A7611D" w:rsidRDefault="003F7C92"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3F7C92" w:rsidRPr="00312FB5" w:rsidRDefault="003F7C92"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3F7C92" w:rsidRPr="00A7611D" w:rsidRDefault="003F7C92"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433B29">
                            <w:pPr>
                              <w:jc w:val="both"/>
                              <w:rPr>
                                <w:rFonts w:ascii="Garamond" w:hAnsi="Garamond"/>
                                <w:sz w:val="22"/>
                                <w:szCs w:val="22"/>
                              </w:rPr>
                            </w:pPr>
                            <w:r w:rsidRPr="00611F1D">
                              <w:rPr>
                                <w:rFonts w:ascii="Garamond" w:hAnsi="Garamond"/>
                                <w:sz w:val="22"/>
                                <w:szCs w:val="22"/>
                              </w:rPr>
                              <w:t>O funcionário da empresa Rildo Santos Fausto (admitido em 13/02/15)</w:t>
                            </w:r>
                            <w:r>
                              <w:rPr>
                                <w:rFonts w:ascii="Garamond" w:hAnsi="Garamond"/>
                                <w:sz w:val="22"/>
                                <w:szCs w:val="22"/>
                              </w:rPr>
                              <w:t xml:space="preserve"> já representou a Express Automáquinas no PP 12/2012 de Bom Jesus do Amparo</w:t>
                            </w:r>
                          </w:p>
                          <w:p w:rsidR="003F7C92" w:rsidRPr="00E74AB6" w:rsidRDefault="003F7C92"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3F7C92" w:rsidRPr="00611F1D" w:rsidRDefault="003F7C92"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3F7C92" w:rsidRPr="00E74AB6" w:rsidRDefault="003F7C92"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FA1E29">
                            <w:pPr>
                              <w:jc w:val="both"/>
                              <w:rPr>
                                <w:rFonts w:ascii="Garamond" w:hAnsi="Garamond"/>
                                <w:sz w:val="22"/>
                                <w:szCs w:val="22"/>
                              </w:rPr>
                            </w:pPr>
                            <w:r>
                              <w:rPr>
                                <w:rFonts w:ascii="Garamond" w:hAnsi="Garamond"/>
                                <w:sz w:val="22"/>
                                <w:szCs w:val="22"/>
                              </w:rPr>
                              <w:t xml:space="preserve">Rildo Santos Fausto </w:t>
                            </w:r>
                            <w:r w:rsidRPr="00611F1D">
                              <w:rPr>
                                <w:rFonts w:ascii="Garamond" w:hAnsi="Garamond"/>
                                <w:sz w:val="22"/>
                                <w:szCs w:val="22"/>
                              </w:rPr>
                              <w:t>é marido de Wagma Karla Mercini, que por sua vez é prima de Demosthenes Menezes de Oliveira Junior, proprietário oculto da B</w:t>
                            </w:r>
                            <w:r>
                              <w:rPr>
                                <w:rFonts w:ascii="Garamond" w:hAnsi="Garamond"/>
                                <w:sz w:val="22"/>
                                <w:szCs w:val="22"/>
                              </w:rPr>
                              <w:t>rasil Veículos e Máquinas Ltda.</w:t>
                            </w:r>
                          </w:p>
                          <w:p w:rsidR="003F7C92" w:rsidRPr="00E74AB6" w:rsidRDefault="003F7C92"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3F7C92" w:rsidRPr="00611F1D" w:rsidRDefault="003F7C92"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3F7C92" w:rsidRPr="00E74AB6" w:rsidRDefault="003F7C92"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433B29">
                            <w:pPr>
                              <w:jc w:val="both"/>
                              <w:rPr>
                                <w:rFonts w:ascii="Garamond" w:hAnsi="Garamond"/>
                                <w:sz w:val="22"/>
                                <w:szCs w:val="22"/>
                              </w:rPr>
                            </w:pPr>
                            <w:r>
                              <w:rPr>
                                <w:rFonts w:ascii="Garamond" w:hAnsi="Garamond"/>
                                <w:sz w:val="22"/>
                                <w:szCs w:val="22"/>
                              </w:rPr>
                              <w:t>Wellington Mercini, primo de Demosthenes Menezes de Oliveira Junior, já foi funcionário da pessoa jurídica Express Automáquinas</w:t>
                            </w:r>
                          </w:p>
                          <w:p w:rsidR="003F7C92" w:rsidRPr="00E74AB6" w:rsidRDefault="003F7C92"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3F7C92" w:rsidRPr="00611F1D" w:rsidRDefault="003F7C92"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3F7C92" w:rsidRPr="00E74AB6" w:rsidRDefault="003F7C92"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433B29">
                            <w:pPr>
                              <w:jc w:val="both"/>
                              <w:rPr>
                                <w:rFonts w:ascii="Garamond" w:hAnsi="Garamond"/>
                                <w:sz w:val="22"/>
                                <w:szCs w:val="22"/>
                              </w:rPr>
                            </w:pPr>
                            <w:r>
                              <w:rPr>
                                <w:rFonts w:ascii="Garamond" w:hAnsi="Garamond"/>
                                <w:sz w:val="22"/>
                                <w:szCs w:val="22"/>
                              </w:rPr>
                              <w:t>Sócios (contrato social):</w:t>
                            </w:r>
                          </w:p>
                          <w:p w:rsidR="003F7C92" w:rsidRDefault="003F7C9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(10/10/1996), os sócios eram: Luciana Maria Dalia Quintão e Roberto Chiari Quintão</w:t>
                            </w:r>
                          </w:p>
                          <w:p w:rsidR="003F7C92" w:rsidRDefault="003F7C9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3F7C92" w:rsidRDefault="003F7C9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(10/12/2007), o nome da pessoa jurídica alterou-se para AW Joias Ltda. e os sócios para Alexandre Ricardo de Carvalho, Wagner José dos Santos e Vagner Adriani Martins</w:t>
                            </w:r>
                          </w:p>
                          <w:p w:rsidR="003F7C92" w:rsidRDefault="003F7C9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(28/01/2009), alteraram-se os sócios Rodrigo Luis Mercini e Tiago Jacques Pereira Fulgêncio</w:t>
                            </w:r>
                          </w:p>
                          <w:p w:rsidR="003F7C92" w:rsidRDefault="003F7C9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5ª alteração (1/07/2016), Rodrigo sai da sociedade, permanecendo apenas Tiago Jacques Pereira Fulgêncio</w:t>
                            </w:r>
                          </w:p>
                          <w:p w:rsidR="003F7C92" w:rsidRPr="00E74AB6" w:rsidRDefault="003F7C92"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3F7C92" w:rsidRDefault="003F7C92" w:rsidP="00433B29">
                      <w:pPr>
                        <w:jc w:val="both"/>
                        <w:rPr>
                          <w:rFonts w:ascii="Garamond" w:hAnsi="Garamond"/>
                          <w:sz w:val="22"/>
                          <w:szCs w:val="22"/>
                        </w:rPr>
                      </w:pPr>
                      <w:r>
                        <w:rPr>
                          <w:rFonts w:ascii="Garamond" w:hAnsi="Garamond"/>
                          <w:sz w:val="22"/>
                          <w:szCs w:val="22"/>
                        </w:rPr>
                        <w:t>Sócios (contrato social):</w:t>
                      </w:r>
                    </w:p>
                    <w:p w:rsidR="003F7C92" w:rsidRDefault="003F7C9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3F7C92" w:rsidRDefault="003F7C9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3F7C92" w:rsidRDefault="003F7C9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3F7C92" w:rsidRDefault="003F7C9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3F7C92" w:rsidRDefault="003F7C9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3F7C92" w:rsidRPr="00E74AB6" w:rsidRDefault="003F7C92"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433B29">
                            <w:pPr>
                              <w:jc w:val="center"/>
                              <w:rPr>
                                <w:rFonts w:ascii="Garamond" w:hAnsi="Garamond"/>
                                <w:b/>
                                <w:sz w:val="22"/>
                                <w:szCs w:val="22"/>
                              </w:rPr>
                            </w:pPr>
                            <w:r>
                              <w:rPr>
                                <w:rFonts w:ascii="Garamond" w:hAnsi="Garamond"/>
                                <w:b/>
                                <w:sz w:val="22"/>
                                <w:szCs w:val="22"/>
                              </w:rPr>
                              <w:t>Vemaq Peças para Veículos e Máquinas Ltda. – ME</w:t>
                            </w:r>
                          </w:p>
                          <w:p w:rsidR="003F7C92" w:rsidRDefault="003F7C92"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3F7C92" w:rsidRPr="00DA4A37" w:rsidRDefault="003F7C92"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3F7C92" w:rsidRDefault="003F7C92"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131640">
                            <w:pPr>
                              <w:jc w:val="center"/>
                              <w:rPr>
                                <w:rFonts w:ascii="Garamond" w:hAnsi="Garamond"/>
                                <w:b/>
                                <w:sz w:val="22"/>
                                <w:szCs w:val="22"/>
                              </w:rPr>
                            </w:pPr>
                            <w:r>
                              <w:rPr>
                                <w:rFonts w:ascii="Garamond" w:hAnsi="Garamond"/>
                                <w:b/>
                                <w:sz w:val="22"/>
                                <w:szCs w:val="22"/>
                              </w:rPr>
                              <w:t>VER ANEXO 29</w:t>
                            </w:r>
                          </w:p>
                          <w:p w:rsidR="003F7C92" w:rsidRPr="00163017" w:rsidRDefault="003F7C92"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3F7C92" w:rsidRDefault="003F7C92" w:rsidP="00131640">
                      <w:pPr>
                        <w:jc w:val="center"/>
                        <w:rPr>
                          <w:rFonts w:ascii="Garamond" w:hAnsi="Garamond"/>
                          <w:b/>
                          <w:sz w:val="22"/>
                          <w:szCs w:val="22"/>
                        </w:rPr>
                      </w:pPr>
                      <w:r>
                        <w:rPr>
                          <w:rFonts w:ascii="Garamond" w:hAnsi="Garamond"/>
                          <w:b/>
                          <w:sz w:val="22"/>
                          <w:szCs w:val="22"/>
                        </w:rPr>
                        <w:t>VER ANEXO 29</w:t>
                      </w:r>
                    </w:p>
                    <w:p w:rsidR="003F7C92" w:rsidRPr="00163017" w:rsidRDefault="003F7C92"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3E4BA3">
                            <w:pPr>
                              <w:jc w:val="both"/>
                              <w:rPr>
                                <w:rFonts w:ascii="Garamond" w:hAnsi="Garamond"/>
                                <w:sz w:val="22"/>
                                <w:szCs w:val="22"/>
                              </w:rPr>
                            </w:pPr>
                            <w:r>
                              <w:rPr>
                                <w:rFonts w:ascii="Garamond" w:hAnsi="Garamond"/>
                                <w:sz w:val="22"/>
                                <w:szCs w:val="22"/>
                              </w:rPr>
                              <w:t>Rodrigo Luis Mercini é primo de Demosthenes Menezes de Oliveira Junior</w:t>
                            </w:r>
                          </w:p>
                          <w:p w:rsidR="003F7C92" w:rsidRPr="00E74AB6" w:rsidRDefault="003F7C92"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3F7C92" w:rsidRPr="00611F1D" w:rsidRDefault="003F7C92"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F7C92" w:rsidRPr="00E74AB6" w:rsidRDefault="003F7C92"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3F7C92" w:rsidRPr="00B960A2" w:rsidRDefault="003F7C9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3F7C92" w:rsidRPr="00E74AB6" w:rsidRDefault="003F7C92"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3F7C92" w:rsidRDefault="003F7C92"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3F7C92" w:rsidRPr="00B960A2" w:rsidRDefault="003F7C9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3F7C92" w:rsidRPr="00E74AB6" w:rsidRDefault="003F7C92"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3F7C92" w:rsidRDefault="003F7C9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3F7C92" w:rsidRPr="00B960A2" w:rsidRDefault="003F7C9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3F7C92" w:rsidRPr="00E74AB6" w:rsidRDefault="003F7C92"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3F7C92" w:rsidRDefault="003F7C9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3F7C92" w:rsidRDefault="003F7C9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3F7C92" w:rsidRPr="00B960A2" w:rsidRDefault="003F7C9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3F7C92" w:rsidRPr="00E74AB6" w:rsidRDefault="003F7C92"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3E4BA3">
                            <w:pPr>
                              <w:jc w:val="both"/>
                              <w:rPr>
                                <w:rFonts w:ascii="Garamond" w:hAnsi="Garamond"/>
                                <w:sz w:val="22"/>
                                <w:szCs w:val="22"/>
                              </w:rPr>
                            </w:pPr>
                            <w:r>
                              <w:rPr>
                                <w:rFonts w:ascii="Garamond" w:hAnsi="Garamond"/>
                                <w:sz w:val="22"/>
                                <w:szCs w:val="22"/>
                              </w:rPr>
                              <w:t>O contador da empresa Vemaq é o mesmo da pessoa jurídica Dimas Fulgêncio Autopeças Ltda. – ME e Fênix Tractor Ltda.: Marcos Antônio Lopes de Almeida</w:t>
                            </w:r>
                          </w:p>
                          <w:p w:rsidR="003F7C92" w:rsidRPr="00E74AB6" w:rsidRDefault="003F7C92"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3F7C92" w:rsidRPr="00611F1D" w:rsidRDefault="003F7C92"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3F7C92" w:rsidRPr="00E74AB6" w:rsidRDefault="003F7C92"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42F58" w:rsidRDefault="003F7C92"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eu endereço de estabelecimento, a rua Rio Pomba, n. 941, no bairro Carlos Prates, em Belo Horizonte (onde, desde 2011, não existe qualquer indício da empresa – dados retirados do Google Maps), situa-se exatamente ao lado da Fenix Tractor Ltda. Isso porque a Fenix Tractor localiza-se a rua Cesário Alvim, n. 991, loja 1, no bairro Padre Eustáquio, fazendo esquina com a rua em que se encontra a Vemaq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3F7C92" w:rsidRPr="00642F58" w:rsidRDefault="003F7C92"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E1198C" w:rsidRDefault="003F7C92" w:rsidP="00431A01">
                            <w:pPr>
                              <w:jc w:val="both"/>
                              <w:rPr>
                                <w:rFonts w:ascii="Garamond" w:hAnsi="Garamond"/>
                                <w:sz w:val="22"/>
                                <w:szCs w:val="22"/>
                              </w:rPr>
                            </w:pPr>
                            <w:r w:rsidRPr="00E1198C">
                              <w:rPr>
                                <w:rFonts w:ascii="Garamond" w:hAnsi="Garamond"/>
                                <w:sz w:val="22"/>
                                <w:szCs w:val="22"/>
                              </w:rPr>
                              <w:t>Sócios (contrato social):</w:t>
                            </w:r>
                          </w:p>
                          <w:p w:rsidR="003F7C92" w:rsidRPr="00E1198C" w:rsidRDefault="003F7C9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3F7C92" w:rsidRPr="00E1198C" w:rsidRDefault="003F7C9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3F7C92" w:rsidRPr="00E1198C" w:rsidRDefault="003F7C9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3F7C92" w:rsidRPr="00E74AB6" w:rsidRDefault="003F7C92"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3F7C92" w:rsidRPr="00E1198C" w:rsidRDefault="003F7C92" w:rsidP="00431A01">
                      <w:pPr>
                        <w:jc w:val="both"/>
                        <w:rPr>
                          <w:rFonts w:ascii="Garamond" w:hAnsi="Garamond"/>
                          <w:sz w:val="22"/>
                          <w:szCs w:val="22"/>
                        </w:rPr>
                      </w:pPr>
                      <w:r w:rsidRPr="00E1198C">
                        <w:rPr>
                          <w:rFonts w:ascii="Garamond" w:hAnsi="Garamond"/>
                          <w:sz w:val="22"/>
                          <w:szCs w:val="22"/>
                        </w:rPr>
                        <w:t>Sócios (contrato social):</w:t>
                      </w:r>
                    </w:p>
                    <w:p w:rsidR="003F7C92" w:rsidRPr="00E1198C" w:rsidRDefault="003F7C9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3F7C92" w:rsidRPr="00E1198C" w:rsidRDefault="003F7C9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3F7C92" w:rsidRPr="00E1198C" w:rsidRDefault="003F7C9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3F7C92" w:rsidRPr="00E74AB6" w:rsidRDefault="003F7C92"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431A01">
                            <w:pPr>
                              <w:jc w:val="center"/>
                              <w:rPr>
                                <w:rFonts w:ascii="Garamond" w:hAnsi="Garamond"/>
                                <w:b/>
                                <w:sz w:val="22"/>
                                <w:szCs w:val="22"/>
                              </w:rPr>
                            </w:pPr>
                            <w:r w:rsidRPr="00611F1D">
                              <w:rPr>
                                <w:rFonts w:ascii="Garamond" w:hAnsi="Garamond"/>
                                <w:b/>
                                <w:sz w:val="22"/>
                                <w:szCs w:val="22"/>
                              </w:rPr>
                              <w:t xml:space="preserve">Retro-Minas Comércio de Peças Ltda. </w:t>
                            </w:r>
                          </w:p>
                          <w:p w:rsidR="003F7C92" w:rsidRPr="0088751A" w:rsidRDefault="003F7C92"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3F7C92" w:rsidRPr="00611F1D" w:rsidRDefault="003F7C92"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3F7C92" w:rsidRPr="0088751A" w:rsidRDefault="003F7C92"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163017" w:rsidRDefault="003F7C92"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3F7C92" w:rsidRPr="00163017" w:rsidRDefault="003F7C92"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431A01">
                            <w:pPr>
                              <w:jc w:val="both"/>
                              <w:rPr>
                                <w:rFonts w:ascii="Garamond" w:hAnsi="Garamond"/>
                                <w:sz w:val="22"/>
                                <w:szCs w:val="22"/>
                              </w:rPr>
                            </w:pPr>
                            <w:r w:rsidRPr="00611F1D">
                              <w:rPr>
                                <w:rFonts w:ascii="Garamond" w:hAnsi="Garamond"/>
                                <w:sz w:val="22"/>
                                <w:szCs w:val="22"/>
                              </w:rPr>
                              <w:t>O funcionário da empresa Rildo Santos Fausto (admitido em 13/02/15) é marido de Wagma Karla Mercini, que por sua vez é prima de Demosthenes Menezes de Oliveira Junior, proprietário oculto da Brasil Veículos e Máquinas Ltda. e de outras empresas, conforme será a seguir exposto</w:t>
                            </w:r>
                          </w:p>
                          <w:p w:rsidR="003F7C92" w:rsidRPr="00E74AB6" w:rsidRDefault="003F7C92"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3F7C92" w:rsidRPr="00611F1D" w:rsidRDefault="003F7C92"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3F7C92" w:rsidRPr="00E74AB6" w:rsidRDefault="003F7C92"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431A01">
                            <w:pPr>
                              <w:jc w:val="both"/>
                              <w:rPr>
                                <w:rFonts w:ascii="Garamond" w:hAnsi="Garamond"/>
                                <w:sz w:val="22"/>
                                <w:szCs w:val="22"/>
                              </w:rPr>
                            </w:pPr>
                            <w:r w:rsidRPr="00611F1D">
                              <w:rPr>
                                <w:rFonts w:ascii="Garamond" w:hAnsi="Garamond"/>
                                <w:sz w:val="22"/>
                                <w:szCs w:val="22"/>
                              </w:rPr>
                              <w:t xml:space="preserve">Rildo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Mercini (irmão de Wagma e primo de Demosthenes): Styletto Distribuidora de Artigos de Informática e Papelaria Ltda. – ME </w:t>
                            </w:r>
                          </w:p>
                          <w:p w:rsidR="003F7C92" w:rsidRPr="00E74AB6" w:rsidRDefault="003F7C92"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3F7C92" w:rsidRPr="00611F1D" w:rsidRDefault="003F7C92"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3F7C92" w:rsidRPr="00E74AB6" w:rsidRDefault="003F7C92"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Conforme visto, a pessoa jurídica Vemaq Peças para Veículos e Máquinas Ltda. já pertenceu à Rodrigo Luis Mercini, primo de Demosthenes,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Vemaq é </w:t>
      </w:r>
      <w:r>
        <w:rPr>
          <w:rFonts w:ascii="Garamond" w:hAnsi="Garamond" w:cs="Arial"/>
        </w:rPr>
        <w:t xml:space="preserve">o </w:t>
      </w:r>
      <w:r w:rsidR="00863379">
        <w:rPr>
          <w:rFonts w:ascii="Garamond" w:hAnsi="Garamond" w:cs="Arial"/>
        </w:rPr>
        <w:t>mesmo das pessoas jurídicas Dimas Fulgêncio Autopeças Ltda. e Fênix Tractor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Fulgêncio Autopeças Ltda., que possui o mesmo contador da Vemaq (pertencente à família de Demosthenes Menezes de Oliveira Junior), já foi representada em licitações (por exemplo, PP 25/2015 de Ibertioga)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ejamos então as empresas relacionadas à pessoa jurídica Vemaq,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Demosthenes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863379">
                            <w:pPr>
                              <w:jc w:val="center"/>
                              <w:rPr>
                                <w:rFonts w:ascii="Garamond" w:hAnsi="Garamond"/>
                                <w:b/>
                                <w:sz w:val="22"/>
                                <w:szCs w:val="22"/>
                              </w:rPr>
                            </w:pPr>
                            <w:r>
                              <w:rPr>
                                <w:rFonts w:ascii="Garamond" w:hAnsi="Garamond"/>
                                <w:b/>
                                <w:sz w:val="22"/>
                                <w:szCs w:val="22"/>
                              </w:rPr>
                              <w:t>Vemaq Peças para Veículos e Máquinas Ltda. – ME</w:t>
                            </w:r>
                          </w:p>
                          <w:p w:rsidR="003F7C92" w:rsidRDefault="003F7C92"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3F7C92" w:rsidRPr="00DA4A37" w:rsidRDefault="003F7C92"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3F7C92" w:rsidRDefault="003F7C92"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863379">
                            <w:pPr>
                              <w:jc w:val="both"/>
                              <w:rPr>
                                <w:rFonts w:ascii="Garamond" w:hAnsi="Garamond"/>
                                <w:sz w:val="22"/>
                                <w:szCs w:val="22"/>
                              </w:rPr>
                            </w:pPr>
                            <w:r>
                              <w:rPr>
                                <w:rFonts w:ascii="Garamond" w:hAnsi="Garamond"/>
                                <w:sz w:val="22"/>
                                <w:szCs w:val="22"/>
                              </w:rPr>
                              <w:t>Constituída em 13/01/2016, possui como sócio Dimas Fulgêncio</w:t>
                            </w:r>
                          </w:p>
                          <w:p w:rsidR="003F7C92" w:rsidRPr="00E74AB6" w:rsidRDefault="003F7C92"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3F7C92" w:rsidRPr="00312FB5" w:rsidRDefault="003F7C92"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3F7C92" w:rsidRPr="00E74AB6" w:rsidRDefault="003F7C92"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863379">
                            <w:pPr>
                              <w:jc w:val="center"/>
                              <w:rPr>
                                <w:rFonts w:ascii="Garamond" w:hAnsi="Garamond"/>
                                <w:b/>
                                <w:sz w:val="22"/>
                                <w:szCs w:val="22"/>
                              </w:rPr>
                            </w:pPr>
                            <w:r>
                              <w:rPr>
                                <w:rFonts w:ascii="Garamond" w:hAnsi="Garamond"/>
                                <w:b/>
                                <w:sz w:val="22"/>
                                <w:szCs w:val="22"/>
                              </w:rPr>
                              <w:t>Dimas Fulgêncio Autopeças – ME (Garra Autopeças)</w:t>
                            </w:r>
                          </w:p>
                          <w:p w:rsidR="003F7C92" w:rsidRDefault="003F7C92"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3F7C92" w:rsidRPr="00DA4A37" w:rsidRDefault="003F7C92"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3F7C92" w:rsidRDefault="003F7C92"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E74AB6" w:rsidRDefault="003F7C92"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3F7C92" w:rsidRPr="00312FB5" w:rsidRDefault="003F7C92"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3F7C92" w:rsidRPr="00E74AB6" w:rsidRDefault="003F7C92"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131640">
                            <w:pPr>
                              <w:jc w:val="center"/>
                              <w:rPr>
                                <w:rFonts w:ascii="Garamond" w:hAnsi="Garamond"/>
                                <w:b/>
                                <w:sz w:val="22"/>
                                <w:szCs w:val="22"/>
                              </w:rPr>
                            </w:pPr>
                            <w:r>
                              <w:rPr>
                                <w:rFonts w:ascii="Garamond" w:hAnsi="Garamond"/>
                                <w:b/>
                                <w:sz w:val="22"/>
                                <w:szCs w:val="22"/>
                              </w:rPr>
                              <w:t>VER ANEXO 31</w:t>
                            </w:r>
                          </w:p>
                          <w:p w:rsidR="003F7C92" w:rsidRPr="00163017" w:rsidRDefault="003F7C92"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3F7C92" w:rsidRDefault="003F7C92" w:rsidP="00131640">
                      <w:pPr>
                        <w:jc w:val="center"/>
                        <w:rPr>
                          <w:rFonts w:ascii="Garamond" w:hAnsi="Garamond"/>
                          <w:b/>
                          <w:sz w:val="22"/>
                          <w:szCs w:val="22"/>
                        </w:rPr>
                      </w:pPr>
                      <w:r>
                        <w:rPr>
                          <w:rFonts w:ascii="Garamond" w:hAnsi="Garamond"/>
                          <w:b/>
                          <w:sz w:val="22"/>
                          <w:szCs w:val="22"/>
                        </w:rPr>
                        <w:t>VER ANEXO 31</w:t>
                      </w:r>
                    </w:p>
                    <w:p w:rsidR="003F7C92" w:rsidRPr="00163017" w:rsidRDefault="003F7C92"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A2700A">
                            <w:pPr>
                              <w:jc w:val="both"/>
                              <w:rPr>
                                <w:rFonts w:ascii="Garamond" w:hAnsi="Garamond"/>
                                <w:sz w:val="22"/>
                                <w:szCs w:val="22"/>
                              </w:rPr>
                            </w:pPr>
                            <w:r>
                              <w:rPr>
                                <w:rFonts w:ascii="Garamond" w:hAnsi="Garamond"/>
                                <w:sz w:val="22"/>
                                <w:szCs w:val="22"/>
                              </w:rPr>
                              <w:t>O contador da empresa Vemaq (pertence a Demosthenes Menezes de Oliveira Junior) é o mesmo da pessoa jurídica Dimas Fulgêncio Autopeças Ltda. – ME e Fênix Tractor Ltda.: Marcos Antônio Lopes de Almeida</w:t>
                            </w:r>
                          </w:p>
                          <w:p w:rsidR="003F7C92" w:rsidRPr="00E74AB6" w:rsidRDefault="003F7C92"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3F7C92" w:rsidRPr="00611F1D" w:rsidRDefault="003F7C92"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3F7C92" w:rsidRPr="00E74AB6" w:rsidRDefault="003F7C92"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611F1D" w:rsidRDefault="003F7C92" w:rsidP="00A2700A">
                            <w:pPr>
                              <w:jc w:val="both"/>
                              <w:rPr>
                                <w:rFonts w:ascii="Garamond" w:hAnsi="Garamond"/>
                                <w:sz w:val="22"/>
                                <w:szCs w:val="22"/>
                              </w:rPr>
                            </w:pPr>
                            <w:r>
                              <w:rPr>
                                <w:rFonts w:ascii="Garamond" w:hAnsi="Garamond"/>
                                <w:sz w:val="22"/>
                                <w:szCs w:val="22"/>
                              </w:rPr>
                              <w:t>No PP 25/2018 de Ibertioga, a pessoa jurídica Dimas Fulgêncio foi representada pelo sócio da Total Tratores do Brasil Ltda., Fernand José Rosa, que também já representou a V.C.P (pertence a Ronaldo Cordeiro Soares) em outras licitações</w:t>
                            </w:r>
                          </w:p>
                          <w:p w:rsidR="003F7C92" w:rsidRPr="00E74AB6" w:rsidRDefault="003F7C92"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3F7C92" w:rsidRPr="00611F1D" w:rsidRDefault="003F7C92"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3F7C92" w:rsidRPr="00E74AB6" w:rsidRDefault="003F7C92"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A2700A">
                            <w:pPr>
                              <w:jc w:val="both"/>
                              <w:rPr>
                                <w:rFonts w:ascii="Garamond" w:hAnsi="Garamond"/>
                                <w:sz w:val="22"/>
                                <w:szCs w:val="22"/>
                              </w:rPr>
                            </w:pPr>
                            <w:r>
                              <w:rPr>
                                <w:rFonts w:ascii="Garamond" w:hAnsi="Garamond"/>
                                <w:sz w:val="22"/>
                                <w:szCs w:val="22"/>
                              </w:rPr>
                              <w:t>Sócios (contrato social):</w:t>
                            </w:r>
                          </w:p>
                          <w:p w:rsidR="003F7C92" w:rsidRPr="008B7D34" w:rsidRDefault="003F7C92" w:rsidP="00A2700A">
                            <w:pPr>
                              <w:pStyle w:val="PargrafodaLista"/>
                              <w:numPr>
                                <w:ilvl w:val="0"/>
                                <w:numId w:val="11"/>
                              </w:numPr>
                              <w:ind w:left="284" w:hanging="284"/>
                              <w:jc w:val="both"/>
                              <w:rPr>
                                <w:rFonts w:ascii="Garamond" w:hAnsi="Garamond"/>
                              </w:rPr>
                            </w:pPr>
                            <w:r>
                              <w:rPr>
                                <w:rFonts w:ascii="Garamond" w:hAnsi="Garamond"/>
                                <w:sz w:val="22"/>
                                <w:szCs w:val="22"/>
                              </w:rPr>
                              <w:t>Em 24/09/2014, a empresa individual Joice Aparecida de Oliveira – ME transformou-se em sociedade empresária, Fênix Tractor Ltda. – ME, com os sócios Dimas Fulgêncio e Joice Aparecida Pereira de Oliveira</w:t>
                            </w:r>
                          </w:p>
                          <w:p w:rsidR="003F7C92" w:rsidRPr="008B7D34" w:rsidRDefault="003F7C92" w:rsidP="008B7D34">
                            <w:pPr>
                              <w:pStyle w:val="PargrafodaLista"/>
                              <w:numPr>
                                <w:ilvl w:val="0"/>
                                <w:numId w:val="11"/>
                              </w:numPr>
                              <w:ind w:left="284" w:hanging="284"/>
                              <w:jc w:val="both"/>
                              <w:rPr>
                                <w:rFonts w:ascii="Garamond" w:hAnsi="Garamond"/>
                              </w:rPr>
                            </w:pPr>
                            <w:r>
                              <w:rPr>
                                <w:rFonts w:ascii="Garamond" w:hAnsi="Garamond"/>
                                <w:sz w:val="22"/>
                                <w:szCs w:val="22"/>
                              </w:rPr>
                              <w:t>Na 3ª alteração (25/08/2016), Joice saiu da sociedade permanecendo apenas Dimas Fulgêncio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3F7C92" w:rsidRDefault="003F7C92" w:rsidP="00A2700A">
                      <w:pPr>
                        <w:jc w:val="both"/>
                        <w:rPr>
                          <w:rFonts w:ascii="Garamond" w:hAnsi="Garamond"/>
                          <w:sz w:val="22"/>
                          <w:szCs w:val="22"/>
                        </w:rPr>
                      </w:pPr>
                      <w:r>
                        <w:rPr>
                          <w:rFonts w:ascii="Garamond" w:hAnsi="Garamond"/>
                          <w:sz w:val="22"/>
                          <w:szCs w:val="22"/>
                        </w:rPr>
                        <w:t>Sócios (contrato social):</w:t>
                      </w:r>
                    </w:p>
                    <w:p w:rsidR="003F7C92" w:rsidRPr="008B7D34" w:rsidRDefault="003F7C92"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3F7C92" w:rsidRPr="008B7D34" w:rsidRDefault="003F7C92"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A2700A">
                            <w:pPr>
                              <w:jc w:val="center"/>
                              <w:rPr>
                                <w:rFonts w:ascii="Garamond" w:hAnsi="Garamond"/>
                                <w:b/>
                                <w:sz w:val="22"/>
                                <w:szCs w:val="22"/>
                              </w:rPr>
                            </w:pPr>
                            <w:r>
                              <w:rPr>
                                <w:rFonts w:ascii="Garamond" w:hAnsi="Garamond"/>
                                <w:b/>
                                <w:sz w:val="22"/>
                                <w:szCs w:val="22"/>
                              </w:rPr>
                              <w:t xml:space="preserve">Fênix Tractor Ltda. – ME </w:t>
                            </w:r>
                          </w:p>
                          <w:p w:rsidR="003F7C92" w:rsidRDefault="003F7C92"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3F7C92" w:rsidRPr="00DA4A37" w:rsidRDefault="003F7C92"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3F7C92" w:rsidRDefault="003F7C92"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131640">
                            <w:pPr>
                              <w:jc w:val="center"/>
                              <w:rPr>
                                <w:rFonts w:ascii="Garamond" w:hAnsi="Garamond"/>
                                <w:b/>
                                <w:sz w:val="22"/>
                                <w:szCs w:val="22"/>
                              </w:rPr>
                            </w:pPr>
                            <w:r>
                              <w:rPr>
                                <w:rFonts w:ascii="Garamond" w:hAnsi="Garamond"/>
                                <w:b/>
                                <w:sz w:val="22"/>
                                <w:szCs w:val="22"/>
                              </w:rPr>
                              <w:t>VER ANEXO 31</w:t>
                            </w:r>
                          </w:p>
                          <w:p w:rsidR="003F7C92" w:rsidRPr="00163017" w:rsidRDefault="003F7C92"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3F7C92" w:rsidRDefault="003F7C92" w:rsidP="00131640">
                      <w:pPr>
                        <w:jc w:val="center"/>
                        <w:rPr>
                          <w:rFonts w:ascii="Garamond" w:hAnsi="Garamond"/>
                          <w:b/>
                          <w:sz w:val="22"/>
                          <w:szCs w:val="22"/>
                        </w:rPr>
                      </w:pPr>
                      <w:r>
                        <w:rPr>
                          <w:rFonts w:ascii="Garamond" w:hAnsi="Garamond"/>
                          <w:b/>
                          <w:sz w:val="22"/>
                          <w:szCs w:val="22"/>
                        </w:rPr>
                        <w:t>VER ANEXO 31</w:t>
                      </w:r>
                    </w:p>
                    <w:p w:rsidR="003F7C92" w:rsidRPr="00163017" w:rsidRDefault="003F7C92"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8B7D34">
                            <w:pPr>
                              <w:jc w:val="both"/>
                              <w:rPr>
                                <w:rFonts w:ascii="Garamond" w:hAnsi="Garamond"/>
                                <w:sz w:val="22"/>
                                <w:szCs w:val="22"/>
                              </w:rPr>
                            </w:pPr>
                            <w:r>
                              <w:rPr>
                                <w:rFonts w:ascii="Garamond" w:hAnsi="Garamond"/>
                                <w:sz w:val="22"/>
                                <w:szCs w:val="22"/>
                              </w:rPr>
                              <w:t xml:space="preserve">Dimas Fulgêncio também é empresário individual da Dimas Fulgêncio Autopeças Ltda. – ME </w:t>
                            </w:r>
                          </w:p>
                          <w:p w:rsidR="003F7C92" w:rsidRPr="00E74AB6" w:rsidRDefault="003F7C92"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3F7C92" w:rsidRPr="00312FB5" w:rsidRDefault="003F7C92"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3F7C92" w:rsidRPr="00E74AB6" w:rsidRDefault="003F7C92"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8B7D34">
                            <w:pPr>
                              <w:jc w:val="both"/>
                              <w:rPr>
                                <w:rFonts w:ascii="Garamond" w:hAnsi="Garamond"/>
                                <w:sz w:val="22"/>
                                <w:szCs w:val="22"/>
                              </w:rPr>
                            </w:pPr>
                            <w:r>
                              <w:rPr>
                                <w:rFonts w:ascii="Garamond" w:hAnsi="Garamond"/>
                                <w:sz w:val="22"/>
                                <w:szCs w:val="22"/>
                              </w:rPr>
                              <w:t>Constituída em 06/04/1992, possuía como sócio Dimas Fulgêncio e Jorge Abuid Moreira</w:t>
                            </w:r>
                          </w:p>
                          <w:p w:rsidR="003F7C92" w:rsidRPr="00E74AB6" w:rsidRDefault="003F7C92"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3F7C92" w:rsidRPr="00312FB5" w:rsidRDefault="003F7C92"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3F7C92" w:rsidRPr="00E74AB6" w:rsidRDefault="003F7C92"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C92" w:rsidRPr="00DA4A37" w:rsidRDefault="003F7C92" w:rsidP="008B7D34">
                            <w:pPr>
                              <w:jc w:val="center"/>
                              <w:rPr>
                                <w:rFonts w:ascii="Garamond" w:hAnsi="Garamond"/>
                                <w:b/>
                                <w:sz w:val="22"/>
                                <w:szCs w:val="22"/>
                              </w:rPr>
                            </w:pPr>
                            <w:r>
                              <w:rPr>
                                <w:rFonts w:ascii="Garamond" w:hAnsi="Garamond"/>
                                <w:b/>
                                <w:sz w:val="22"/>
                                <w:szCs w:val="22"/>
                              </w:rPr>
                              <w:t xml:space="preserve">Tratorusa Ltda. – ME </w:t>
                            </w:r>
                          </w:p>
                          <w:p w:rsidR="003F7C92" w:rsidRDefault="003F7C92"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3F7C92" w:rsidRPr="00DA4A37" w:rsidRDefault="003F7C92"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3F7C92" w:rsidRDefault="003F7C92"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Pr="00312FB5" w:rsidRDefault="003F7C92" w:rsidP="008B7D34">
                            <w:pPr>
                              <w:jc w:val="both"/>
                              <w:rPr>
                                <w:rFonts w:ascii="Garamond" w:hAnsi="Garamond"/>
                                <w:sz w:val="22"/>
                                <w:szCs w:val="22"/>
                              </w:rPr>
                            </w:pPr>
                            <w:r>
                              <w:rPr>
                                <w:rFonts w:ascii="Garamond" w:hAnsi="Garamond"/>
                                <w:sz w:val="22"/>
                                <w:szCs w:val="22"/>
                              </w:rPr>
                              <w:t>Foi baixada em 07/12/2015, conforme dados do Infoseg.</w:t>
                            </w:r>
                          </w:p>
                          <w:p w:rsidR="003F7C92" w:rsidRPr="00E74AB6" w:rsidRDefault="003F7C92"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3F7C92" w:rsidRPr="00312FB5" w:rsidRDefault="003F7C92"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3F7C92" w:rsidRPr="00E74AB6" w:rsidRDefault="003F7C92"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92" w:rsidRDefault="003F7C92" w:rsidP="00131640">
                            <w:pPr>
                              <w:jc w:val="center"/>
                              <w:rPr>
                                <w:rFonts w:ascii="Garamond" w:hAnsi="Garamond"/>
                                <w:b/>
                                <w:sz w:val="22"/>
                                <w:szCs w:val="22"/>
                              </w:rPr>
                            </w:pPr>
                            <w:r>
                              <w:rPr>
                                <w:rFonts w:ascii="Garamond" w:hAnsi="Garamond"/>
                                <w:b/>
                                <w:sz w:val="22"/>
                                <w:szCs w:val="22"/>
                              </w:rPr>
                              <w:t>VER ANEXO 31</w:t>
                            </w:r>
                          </w:p>
                          <w:p w:rsidR="003F7C92" w:rsidRPr="00163017" w:rsidRDefault="003F7C92"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3F7C92" w:rsidRDefault="003F7C92" w:rsidP="00131640">
                      <w:pPr>
                        <w:jc w:val="center"/>
                        <w:rPr>
                          <w:rFonts w:ascii="Garamond" w:hAnsi="Garamond"/>
                          <w:b/>
                          <w:sz w:val="22"/>
                          <w:szCs w:val="22"/>
                        </w:rPr>
                      </w:pPr>
                      <w:r>
                        <w:rPr>
                          <w:rFonts w:ascii="Garamond" w:hAnsi="Garamond"/>
                          <w:b/>
                          <w:sz w:val="22"/>
                          <w:szCs w:val="22"/>
                        </w:rPr>
                        <w:t>VER ANEXO 31</w:t>
                      </w:r>
                    </w:p>
                    <w:p w:rsidR="003F7C92" w:rsidRPr="00163017" w:rsidRDefault="003F7C92"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Demosthenes Menezes de Oliveira Junior e seus primos </w:t>
      </w:r>
      <w:r w:rsidR="002D3B58">
        <w:rPr>
          <w:rFonts w:ascii="Garamond" w:hAnsi="Garamond" w:cs="Arial"/>
        </w:rPr>
        <w:t xml:space="preserve">Wesley Vicente Mercini, Wener </w:t>
      </w:r>
      <w:r w:rsidR="00256769">
        <w:rPr>
          <w:rFonts w:ascii="Garamond" w:hAnsi="Garamond" w:cs="Arial"/>
        </w:rPr>
        <w:t xml:space="preserve">Milton Mercini e </w:t>
      </w:r>
      <w:r w:rsidR="002D3B58">
        <w:rPr>
          <w:rFonts w:ascii="Garamond" w:hAnsi="Garamond" w:cs="Arial"/>
        </w:rPr>
        <w:t>Rodrigo Luis Mercini.</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Demosthenes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Wesley Vicente Mercini,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(válido): 024.768.906-85 – 16/07/1975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108.657.396-09 – 23/04/1996 – Mariana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064.881.556-01 – 16/06/1975 – Marina Mercine</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392.812.078-69 – 06/06/1995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093.875.486-60 – 16/07/1995 – Maria José Mercini</w:t>
      </w:r>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mesmo acontece com Wener Milton Mercini,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(válido): 035.495.686-81 – 02/07/1978 – Milton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046.551.746-33 – 02/07/1978 – Maria José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395.140.928-21 – 02/07/1998 – Maria José Mercini</w:t>
      </w:r>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Rodrigo Luis Mercini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(válido): 040.046.326-17 – 03/06/1973 – Maria José das Dores Mercini</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2541B7">
        <w:rPr>
          <w:rFonts w:ascii="Garamond" w:hAnsi="Garamond" w:cs="Arial"/>
          <w:b/>
        </w:rPr>
        <w:t>Onça do Pitangui</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FF5C4C">
      <w:pPr>
        <w:pStyle w:val="PargrafodaLista"/>
        <w:spacing w:line="360" w:lineRule="auto"/>
        <w:rPr>
          <w:rFonts w:ascii="Garamond" w:hAnsi="Garamond" w:cs="Arial"/>
        </w:rPr>
      </w:pPr>
    </w:p>
    <w:p w:rsidR="00797D68" w:rsidRDefault="00797D68" w:rsidP="00FF5C4C">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2541B7">
        <w:rPr>
          <w:rFonts w:ascii="Garamond" w:hAnsi="Garamond" w:cs="Arial"/>
        </w:rPr>
        <w:t>Onça do Pitangui</w:t>
      </w:r>
      <w:r w:rsidRPr="00587CA4">
        <w:rPr>
          <w:rFonts w:ascii="Garamond" w:hAnsi="Garamond" w:cs="Arial"/>
        </w:rPr>
        <w:t xml:space="preserve">, foram realizadas </w:t>
      </w:r>
      <w:r w:rsidR="002541B7">
        <w:rPr>
          <w:rFonts w:ascii="Garamond" w:hAnsi="Garamond" w:cs="Arial"/>
        </w:rPr>
        <w:t>quatro</w:t>
      </w:r>
      <w:r w:rsidRPr="00587CA4">
        <w:rPr>
          <w:rFonts w:ascii="Garamond" w:hAnsi="Garamond" w:cs="Arial"/>
        </w:rPr>
        <w:t xml:space="preserve"> licitações com a presença dos grupos: </w:t>
      </w:r>
      <w:r w:rsidR="001645F1" w:rsidRPr="002541B7">
        <w:rPr>
          <w:rFonts w:ascii="Garamond" w:hAnsi="Garamond" w:cs="Arial"/>
        </w:rPr>
        <w:t>Procedimento</w:t>
      </w:r>
      <w:r w:rsidR="00A31999" w:rsidRPr="002541B7">
        <w:rPr>
          <w:rFonts w:ascii="Garamond" w:hAnsi="Garamond" w:cs="Arial"/>
        </w:rPr>
        <w:t xml:space="preserve"> Licitatório n.</w:t>
      </w:r>
      <w:r w:rsidR="00BB0A7E" w:rsidRPr="002541B7">
        <w:rPr>
          <w:rFonts w:ascii="Garamond" w:hAnsi="Garamond" w:cs="Arial"/>
        </w:rPr>
        <w:t xml:space="preserve"> 0</w:t>
      </w:r>
      <w:r w:rsidR="002541B7" w:rsidRPr="002541B7">
        <w:rPr>
          <w:rFonts w:ascii="Garamond" w:hAnsi="Garamond" w:cs="Arial"/>
        </w:rPr>
        <w:t>29/2014</w:t>
      </w:r>
      <w:r w:rsidR="00BB0A7E" w:rsidRPr="002541B7">
        <w:rPr>
          <w:rFonts w:ascii="Garamond" w:hAnsi="Garamond" w:cs="Arial"/>
        </w:rPr>
        <w:t xml:space="preserve"> – Pregão Presencial n. </w:t>
      </w:r>
      <w:r w:rsidR="002541B7" w:rsidRPr="002541B7">
        <w:rPr>
          <w:rFonts w:ascii="Garamond" w:hAnsi="Garamond" w:cs="Arial"/>
        </w:rPr>
        <w:t>025</w:t>
      </w:r>
      <w:r w:rsidR="00BB0A7E" w:rsidRPr="002541B7">
        <w:rPr>
          <w:rFonts w:ascii="Garamond" w:hAnsi="Garamond" w:cs="Arial"/>
        </w:rPr>
        <w:t>/201</w:t>
      </w:r>
      <w:r w:rsidR="002541B7" w:rsidRPr="002541B7">
        <w:rPr>
          <w:rFonts w:ascii="Garamond" w:hAnsi="Garamond" w:cs="Arial"/>
        </w:rPr>
        <w:t>4</w:t>
      </w:r>
      <w:r w:rsidR="00BB0A7E" w:rsidRPr="00344F54">
        <w:rPr>
          <w:rFonts w:ascii="Garamond" w:hAnsi="Garamond" w:cs="Arial"/>
        </w:rPr>
        <w:t xml:space="preserve">, Procedimento Licitatório n. </w:t>
      </w:r>
      <w:r w:rsidR="00344F54" w:rsidRPr="00344F54">
        <w:rPr>
          <w:rFonts w:ascii="Garamond" w:hAnsi="Garamond" w:cs="Arial"/>
        </w:rPr>
        <w:t>037</w:t>
      </w:r>
      <w:r w:rsidR="00FD69BF" w:rsidRPr="00344F54">
        <w:rPr>
          <w:rFonts w:ascii="Garamond" w:hAnsi="Garamond" w:cs="Arial"/>
        </w:rPr>
        <w:t>/201</w:t>
      </w:r>
      <w:r w:rsidR="00344F54" w:rsidRPr="00344F54">
        <w:rPr>
          <w:rFonts w:ascii="Garamond" w:hAnsi="Garamond" w:cs="Arial"/>
        </w:rPr>
        <w:t>5</w:t>
      </w:r>
      <w:r w:rsidR="00BB0A7E" w:rsidRPr="00344F54">
        <w:rPr>
          <w:rFonts w:ascii="Garamond" w:hAnsi="Garamond" w:cs="Arial"/>
        </w:rPr>
        <w:t xml:space="preserve"> – Pregão Presencial n. </w:t>
      </w:r>
      <w:r w:rsidR="00344F54" w:rsidRPr="00344F54">
        <w:rPr>
          <w:rFonts w:ascii="Garamond" w:hAnsi="Garamond" w:cs="Arial"/>
        </w:rPr>
        <w:t>02</w:t>
      </w:r>
      <w:r w:rsidR="00BB0A7E" w:rsidRPr="00344F54">
        <w:rPr>
          <w:rFonts w:ascii="Garamond" w:hAnsi="Garamond" w:cs="Arial"/>
        </w:rPr>
        <w:t>7/201</w:t>
      </w:r>
      <w:r w:rsidR="00344F54" w:rsidRPr="00344F54">
        <w:rPr>
          <w:rFonts w:ascii="Garamond" w:hAnsi="Garamond" w:cs="Arial"/>
        </w:rPr>
        <w:t>5</w:t>
      </w:r>
      <w:r w:rsidR="00BB0A7E" w:rsidRPr="00344F54">
        <w:rPr>
          <w:rFonts w:ascii="Garamond" w:hAnsi="Garamond" w:cs="Arial"/>
        </w:rPr>
        <w:t>, Procedimento Licitatório n. 0</w:t>
      </w:r>
      <w:r w:rsidR="00344F54" w:rsidRPr="00344F54">
        <w:rPr>
          <w:rFonts w:ascii="Garamond" w:hAnsi="Garamond" w:cs="Arial"/>
        </w:rPr>
        <w:t>3</w:t>
      </w:r>
      <w:r w:rsidR="00BB0A7E" w:rsidRPr="00344F54">
        <w:rPr>
          <w:rFonts w:ascii="Garamond" w:hAnsi="Garamond" w:cs="Arial"/>
        </w:rPr>
        <w:t>/201</w:t>
      </w:r>
      <w:r w:rsidR="00344F54" w:rsidRPr="00344F54">
        <w:rPr>
          <w:rFonts w:ascii="Garamond" w:hAnsi="Garamond" w:cs="Arial"/>
        </w:rPr>
        <w:t>7</w:t>
      </w:r>
      <w:r w:rsidR="00BB0A7E" w:rsidRPr="00344F54">
        <w:rPr>
          <w:rFonts w:ascii="Garamond" w:hAnsi="Garamond" w:cs="Arial"/>
        </w:rPr>
        <w:t xml:space="preserve"> – Pregão Presencial n. 00</w:t>
      </w:r>
      <w:r w:rsidR="00344F54" w:rsidRPr="00344F54">
        <w:rPr>
          <w:rFonts w:ascii="Garamond" w:hAnsi="Garamond" w:cs="Arial"/>
        </w:rPr>
        <w:t>2</w:t>
      </w:r>
      <w:r w:rsidR="00BB0A7E" w:rsidRPr="00344F54">
        <w:rPr>
          <w:rFonts w:ascii="Garamond" w:hAnsi="Garamond" w:cs="Arial"/>
        </w:rPr>
        <w:t>/201</w:t>
      </w:r>
      <w:r w:rsidR="00344F54" w:rsidRPr="00344F54">
        <w:rPr>
          <w:rFonts w:ascii="Garamond" w:hAnsi="Garamond" w:cs="Arial"/>
        </w:rPr>
        <w:t>7</w:t>
      </w:r>
      <w:r w:rsidR="00BB0A7E" w:rsidRPr="00344F54">
        <w:rPr>
          <w:rFonts w:ascii="Garamond" w:hAnsi="Garamond" w:cs="Arial"/>
        </w:rPr>
        <w:t>, Procedimento Licitatório n. 01</w:t>
      </w:r>
      <w:r w:rsidR="00344F54">
        <w:rPr>
          <w:rFonts w:ascii="Garamond" w:hAnsi="Garamond" w:cs="Arial"/>
        </w:rPr>
        <w:t>2</w:t>
      </w:r>
      <w:r w:rsidR="00BB0A7E" w:rsidRPr="00344F54">
        <w:rPr>
          <w:rFonts w:ascii="Garamond" w:hAnsi="Garamond" w:cs="Arial"/>
        </w:rPr>
        <w:t>/2016 – Pregão Presencial n. 0</w:t>
      </w:r>
      <w:r w:rsidR="00344F54">
        <w:rPr>
          <w:rFonts w:ascii="Garamond" w:hAnsi="Garamond" w:cs="Arial"/>
        </w:rPr>
        <w:t>09</w:t>
      </w:r>
      <w:r w:rsidR="00BB0A7E" w:rsidRPr="00344F54">
        <w:rPr>
          <w:rFonts w:ascii="Garamond" w:hAnsi="Garamond" w:cs="Arial"/>
        </w:rPr>
        <w:t>/201</w:t>
      </w:r>
      <w:r w:rsidR="00344F54">
        <w:rPr>
          <w:rFonts w:ascii="Garamond" w:hAnsi="Garamond" w:cs="Arial"/>
        </w:rPr>
        <w:t>8</w:t>
      </w:r>
      <w:r w:rsidR="002063F3">
        <w:rPr>
          <w:rFonts w:ascii="Garamond" w:hAnsi="Garamond" w:cs="Arial"/>
        </w:rPr>
        <w:t xml:space="preserve"> (</w:t>
      </w:r>
      <w:r w:rsidR="00E1038A">
        <w:rPr>
          <w:rFonts w:ascii="Garamond" w:hAnsi="Garamond" w:cs="Arial"/>
        </w:rPr>
        <w:t xml:space="preserve">VER </w:t>
      </w:r>
      <w:r w:rsidR="002063F3">
        <w:rPr>
          <w:rFonts w:ascii="Garamond" w:hAnsi="Garamond" w:cs="Arial"/>
        </w:rPr>
        <w:t>ANEXO 1)</w:t>
      </w:r>
      <w:r w:rsidR="00BB0A7E">
        <w:rPr>
          <w:rFonts w:ascii="Garamond" w:hAnsi="Garamond" w:cs="Arial"/>
        </w:rPr>
        <w:t>.</w:t>
      </w:r>
    </w:p>
    <w:p w:rsidR="000B5D0A" w:rsidRDefault="000B5D0A" w:rsidP="00FF5C4C">
      <w:pPr>
        <w:spacing w:line="360" w:lineRule="auto"/>
      </w:pPr>
    </w:p>
    <w:tbl>
      <w:tblPr>
        <w:tblStyle w:val="Tabelacomgrade"/>
        <w:tblW w:w="5000" w:type="pct"/>
        <w:tblLook w:val="04A0" w:firstRow="1" w:lastRow="0" w:firstColumn="1" w:lastColumn="0" w:noHBand="0" w:noVBand="1"/>
      </w:tblPr>
      <w:tblGrid>
        <w:gridCol w:w="1146"/>
        <w:gridCol w:w="2328"/>
        <w:gridCol w:w="2050"/>
        <w:gridCol w:w="1843"/>
        <w:gridCol w:w="1694"/>
      </w:tblGrid>
      <w:tr w:rsidR="000B5D0A" w:rsidRPr="00783B71" w:rsidTr="00FF5C4C">
        <w:tc>
          <w:tcPr>
            <w:tcW w:w="632" w:type="pct"/>
            <w:vAlign w:val="center"/>
          </w:tcPr>
          <w:p w:rsidR="000B5D0A" w:rsidRPr="00783B71" w:rsidRDefault="000B5D0A" w:rsidP="00FF5C4C">
            <w:pPr>
              <w:jc w:val="center"/>
              <w:rPr>
                <w:rFonts w:ascii="Garamond" w:hAnsi="Garamond"/>
                <w:b/>
                <w:sz w:val="20"/>
                <w:szCs w:val="20"/>
              </w:rPr>
            </w:pPr>
            <w:r w:rsidRPr="00783B71">
              <w:rPr>
                <w:rFonts w:ascii="Garamond" w:hAnsi="Garamond"/>
                <w:b/>
                <w:sz w:val="20"/>
                <w:szCs w:val="20"/>
              </w:rPr>
              <w:t>Licitação</w:t>
            </w:r>
          </w:p>
        </w:tc>
        <w:tc>
          <w:tcPr>
            <w:tcW w:w="1285" w:type="pct"/>
            <w:vAlign w:val="center"/>
          </w:tcPr>
          <w:p w:rsidR="000B5D0A" w:rsidRPr="00783B71" w:rsidRDefault="000B5D0A" w:rsidP="00FF5C4C">
            <w:pPr>
              <w:jc w:val="center"/>
              <w:rPr>
                <w:rFonts w:ascii="Garamond" w:hAnsi="Garamond"/>
                <w:b/>
                <w:sz w:val="20"/>
                <w:szCs w:val="20"/>
              </w:rPr>
            </w:pPr>
            <w:r w:rsidRPr="00783B71">
              <w:rPr>
                <w:rFonts w:ascii="Garamond" w:hAnsi="Garamond"/>
                <w:b/>
                <w:sz w:val="20"/>
                <w:szCs w:val="20"/>
              </w:rPr>
              <w:t>Licitantes</w:t>
            </w:r>
          </w:p>
        </w:tc>
        <w:tc>
          <w:tcPr>
            <w:tcW w:w="1131" w:type="pct"/>
            <w:vAlign w:val="center"/>
          </w:tcPr>
          <w:p w:rsidR="000B5D0A" w:rsidRPr="00783B71" w:rsidRDefault="000B5D0A" w:rsidP="00FF5C4C">
            <w:pPr>
              <w:jc w:val="center"/>
              <w:rPr>
                <w:rFonts w:ascii="Garamond" w:hAnsi="Garamond"/>
                <w:b/>
                <w:sz w:val="20"/>
                <w:szCs w:val="20"/>
              </w:rPr>
            </w:pPr>
            <w:r w:rsidRPr="00783B71">
              <w:rPr>
                <w:rFonts w:ascii="Garamond" w:hAnsi="Garamond"/>
                <w:b/>
                <w:sz w:val="20"/>
                <w:szCs w:val="20"/>
              </w:rPr>
              <w:t>Vencedoras</w:t>
            </w:r>
          </w:p>
        </w:tc>
        <w:tc>
          <w:tcPr>
            <w:tcW w:w="1017" w:type="pct"/>
            <w:vAlign w:val="center"/>
          </w:tcPr>
          <w:p w:rsidR="000B5D0A" w:rsidRPr="00783B71" w:rsidRDefault="000B5D0A" w:rsidP="00FF5C4C">
            <w:pPr>
              <w:jc w:val="center"/>
              <w:rPr>
                <w:rFonts w:ascii="Garamond" w:hAnsi="Garamond"/>
                <w:b/>
                <w:sz w:val="20"/>
                <w:szCs w:val="20"/>
              </w:rPr>
            </w:pPr>
            <w:r w:rsidRPr="00783B71">
              <w:rPr>
                <w:rFonts w:ascii="Garamond" w:hAnsi="Garamond"/>
                <w:b/>
                <w:sz w:val="20"/>
                <w:szCs w:val="20"/>
              </w:rPr>
              <w:t>Sócio representante da empresa</w:t>
            </w:r>
          </w:p>
        </w:tc>
        <w:tc>
          <w:tcPr>
            <w:tcW w:w="935" w:type="pct"/>
            <w:vAlign w:val="center"/>
          </w:tcPr>
          <w:p w:rsidR="000B5D0A" w:rsidRPr="00783B71" w:rsidRDefault="000B5D0A" w:rsidP="00FF5C4C">
            <w:pPr>
              <w:jc w:val="center"/>
              <w:rPr>
                <w:rFonts w:ascii="Garamond" w:hAnsi="Garamond"/>
                <w:b/>
                <w:sz w:val="20"/>
                <w:szCs w:val="20"/>
              </w:rPr>
            </w:pPr>
            <w:r w:rsidRPr="00783B71">
              <w:rPr>
                <w:rFonts w:ascii="Garamond" w:hAnsi="Garamond"/>
                <w:b/>
                <w:sz w:val="20"/>
                <w:szCs w:val="20"/>
              </w:rPr>
              <w:t>Representante legal da empresa por procuração</w:t>
            </w:r>
          </w:p>
        </w:tc>
      </w:tr>
      <w:tr w:rsidR="000B5D0A" w:rsidRPr="00783B71" w:rsidTr="00FF5C4C">
        <w:tc>
          <w:tcPr>
            <w:tcW w:w="632" w:type="pct"/>
            <w:vMerge w:val="restart"/>
            <w:vAlign w:val="center"/>
          </w:tcPr>
          <w:p w:rsidR="000B5D0A" w:rsidRPr="00783B71" w:rsidRDefault="000B5D0A" w:rsidP="00FF5C4C">
            <w:pPr>
              <w:jc w:val="center"/>
            </w:pPr>
            <w:r w:rsidRPr="00783B71">
              <w:rPr>
                <w:rFonts w:ascii="Garamond" w:hAnsi="Garamond"/>
                <w:sz w:val="20"/>
                <w:szCs w:val="20"/>
              </w:rPr>
              <w:t>Pregão Presencial n.025/2014</w:t>
            </w:r>
          </w:p>
        </w:tc>
        <w:tc>
          <w:tcPr>
            <w:tcW w:w="1285" w:type="pct"/>
            <w:vAlign w:val="center"/>
          </w:tcPr>
          <w:p w:rsidR="000B5D0A" w:rsidRPr="00783B71" w:rsidRDefault="000B5D0A" w:rsidP="00FF5C4C">
            <w:pPr>
              <w:jc w:val="center"/>
              <w:rPr>
                <w:rFonts w:ascii="Garamond" w:hAnsi="Garamond"/>
                <w:b/>
                <w:sz w:val="20"/>
                <w:szCs w:val="20"/>
                <w:u w:val="single"/>
              </w:rPr>
            </w:pPr>
            <w:r w:rsidRPr="00783B71">
              <w:rPr>
                <w:rFonts w:ascii="Garamond" w:hAnsi="Garamond"/>
                <w:b/>
                <w:sz w:val="20"/>
                <w:szCs w:val="20"/>
                <w:u w:val="single"/>
              </w:rPr>
              <w:t>Automáquinas Comércio de Peças e Serviços Ltda</w:t>
            </w:r>
          </w:p>
        </w:tc>
        <w:tc>
          <w:tcPr>
            <w:tcW w:w="1131" w:type="pct"/>
            <w:vAlign w:val="center"/>
          </w:tcPr>
          <w:p w:rsidR="000B5D0A" w:rsidRPr="00783B71" w:rsidRDefault="000B5D0A" w:rsidP="00FF5C4C">
            <w:pPr>
              <w:jc w:val="center"/>
              <w:rPr>
                <w:rFonts w:ascii="Garamond" w:hAnsi="Garamond"/>
                <w:b/>
                <w:sz w:val="20"/>
                <w:szCs w:val="20"/>
                <w:u w:val="single"/>
              </w:rPr>
            </w:pPr>
            <w:r w:rsidRPr="00783B71">
              <w:rPr>
                <w:rFonts w:ascii="Garamond" w:hAnsi="Garamond"/>
                <w:b/>
                <w:sz w:val="20"/>
                <w:szCs w:val="20"/>
                <w:u w:val="single"/>
              </w:rPr>
              <w:t>Automáquinas Comércio de Peças e Serviços Ltda</w:t>
            </w:r>
          </w:p>
        </w:tc>
        <w:tc>
          <w:tcPr>
            <w:tcW w:w="1017"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Tatiana de Paula Silva</w:t>
            </w:r>
          </w:p>
        </w:tc>
        <w:tc>
          <w:tcPr>
            <w:tcW w:w="935"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Fabio dos Santos Moreira</w:t>
            </w:r>
          </w:p>
        </w:tc>
      </w:tr>
      <w:tr w:rsidR="000B5D0A" w:rsidRPr="00783B71" w:rsidTr="00FF5C4C">
        <w:tc>
          <w:tcPr>
            <w:tcW w:w="632" w:type="pct"/>
            <w:vMerge/>
            <w:vAlign w:val="center"/>
          </w:tcPr>
          <w:p w:rsidR="000B5D0A" w:rsidRPr="00783B71" w:rsidRDefault="000B5D0A" w:rsidP="00FF5C4C"/>
        </w:tc>
        <w:tc>
          <w:tcPr>
            <w:tcW w:w="1285" w:type="pct"/>
            <w:vAlign w:val="center"/>
          </w:tcPr>
          <w:p w:rsidR="000B5D0A" w:rsidRPr="00783B71" w:rsidRDefault="000B5D0A" w:rsidP="00FF5C4C">
            <w:pPr>
              <w:jc w:val="center"/>
              <w:rPr>
                <w:rFonts w:ascii="Garamond" w:hAnsi="Garamond"/>
                <w:b/>
                <w:sz w:val="20"/>
                <w:szCs w:val="20"/>
              </w:rPr>
            </w:pPr>
            <w:r w:rsidRPr="00783B71">
              <w:rPr>
                <w:rFonts w:ascii="Garamond" w:hAnsi="Garamond" w:cs="Arial"/>
                <w:b/>
                <w:sz w:val="20"/>
                <w:szCs w:val="20"/>
                <w:u w:val="single"/>
              </w:rPr>
              <w:t>A.R Comércio de Peças Produtos e Serviços Ltda.</w:t>
            </w:r>
          </w:p>
        </w:tc>
        <w:tc>
          <w:tcPr>
            <w:tcW w:w="1131" w:type="pct"/>
            <w:vAlign w:val="center"/>
          </w:tcPr>
          <w:p w:rsidR="000B5D0A" w:rsidRPr="00783B71" w:rsidRDefault="000B5D0A" w:rsidP="00FF5C4C">
            <w:pPr>
              <w:jc w:val="center"/>
              <w:rPr>
                <w:rFonts w:ascii="Garamond" w:hAnsi="Garamond"/>
                <w:b/>
                <w:sz w:val="20"/>
                <w:szCs w:val="20"/>
              </w:rPr>
            </w:pPr>
            <w:r w:rsidRPr="00783B71">
              <w:rPr>
                <w:rFonts w:ascii="Garamond" w:hAnsi="Garamond" w:cs="Arial"/>
                <w:b/>
                <w:sz w:val="20"/>
                <w:szCs w:val="20"/>
                <w:u w:val="single"/>
              </w:rPr>
              <w:t>A.R Comércio de Peças Produtos e Serviços Ltda.</w:t>
            </w:r>
          </w:p>
        </w:tc>
        <w:tc>
          <w:tcPr>
            <w:tcW w:w="1017" w:type="pct"/>
            <w:vAlign w:val="center"/>
          </w:tcPr>
          <w:p w:rsidR="000B5D0A" w:rsidRPr="00783B71" w:rsidRDefault="000B5D0A" w:rsidP="00FF5C4C">
            <w:pPr>
              <w:jc w:val="center"/>
              <w:rPr>
                <w:rFonts w:ascii="Garamond" w:hAnsi="Garamond"/>
                <w:sz w:val="20"/>
                <w:szCs w:val="20"/>
              </w:rPr>
            </w:pPr>
            <w:r w:rsidRPr="00783B71">
              <w:rPr>
                <w:rFonts w:ascii="Garamond" w:hAnsi="Garamond" w:cs="Arial"/>
                <w:sz w:val="20"/>
                <w:szCs w:val="20"/>
              </w:rPr>
              <w:t>Alex Romualdo Silva</w:t>
            </w:r>
          </w:p>
        </w:tc>
        <w:tc>
          <w:tcPr>
            <w:tcW w:w="935" w:type="pct"/>
            <w:vAlign w:val="center"/>
          </w:tcPr>
          <w:p w:rsidR="000B5D0A" w:rsidRPr="00783B71" w:rsidRDefault="000B5D0A" w:rsidP="00FF5C4C">
            <w:pPr>
              <w:jc w:val="center"/>
              <w:rPr>
                <w:rFonts w:ascii="Garamond" w:hAnsi="Garamond"/>
                <w:sz w:val="20"/>
                <w:szCs w:val="20"/>
              </w:rPr>
            </w:pPr>
            <w:r w:rsidRPr="00783B71">
              <w:rPr>
                <w:rFonts w:ascii="Garamond" w:hAnsi="Garamond" w:cs="Arial"/>
                <w:sz w:val="20"/>
                <w:szCs w:val="20"/>
              </w:rPr>
              <w:t>Wagner Costa Pereira</w:t>
            </w:r>
          </w:p>
        </w:tc>
      </w:tr>
      <w:tr w:rsidR="000B5D0A" w:rsidRPr="00783B71" w:rsidTr="00FF5C4C">
        <w:tc>
          <w:tcPr>
            <w:tcW w:w="632" w:type="pct"/>
            <w:vMerge/>
            <w:vAlign w:val="center"/>
          </w:tcPr>
          <w:p w:rsidR="000B5D0A" w:rsidRPr="00783B71" w:rsidRDefault="000B5D0A" w:rsidP="00FF5C4C"/>
        </w:tc>
        <w:tc>
          <w:tcPr>
            <w:tcW w:w="1285" w:type="pct"/>
            <w:vAlign w:val="center"/>
          </w:tcPr>
          <w:p w:rsidR="000B5D0A" w:rsidRPr="00783B71" w:rsidRDefault="000B5D0A" w:rsidP="00FF5C4C">
            <w:pPr>
              <w:jc w:val="center"/>
              <w:rPr>
                <w:rFonts w:ascii="Garamond" w:hAnsi="Garamond"/>
                <w:b/>
                <w:sz w:val="20"/>
                <w:szCs w:val="20"/>
              </w:rPr>
            </w:pPr>
            <w:r w:rsidRPr="00783B71">
              <w:rPr>
                <w:rFonts w:ascii="Garamond" w:hAnsi="Garamond" w:cs="Arial"/>
                <w:b/>
                <w:sz w:val="20"/>
                <w:szCs w:val="20"/>
                <w:u w:val="single"/>
              </w:rPr>
              <w:t>Continental Serviços e Peças Eireli</w:t>
            </w:r>
          </w:p>
        </w:tc>
        <w:tc>
          <w:tcPr>
            <w:tcW w:w="1131" w:type="pct"/>
            <w:vAlign w:val="center"/>
          </w:tcPr>
          <w:p w:rsidR="000B5D0A" w:rsidRPr="00783B71" w:rsidRDefault="000B5D0A" w:rsidP="00FF5C4C">
            <w:pPr>
              <w:jc w:val="center"/>
              <w:rPr>
                <w:rFonts w:ascii="Garamond" w:hAnsi="Garamond"/>
                <w:b/>
                <w:sz w:val="20"/>
                <w:szCs w:val="20"/>
              </w:rPr>
            </w:pPr>
            <w:r w:rsidRPr="00783B71">
              <w:rPr>
                <w:rFonts w:ascii="Garamond" w:hAnsi="Garamond"/>
                <w:b/>
                <w:sz w:val="20"/>
                <w:szCs w:val="20"/>
              </w:rPr>
              <w:t>-</w:t>
            </w:r>
          </w:p>
        </w:tc>
        <w:tc>
          <w:tcPr>
            <w:tcW w:w="1017" w:type="pct"/>
            <w:vAlign w:val="center"/>
          </w:tcPr>
          <w:p w:rsidR="000B5D0A" w:rsidRPr="00783B71" w:rsidRDefault="000B5D0A" w:rsidP="00FF5C4C">
            <w:pPr>
              <w:jc w:val="center"/>
              <w:rPr>
                <w:rFonts w:ascii="Garamond" w:hAnsi="Garamond"/>
                <w:sz w:val="20"/>
                <w:szCs w:val="20"/>
              </w:rPr>
            </w:pPr>
            <w:r w:rsidRPr="00783B71">
              <w:rPr>
                <w:rFonts w:ascii="Garamond" w:hAnsi="Garamond" w:cs="Arial"/>
                <w:sz w:val="20"/>
                <w:szCs w:val="20"/>
              </w:rPr>
              <w:t>Geraldo Magela Lacerda</w:t>
            </w:r>
          </w:p>
        </w:tc>
        <w:tc>
          <w:tcPr>
            <w:tcW w:w="935" w:type="pct"/>
            <w:vAlign w:val="center"/>
          </w:tcPr>
          <w:p w:rsidR="000B5D0A" w:rsidRPr="00783B71" w:rsidRDefault="000B5D0A" w:rsidP="00FF5C4C">
            <w:pPr>
              <w:jc w:val="center"/>
              <w:rPr>
                <w:rFonts w:ascii="Garamond" w:hAnsi="Garamond"/>
                <w:sz w:val="20"/>
                <w:szCs w:val="20"/>
              </w:rPr>
            </w:pPr>
            <w:r w:rsidRPr="00783B71">
              <w:rPr>
                <w:rFonts w:ascii="Garamond" w:hAnsi="Garamond" w:cs="Arial"/>
                <w:sz w:val="20"/>
                <w:szCs w:val="20"/>
              </w:rPr>
              <w:t>Maiquel Vieira de Andrade</w:t>
            </w:r>
          </w:p>
        </w:tc>
      </w:tr>
      <w:tr w:rsidR="000B5D0A" w:rsidRPr="00783B71" w:rsidTr="00FF5C4C">
        <w:tc>
          <w:tcPr>
            <w:tcW w:w="632" w:type="pct"/>
            <w:vMerge/>
            <w:vAlign w:val="center"/>
          </w:tcPr>
          <w:p w:rsidR="000B5D0A" w:rsidRPr="00783B71" w:rsidRDefault="000B5D0A" w:rsidP="00FF5C4C"/>
        </w:tc>
        <w:tc>
          <w:tcPr>
            <w:tcW w:w="1285" w:type="pct"/>
            <w:vAlign w:val="center"/>
          </w:tcPr>
          <w:p w:rsidR="000B5D0A" w:rsidRPr="00783B71" w:rsidRDefault="000B5D0A" w:rsidP="00FF5C4C">
            <w:pPr>
              <w:jc w:val="center"/>
              <w:rPr>
                <w:rFonts w:ascii="Garamond" w:hAnsi="Garamond" w:cs="Arial"/>
                <w:b/>
                <w:sz w:val="20"/>
                <w:szCs w:val="20"/>
                <w:u w:val="single"/>
              </w:rPr>
            </w:pPr>
            <w:r w:rsidRPr="00783B71">
              <w:rPr>
                <w:rFonts w:ascii="Garamond" w:hAnsi="Garamond" w:cs="Arial"/>
                <w:b/>
                <w:sz w:val="20"/>
                <w:szCs w:val="20"/>
                <w:u w:val="single"/>
              </w:rPr>
              <w:t>Centro Oeste Tratores Ltda.</w:t>
            </w:r>
          </w:p>
        </w:tc>
        <w:tc>
          <w:tcPr>
            <w:tcW w:w="1131" w:type="pct"/>
            <w:vAlign w:val="center"/>
          </w:tcPr>
          <w:p w:rsidR="000B5D0A" w:rsidRPr="00783B71" w:rsidRDefault="000B5D0A" w:rsidP="00FF5C4C">
            <w:pPr>
              <w:jc w:val="center"/>
              <w:rPr>
                <w:rFonts w:ascii="Garamond" w:hAnsi="Garamond"/>
                <w:b/>
                <w:sz w:val="20"/>
                <w:szCs w:val="20"/>
              </w:rPr>
            </w:pPr>
            <w:r w:rsidRPr="00783B71">
              <w:rPr>
                <w:rFonts w:ascii="Garamond" w:hAnsi="Garamond" w:cs="Arial"/>
                <w:b/>
                <w:sz w:val="20"/>
                <w:szCs w:val="20"/>
                <w:u w:val="single"/>
              </w:rPr>
              <w:t>Centro Oeste Tratores Ltda.</w:t>
            </w:r>
          </w:p>
        </w:tc>
        <w:tc>
          <w:tcPr>
            <w:tcW w:w="1017"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Geraldo Henrique de Medeiros</w:t>
            </w:r>
          </w:p>
        </w:tc>
        <w:tc>
          <w:tcPr>
            <w:tcW w:w="935"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José Ferreira do Amaral</w:t>
            </w:r>
          </w:p>
        </w:tc>
      </w:tr>
      <w:tr w:rsidR="000B5D0A" w:rsidRPr="00783B71" w:rsidTr="00FF5C4C">
        <w:tc>
          <w:tcPr>
            <w:tcW w:w="632" w:type="pct"/>
            <w:vMerge/>
            <w:vAlign w:val="center"/>
          </w:tcPr>
          <w:p w:rsidR="000B5D0A" w:rsidRPr="00783B71" w:rsidRDefault="000B5D0A" w:rsidP="00FF5C4C"/>
        </w:tc>
        <w:tc>
          <w:tcPr>
            <w:tcW w:w="1285" w:type="pct"/>
            <w:vAlign w:val="center"/>
          </w:tcPr>
          <w:p w:rsidR="000B5D0A" w:rsidRPr="00783B71" w:rsidRDefault="000B5D0A" w:rsidP="00FF5C4C">
            <w:pPr>
              <w:jc w:val="center"/>
              <w:rPr>
                <w:rFonts w:ascii="Garamond" w:hAnsi="Garamond"/>
                <w:b/>
                <w:sz w:val="20"/>
                <w:szCs w:val="20"/>
              </w:rPr>
            </w:pPr>
            <w:r w:rsidRPr="00783B71">
              <w:rPr>
                <w:rFonts w:ascii="Garamond" w:hAnsi="Garamond"/>
                <w:b/>
                <w:sz w:val="20"/>
                <w:szCs w:val="20"/>
                <w:u w:val="single"/>
              </w:rPr>
              <w:t>Futura Veículos e Tratores Eireli- EPP</w:t>
            </w:r>
          </w:p>
        </w:tc>
        <w:tc>
          <w:tcPr>
            <w:tcW w:w="1131" w:type="pct"/>
            <w:vAlign w:val="center"/>
          </w:tcPr>
          <w:p w:rsidR="000B5D0A" w:rsidRPr="00783B71" w:rsidRDefault="000B5D0A" w:rsidP="00FF5C4C">
            <w:pPr>
              <w:jc w:val="center"/>
              <w:rPr>
                <w:rFonts w:ascii="Garamond" w:hAnsi="Garamond"/>
                <w:b/>
                <w:sz w:val="20"/>
                <w:szCs w:val="20"/>
              </w:rPr>
            </w:pPr>
            <w:r w:rsidRPr="00783B71">
              <w:rPr>
                <w:rFonts w:ascii="Garamond" w:hAnsi="Garamond"/>
                <w:b/>
                <w:sz w:val="20"/>
                <w:szCs w:val="20"/>
                <w:u w:val="single"/>
              </w:rPr>
              <w:t>Futura Veículos e Tratores Eireli- EPP</w:t>
            </w:r>
          </w:p>
        </w:tc>
        <w:tc>
          <w:tcPr>
            <w:tcW w:w="1017"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Júlio Cezar dos Santos</w:t>
            </w:r>
          </w:p>
        </w:tc>
        <w:tc>
          <w:tcPr>
            <w:tcW w:w="935"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Bruno Augusto Guimarães Lobato</w:t>
            </w:r>
          </w:p>
        </w:tc>
      </w:tr>
      <w:tr w:rsidR="000B5D0A" w:rsidRPr="00783B71" w:rsidTr="00FF5C4C">
        <w:tc>
          <w:tcPr>
            <w:tcW w:w="632" w:type="pct"/>
            <w:vMerge/>
            <w:vAlign w:val="center"/>
          </w:tcPr>
          <w:p w:rsidR="000B5D0A" w:rsidRPr="00783B71" w:rsidRDefault="000B5D0A" w:rsidP="00FF5C4C"/>
        </w:tc>
        <w:tc>
          <w:tcPr>
            <w:tcW w:w="1285" w:type="pct"/>
            <w:vAlign w:val="center"/>
          </w:tcPr>
          <w:p w:rsidR="000B5D0A" w:rsidRPr="00783B71" w:rsidRDefault="000B5D0A" w:rsidP="00FF5C4C">
            <w:pPr>
              <w:jc w:val="center"/>
              <w:rPr>
                <w:rFonts w:ascii="Garamond" w:hAnsi="Garamond"/>
                <w:b/>
                <w:sz w:val="20"/>
                <w:szCs w:val="20"/>
                <w:u w:val="single"/>
              </w:rPr>
            </w:pPr>
            <w:r w:rsidRPr="00783B71">
              <w:rPr>
                <w:rFonts w:ascii="Garamond" w:hAnsi="Garamond"/>
                <w:b/>
                <w:sz w:val="20"/>
                <w:szCs w:val="20"/>
                <w:u w:val="single"/>
              </w:rPr>
              <w:t>Heloisa Flavia Freitas Malta Silva- EPP</w:t>
            </w:r>
          </w:p>
        </w:tc>
        <w:tc>
          <w:tcPr>
            <w:tcW w:w="1131" w:type="pct"/>
            <w:vAlign w:val="center"/>
          </w:tcPr>
          <w:p w:rsidR="000B5D0A" w:rsidRPr="00783B71" w:rsidRDefault="000B5D0A" w:rsidP="00FF5C4C">
            <w:pPr>
              <w:jc w:val="center"/>
              <w:rPr>
                <w:rFonts w:ascii="Garamond" w:hAnsi="Garamond"/>
                <w:b/>
                <w:sz w:val="20"/>
                <w:szCs w:val="20"/>
              </w:rPr>
            </w:pPr>
            <w:r w:rsidRPr="00783B71">
              <w:rPr>
                <w:rFonts w:ascii="Garamond" w:hAnsi="Garamond"/>
                <w:b/>
                <w:sz w:val="20"/>
                <w:szCs w:val="20"/>
              </w:rPr>
              <w:t>-</w:t>
            </w:r>
          </w:p>
        </w:tc>
        <w:tc>
          <w:tcPr>
            <w:tcW w:w="1017" w:type="pct"/>
            <w:vAlign w:val="center"/>
          </w:tcPr>
          <w:p w:rsidR="000B5D0A" w:rsidRPr="00783B71" w:rsidRDefault="000B5D0A" w:rsidP="00FF5C4C">
            <w:pPr>
              <w:jc w:val="center"/>
              <w:rPr>
                <w:rFonts w:ascii="Garamond" w:hAnsi="Garamond"/>
                <w:sz w:val="20"/>
                <w:szCs w:val="20"/>
              </w:rPr>
            </w:pPr>
            <w:r w:rsidRPr="00783B71">
              <w:rPr>
                <w:rFonts w:ascii="Garamond" w:hAnsi="Garamond"/>
                <w:b/>
                <w:sz w:val="20"/>
                <w:szCs w:val="20"/>
                <w:u w:val="single"/>
              </w:rPr>
              <w:t>Heloisa Flavia Freitas Malta Silva</w:t>
            </w:r>
          </w:p>
        </w:tc>
        <w:tc>
          <w:tcPr>
            <w:tcW w:w="935" w:type="pct"/>
            <w:vAlign w:val="center"/>
          </w:tcPr>
          <w:p w:rsidR="000B5D0A" w:rsidRPr="00783B71" w:rsidRDefault="00FF5C4C" w:rsidP="00FF5C4C">
            <w:pPr>
              <w:jc w:val="center"/>
              <w:rPr>
                <w:rFonts w:ascii="Garamond" w:hAnsi="Garamond"/>
                <w:sz w:val="20"/>
                <w:szCs w:val="20"/>
              </w:rPr>
            </w:pPr>
            <w:r w:rsidRPr="00783B71">
              <w:rPr>
                <w:rFonts w:ascii="Garamond" w:hAnsi="Garamond"/>
                <w:sz w:val="20"/>
                <w:szCs w:val="20"/>
              </w:rPr>
              <w:t>Rubens Vecchio da Silva</w:t>
            </w:r>
          </w:p>
        </w:tc>
      </w:tr>
      <w:tr w:rsidR="000B5D0A" w:rsidRPr="00783B71" w:rsidTr="00FF5C4C">
        <w:tc>
          <w:tcPr>
            <w:tcW w:w="632" w:type="pct"/>
            <w:vMerge/>
            <w:vAlign w:val="center"/>
          </w:tcPr>
          <w:p w:rsidR="000B5D0A" w:rsidRPr="00783B71" w:rsidRDefault="000B5D0A" w:rsidP="00FF5C4C"/>
        </w:tc>
        <w:tc>
          <w:tcPr>
            <w:tcW w:w="1285" w:type="pct"/>
            <w:vAlign w:val="center"/>
          </w:tcPr>
          <w:p w:rsidR="000B5D0A" w:rsidRPr="00783B71" w:rsidRDefault="000B5D0A" w:rsidP="00FF5C4C">
            <w:pPr>
              <w:jc w:val="center"/>
              <w:rPr>
                <w:rFonts w:ascii="Garamond" w:hAnsi="Garamond"/>
                <w:b/>
                <w:sz w:val="20"/>
                <w:szCs w:val="20"/>
                <w:u w:val="single"/>
              </w:rPr>
            </w:pPr>
            <w:r w:rsidRPr="00783B71">
              <w:rPr>
                <w:rFonts w:ascii="Garamond" w:hAnsi="Garamond"/>
                <w:b/>
                <w:sz w:val="20"/>
                <w:szCs w:val="20"/>
                <w:u w:val="single"/>
              </w:rPr>
              <w:t>Joice Aparecida Pereira de Oliveira 08574784605- ME</w:t>
            </w:r>
          </w:p>
        </w:tc>
        <w:tc>
          <w:tcPr>
            <w:tcW w:w="1131" w:type="pct"/>
            <w:vAlign w:val="center"/>
          </w:tcPr>
          <w:p w:rsidR="000B5D0A" w:rsidRPr="00783B71" w:rsidRDefault="000B5D0A" w:rsidP="00FF5C4C">
            <w:pPr>
              <w:jc w:val="center"/>
              <w:rPr>
                <w:rFonts w:ascii="Garamond" w:hAnsi="Garamond"/>
                <w:b/>
                <w:sz w:val="20"/>
                <w:szCs w:val="20"/>
              </w:rPr>
            </w:pPr>
            <w:r w:rsidRPr="00783B71">
              <w:rPr>
                <w:rFonts w:ascii="Garamond" w:hAnsi="Garamond"/>
                <w:b/>
                <w:sz w:val="20"/>
                <w:szCs w:val="20"/>
                <w:u w:val="single"/>
              </w:rPr>
              <w:t>Joice Aparecida Pereira de Oliveira 08574784605- ME</w:t>
            </w:r>
          </w:p>
        </w:tc>
        <w:tc>
          <w:tcPr>
            <w:tcW w:w="1017" w:type="pct"/>
            <w:vAlign w:val="center"/>
          </w:tcPr>
          <w:p w:rsidR="000B5D0A" w:rsidRPr="00783B71" w:rsidRDefault="000B5D0A" w:rsidP="00FF5C4C">
            <w:pPr>
              <w:jc w:val="center"/>
              <w:rPr>
                <w:rFonts w:ascii="Garamond" w:hAnsi="Garamond"/>
                <w:sz w:val="20"/>
                <w:szCs w:val="20"/>
              </w:rPr>
            </w:pPr>
            <w:r w:rsidRPr="00783B71">
              <w:rPr>
                <w:rFonts w:ascii="Garamond" w:hAnsi="Garamond"/>
                <w:b/>
                <w:sz w:val="20"/>
                <w:szCs w:val="20"/>
                <w:u w:val="single"/>
              </w:rPr>
              <w:t>Joice Aparecida Pereira de Oliveira</w:t>
            </w:r>
          </w:p>
        </w:tc>
        <w:tc>
          <w:tcPr>
            <w:tcW w:w="935"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Gustavo Melo Grijo de Almeida</w:t>
            </w:r>
          </w:p>
        </w:tc>
      </w:tr>
      <w:tr w:rsidR="000B5D0A" w:rsidRPr="00783B71" w:rsidTr="00FF5C4C">
        <w:tc>
          <w:tcPr>
            <w:tcW w:w="632" w:type="pct"/>
            <w:vMerge/>
            <w:vAlign w:val="center"/>
          </w:tcPr>
          <w:p w:rsidR="000B5D0A" w:rsidRPr="00783B71" w:rsidRDefault="000B5D0A" w:rsidP="00FF5C4C"/>
        </w:tc>
        <w:tc>
          <w:tcPr>
            <w:tcW w:w="1285" w:type="pct"/>
            <w:vAlign w:val="center"/>
          </w:tcPr>
          <w:p w:rsidR="000B5D0A" w:rsidRPr="00783B71" w:rsidRDefault="000B5D0A" w:rsidP="00FF5C4C">
            <w:pPr>
              <w:jc w:val="center"/>
              <w:rPr>
                <w:rFonts w:ascii="Garamond" w:hAnsi="Garamond"/>
                <w:b/>
                <w:sz w:val="20"/>
                <w:szCs w:val="20"/>
              </w:rPr>
            </w:pPr>
            <w:r w:rsidRPr="00783B71">
              <w:rPr>
                <w:rFonts w:ascii="Garamond" w:hAnsi="Garamond" w:cs="Arial"/>
                <w:b/>
                <w:sz w:val="20"/>
                <w:szCs w:val="20"/>
                <w:u w:val="single"/>
              </w:rPr>
              <w:t>Retengrol Comércio de Peças e Serviços Eireli</w:t>
            </w:r>
          </w:p>
        </w:tc>
        <w:tc>
          <w:tcPr>
            <w:tcW w:w="1131" w:type="pct"/>
            <w:vAlign w:val="center"/>
          </w:tcPr>
          <w:p w:rsidR="000B5D0A" w:rsidRPr="00783B71" w:rsidRDefault="000B5D0A" w:rsidP="00FF5C4C">
            <w:pPr>
              <w:jc w:val="center"/>
              <w:rPr>
                <w:rFonts w:ascii="Garamond" w:hAnsi="Garamond"/>
                <w:b/>
                <w:sz w:val="20"/>
                <w:szCs w:val="20"/>
              </w:rPr>
            </w:pPr>
            <w:r w:rsidRPr="00783B71">
              <w:rPr>
                <w:rFonts w:ascii="Garamond" w:hAnsi="Garamond"/>
                <w:b/>
                <w:sz w:val="20"/>
                <w:szCs w:val="20"/>
              </w:rPr>
              <w:t>-</w:t>
            </w:r>
          </w:p>
        </w:tc>
        <w:tc>
          <w:tcPr>
            <w:tcW w:w="1017" w:type="pct"/>
            <w:vAlign w:val="center"/>
          </w:tcPr>
          <w:p w:rsidR="000B5D0A" w:rsidRPr="00783B71" w:rsidRDefault="000B5D0A" w:rsidP="00FF5C4C">
            <w:pPr>
              <w:jc w:val="center"/>
              <w:rPr>
                <w:rFonts w:ascii="Garamond" w:hAnsi="Garamond"/>
                <w:sz w:val="20"/>
                <w:szCs w:val="20"/>
              </w:rPr>
            </w:pPr>
            <w:r w:rsidRPr="00783B71">
              <w:rPr>
                <w:rFonts w:ascii="Garamond" w:hAnsi="Garamond" w:cs="Arial"/>
                <w:sz w:val="20"/>
                <w:szCs w:val="20"/>
              </w:rPr>
              <w:t>Karina Zoveti Amorim</w:t>
            </w:r>
          </w:p>
        </w:tc>
        <w:tc>
          <w:tcPr>
            <w:tcW w:w="935"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Luiza Santiago de Oliveira Jardim</w:t>
            </w:r>
          </w:p>
        </w:tc>
      </w:tr>
      <w:tr w:rsidR="000B5D0A" w:rsidRPr="00783B71" w:rsidTr="00FF5C4C">
        <w:tc>
          <w:tcPr>
            <w:tcW w:w="632" w:type="pct"/>
            <w:vMerge/>
            <w:vAlign w:val="center"/>
          </w:tcPr>
          <w:p w:rsidR="000B5D0A" w:rsidRPr="00783B71" w:rsidRDefault="000B5D0A" w:rsidP="00FF5C4C"/>
        </w:tc>
        <w:tc>
          <w:tcPr>
            <w:tcW w:w="1285" w:type="pct"/>
            <w:vAlign w:val="center"/>
          </w:tcPr>
          <w:p w:rsidR="000B5D0A" w:rsidRPr="00783B71" w:rsidRDefault="000B5D0A" w:rsidP="00FF5C4C">
            <w:pPr>
              <w:jc w:val="center"/>
              <w:rPr>
                <w:rFonts w:ascii="Garamond" w:hAnsi="Garamond" w:cs="Arial"/>
                <w:b/>
                <w:sz w:val="20"/>
                <w:szCs w:val="20"/>
                <w:u w:val="single"/>
              </w:rPr>
            </w:pPr>
            <w:r w:rsidRPr="00783B71">
              <w:rPr>
                <w:rFonts w:ascii="Garamond" w:hAnsi="Garamond"/>
                <w:b/>
                <w:sz w:val="20"/>
                <w:szCs w:val="20"/>
                <w:u w:val="single"/>
              </w:rPr>
              <w:t>Sintractor Peças e Serviços Eireli-EPP</w:t>
            </w:r>
          </w:p>
        </w:tc>
        <w:tc>
          <w:tcPr>
            <w:tcW w:w="1131" w:type="pct"/>
            <w:vAlign w:val="center"/>
          </w:tcPr>
          <w:p w:rsidR="000B5D0A" w:rsidRPr="00783B71" w:rsidRDefault="000B5D0A" w:rsidP="00FF5C4C">
            <w:pPr>
              <w:jc w:val="center"/>
              <w:rPr>
                <w:rFonts w:ascii="Garamond" w:hAnsi="Garamond" w:cs="Arial"/>
                <w:b/>
                <w:sz w:val="20"/>
                <w:szCs w:val="20"/>
                <w:u w:val="single"/>
              </w:rPr>
            </w:pPr>
            <w:r w:rsidRPr="00783B71">
              <w:rPr>
                <w:rFonts w:ascii="Garamond" w:hAnsi="Garamond"/>
                <w:b/>
                <w:sz w:val="20"/>
                <w:szCs w:val="20"/>
                <w:u w:val="single"/>
              </w:rPr>
              <w:t>Sintractor Peças e Serviços Eireli-EPP</w:t>
            </w:r>
          </w:p>
        </w:tc>
        <w:tc>
          <w:tcPr>
            <w:tcW w:w="1017"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Walter Luiz de Andrade</w:t>
            </w:r>
          </w:p>
        </w:tc>
        <w:tc>
          <w:tcPr>
            <w:tcW w:w="935"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Daniel Gustavo de Paula Freitas</w:t>
            </w:r>
          </w:p>
        </w:tc>
      </w:tr>
      <w:tr w:rsidR="000B5D0A" w:rsidRPr="00783B71" w:rsidTr="00FF5C4C">
        <w:tc>
          <w:tcPr>
            <w:tcW w:w="632" w:type="pct"/>
            <w:vMerge/>
            <w:vAlign w:val="center"/>
          </w:tcPr>
          <w:p w:rsidR="000B5D0A" w:rsidRPr="00783B71" w:rsidRDefault="000B5D0A" w:rsidP="00FF5C4C"/>
        </w:tc>
        <w:tc>
          <w:tcPr>
            <w:tcW w:w="1285" w:type="pct"/>
            <w:vAlign w:val="center"/>
          </w:tcPr>
          <w:p w:rsidR="000B5D0A" w:rsidRPr="00783B71" w:rsidRDefault="000B5D0A" w:rsidP="00FF5C4C">
            <w:pPr>
              <w:jc w:val="center"/>
              <w:rPr>
                <w:rFonts w:ascii="Garamond" w:hAnsi="Garamond"/>
                <w:b/>
                <w:sz w:val="20"/>
                <w:szCs w:val="20"/>
              </w:rPr>
            </w:pPr>
            <w:r w:rsidRPr="00783B71">
              <w:rPr>
                <w:rFonts w:ascii="Garamond" w:hAnsi="Garamond" w:cs="Arial"/>
                <w:b/>
                <w:sz w:val="20"/>
                <w:szCs w:val="20"/>
                <w:u w:val="single"/>
              </w:rPr>
              <w:t>Total Tratores do Brasil Comércio e Manutenção Ltda. – EPP</w:t>
            </w:r>
          </w:p>
        </w:tc>
        <w:tc>
          <w:tcPr>
            <w:tcW w:w="1131" w:type="pct"/>
            <w:vAlign w:val="center"/>
          </w:tcPr>
          <w:p w:rsidR="000B5D0A" w:rsidRPr="00783B71" w:rsidRDefault="000B5D0A" w:rsidP="00FF5C4C">
            <w:pPr>
              <w:jc w:val="center"/>
              <w:rPr>
                <w:rFonts w:ascii="Garamond" w:hAnsi="Garamond"/>
                <w:b/>
                <w:sz w:val="20"/>
                <w:szCs w:val="20"/>
              </w:rPr>
            </w:pPr>
            <w:r w:rsidRPr="00783B71">
              <w:rPr>
                <w:rFonts w:ascii="Garamond" w:hAnsi="Garamond" w:cs="Arial"/>
                <w:b/>
                <w:sz w:val="20"/>
                <w:szCs w:val="20"/>
                <w:u w:val="single"/>
              </w:rPr>
              <w:t>Total Tratores do Brasil Comércio e Manutenção Ltda. – EPP</w:t>
            </w:r>
          </w:p>
        </w:tc>
        <w:tc>
          <w:tcPr>
            <w:tcW w:w="1017" w:type="pct"/>
            <w:vAlign w:val="center"/>
          </w:tcPr>
          <w:p w:rsidR="000B5D0A" w:rsidRPr="00783B71" w:rsidRDefault="000B5D0A" w:rsidP="00FF5C4C">
            <w:pPr>
              <w:jc w:val="center"/>
              <w:rPr>
                <w:rFonts w:ascii="Garamond" w:hAnsi="Garamond"/>
                <w:sz w:val="20"/>
                <w:szCs w:val="20"/>
              </w:rPr>
            </w:pPr>
            <w:r w:rsidRPr="00783B71">
              <w:rPr>
                <w:rFonts w:ascii="Garamond" w:hAnsi="Garamond" w:cs="Arial"/>
                <w:sz w:val="20"/>
                <w:szCs w:val="20"/>
              </w:rPr>
              <w:t>Fernando José Rosa</w:t>
            </w:r>
          </w:p>
        </w:tc>
        <w:tc>
          <w:tcPr>
            <w:tcW w:w="935" w:type="pct"/>
            <w:vAlign w:val="center"/>
          </w:tcPr>
          <w:p w:rsidR="000B5D0A" w:rsidRPr="00783B71" w:rsidRDefault="00FF5C4C" w:rsidP="00FF5C4C">
            <w:pPr>
              <w:jc w:val="center"/>
              <w:rPr>
                <w:rFonts w:ascii="Garamond" w:hAnsi="Garamond"/>
                <w:sz w:val="20"/>
                <w:szCs w:val="20"/>
              </w:rPr>
            </w:pPr>
            <w:r w:rsidRPr="00783B71">
              <w:rPr>
                <w:rFonts w:ascii="Garamond" w:hAnsi="Garamond"/>
                <w:sz w:val="20"/>
                <w:szCs w:val="20"/>
              </w:rPr>
              <w:t>Marcos José Lopes</w:t>
            </w:r>
          </w:p>
        </w:tc>
      </w:tr>
      <w:tr w:rsidR="000B5D0A" w:rsidRPr="00783B71" w:rsidTr="00FF5C4C">
        <w:tc>
          <w:tcPr>
            <w:tcW w:w="632" w:type="pct"/>
            <w:vMerge/>
            <w:vAlign w:val="center"/>
          </w:tcPr>
          <w:p w:rsidR="000B5D0A" w:rsidRPr="00783B71" w:rsidRDefault="000B5D0A" w:rsidP="00FF5C4C"/>
        </w:tc>
        <w:tc>
          <w:tcPr>
            <w:tcW w:w="1285" w:type="pct"/>
            <w:vAlign w:val="center"/>
          </w:tcPr>
          <w:p w:rsidR="000B5D0A" w:rsidRPr="00783B71" w:rsidRDefault="000B5D0A" w:rsidP="00FF5C4C">
            <w:pPr>
              <w:jc w:val="center"/>
              <w:rPr>
                <w:rFonts w:ascii="Garamond" w:hAnsi="Garamond"/>
                <w:b/>
                <w:sz w:val="20"/>
                <w:szCs w:val="20"/>
              </w:rPr>
            </w:pPr>
            <w:r w:rsidRPr="00783B71">
              <w:rPr>
                <w:rFonts w:ascii="Garamond" w:hAnsi="Garamond" w:cs="Arial"/>
                <w:b/>
                <w:sz w:val="20"/>
                <w:szCs w:val="20"/>
                <w:u w:val="single"/>
              </w:rPr>
              <w:t>Tratorenzzo Comércio e Serviços Ltda.</w:t>
            </w:r>
          </w:p>
        </w:tc>
        <w:tc>
          <w:tcPr>
            <w:tcW w:w="1131" w:type="pct"/>
            <w:vAlign w:val="center"/>
          </w:tcPr>
          <w:p w:rsidR="000B5D0A" w:rsidRPr="00783B71" w:rsidRDefault="000B5D0A" w:rsidP="00FF5C4C">
            <w:pPr>
              <w:jc w:val="center"/>
              <w:rPr>
                <w:rFonts w:ascii="Garamond" w:hAnsi="Garamond"/>
                <w:b/>
                <w:sz w:val="20"/>
                <w:szCs w:val="20"/>
              </w:rPr>
            </w:pPr>
            <w:r w:rsidRPr="00783B71">
              <w:rPr>
                <w:rFonts w:ascii="Garamond" w:hAnsi="Garamond"/>
                <w:b/>
                <w:sz w:val="20"/>
                <w:szCs w:val="20"/>
              </w:rPr>
              <w:t>-</w:t>
            </w:r>
          </w:p>
        </w:tc>
        <w:tc>
          <w:tcPr>
            <w:tcW w:w="1017" w:type="pct"/>
            <w:vAlign w:val="center"/>
          </w:tcPr>
          <w:p w:rsidR="000B5D0A" w:rsidRPr="00783B71" w:rsidRDefault="000B5D0A" w:rsidP="00FF5C4C">
            <w:pPr>
              <w:jc w:val="center"/>
              <w:rPr>
                <w:rFonts w:ascii="Garamond" w:hAnsi="Garamond"/>
                <w:sz w:val="20"/>
                <w:szCs w:val="20"/>
              </w:rPr>
            </w:pPr>
            <w:r w:rsidRPr="00783B71">
              <w:rPr>
                <w:rFonts w:ascii="Garamond" w:hAnsi="Garamond" w:cs="Arial"/>
                <w:sz w:val="20"/>
                <w:szCs w:val="20"/>
              </w:rPr>
              <w:t>Ronaldo Cordeiro Soares</w:t>
            </w:r>
          </w:p>
        </w:tc>
        <w:tc>
          <w:tcPr>
            <w:tcW w:w="935"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Thiago de Vicente Teixeira</w:t>
            </w:r>
          </w:p>
        </w:tc>
      </w:tr>
      <w:tr w:rsidR="000B5D0A" w:rsidRPr="00783B71" w:rsidTr="00FF5C4C">
        <w:tc>
          <w:tcPr>
            <w:tcW w:w="632" w:type="pct"/>
            <w:vMerge/>
            <w:vAlign w:val="center"/>
          </w:tcPr>
          <w:p w:rsidR="000B5D0A" w:rsidRPr="00783B71" w:rsidRDefault="000B5D0A" w:rsidP="00FF5C4C"/>
        </w:tc>
        <w:tc>
          <w:tcPr>
            <w:tcW w:w="1285" w:type="pct"/>
            <w:vAlign w:val="center"/>
          </w:tcPr>
          <w:p w:rsidR="000B5D0A" w:rsidRPr="00783B71" w:rsidRDefault="000B5D0A" w:rsidP="00FF5C4C">
            <w:pPr>
              <w:jc w:val="center"/>
              <w:rPr>
                <w:rFonts w:ascii="Garamond" w:hAnsi="Garamond"/>
                <w:b/>
                <w:sz w:val="20"/>
                <w:szCs w:val="20"/>
              </w:rPr>
            </w:pPr>
            <w:r w:rsidRPr="00783B71">
              <w:rPr>
                <w:rFonts w:ascii="Garamond" w:hAnsi="Garamond"/>
                <w:b/>
                <w:sz w:val="20"/>
                <w:szCs w:val="20"/>
                <w:u w:val="single"/>
              </w:rPr>
              <w:t>V.C.P Vitória Comércio e Peças Ltda.EPP</w:t>
            </w:r>
          </w:p>
        </w:tc>
        <w:tc>
          <w:tcPr>
            <w:tcW w:w="1131" w:type="pct"/>
            <w:vAlign w:val="center"/>
          </w:tcPr>
          <w:p w:rsidR="000B5D0A" w:rsidRPr="00783B71" w:rsidRDefault="000B5D0A" w:rsidP="00FF5C4C">
            <w:pPr>
              <w:jc w:val="center"/>
              <w:rPr>
                <w:rFonts w:ascii="Garamond" w:hAnsi="Garamond"/>
                <w:b/>
                <w:sz w:val="20"/>
                <w:szCs w:val="20"/>
              </w:rPr>
            </w:pPr>
            <w:r w:rsidRPr="00783B71">
              <w:rPr>
                <w:rFonts w:ascii="Garamond" w:hAnsi="Garamond"/>
                <w:b/>
                <w:sz w:val="20"/>
                <w:szCs w:val="20"/>
              </w:rPr>
              <w:t>-</w:t>
            </w:r>
          </w:p>
        </w:tc>
        <w:tc>
          <w:tcPr>
            <w:tcW w:w="1017"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Geraldo Ribeiro Leite</w:t>
            </w:r>
          </w:p>
        </w:tc>
        <w:tc>
          <w:tcPr>
            <w:tcW w:w="935"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José André de Sousa</w:t>
            </w:r>
          </w:p>
        </w:tc>
      </w:tr>
      <w:tr w:rsidR="000B5D0A" w:rsidRPr="00783B71" w:rsidTr="00FF5C4C">
        <w:tc>
          <w:tcPr>
            <w:tcW w:w="632" w:type="pct"/>
            <w:vMerge/>
            <w:vAlign w:val="center"/>
          </w:tcPr>
          <w:p w:rsidR="000B5D0A" w:rsidRPr="00783B71" w:rsidRDefault="000B5D0A" w:rsidP="00FF5C4C"/>
        </w:tc>
        <w:tc>
          <w:tcPr>
            <w:tcW w:w="1285"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WJ Peças e Acessórios Ltda</w:t>
            </w:r>
          </w:p>
        </w:tc>
        <w:tc>
          <w:tcPr>
            <w:tcW w:w="1131"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WJ Peças e Acessórios Ltda</w:t>
            </w:r>
          </w:p>
        </w:tc>
        <w:tc>
          <w:tcPr>
            <w:tcW w:w="1017"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William Francisco da Silva</w:t>
            </w:r>
          </w:p>
        </w:tc>
        <w:tc>
          <w:tcPr>
            <w:tcW w:w="935" w:type="pct"/>
            <w:vAlign w:val="center"/>
          </w:tcPr>
          <w:p w:rsidR="000B5D0A" w:rsidRPr="00783B71" w:rsidRDefault="000B5D0A" w:rsidP="00FF5C4C">
            <w:pPr>
              <w:jc w:val="center"/>
              <w:rPr>
                <w:rFonts w:ascii="Garamond" w:hAnsi="Garamond"/>
                <w:sz w:val="20"/>
                <w:szCs w:val="20"/>
              </w:rPr>
            </w:pPr>
            <w:r w:rsidRPr="00783B71">
              <w:rPr>
                <w:rFonts w:ascii="Garamond" w:hAnsi="Garamond"/>
                <w:sz w:val="20"/>
                <w:szCs w:val="20"/>
              </w:rPr>
              <w:t>William Francisco da Silva</w:t>
            </w:r>
          </w:p>
        </w:tc>
      </w:tr>
    </w:tbl>
    <w:p w:rsidR="000B5D0A" w:rsidRPr="00783B71" w:rsidRDefault="000B5D0A" w:rsidP="000B5D0A"/>
    <w:p w:rsidR="0090687E" w:rsidRPr="00783B71" w:rsidRDefault="0090687E" w:rsidP="0090687E">
      <w:pPr>
        <w:jc w:val="center"/>
      </w:pPr>
    </w:p>
    <w:tbl>
      <w:tblPr>
        <w:tblStyle w:val="Tabelacomgrade"/>
        <w:tblW w:w="5000" w:type="pct"/>
        <w:tblLook w:val="04A0" w:firstRow="1" w:lastRow="0" w:firstColumn="1" w:lastColumn="0" w:noHBand="0" w:noVBand="1"/>
      </w:tblPr>
      <w:tblGrid>
        <w:gridCol w:w="1146"/>
        <w:gridCol w:w="2328"/>
        <w:gridCol w:w="2050"/>
        <w:gridCol w:w="1843"/>
        <w:gridCol w:w="1694"/>
      </w:tblGrid>
      <w:tr w:rsidR="0090687E" w:rsidRPr="00783B71" w:rsidTr="00FF5C4C">
        <w:tc>
          <w:tcPr>
            <w:tcW w:w="632" w:type="pct"/>
            <w:vAlign w:val="center"/>
          </w:tcPr>
          <w:p w:rsidR="0090687E" w:rsidRPr="00783B71" w:rsidRDefault="0090687E" w:rsidP="005A31EC">
            <w:pPr>
              <w:jc w:val="center"/>
              <w:rPr>
                <w:rFonts w:ascii="Garamond" w:hAnsi="Garamond"/>
                <w:b/>
                <w:sz w:val="20"/>
                <w:szCs w:val="20"/>
              </w:rPr>
            </w:pPr>
            <w:r w:rsidRPr="00783B71">
              <w:rPr>
                <w:rFonts w:ascii="Garamond" w:hAnsi="Garamond"/>
                <w:b/>
                <w:sz w:val="20"/>
                <w:szCs w:val="20"/>
              </w:rPr>
              <w:t>Licitação</w:t>
            </w:r>
          </w:p>
        </w:tc>
        <w:tc>
          <w:tcPr>
            <w:tcW w:w="1285" w:type="pct"/>
            <w:vAlign w:val="center"/>
          </w:tcPr>
          <w:p w:rsidR="0090687E" w:rsidRPr="00783B71" w:rsidRDefault="0090687E" w:rsidP="005A31EC">
            <w:pPr>
              <w:jc w:val="center"/>
              <w:rPr>
                <w:rFonts w:ascii="Garamond" w:hAnsi="Garamond"/>
                <w:b/>
                <w:sz w:val="20"/>
                <w:szCs w:val="20"/>
              </w:rPr>
            </w:pPr>
            <w:r w:rsidRPr="00783B71">
              <w:rPr>
                <w:rFonts w:ascii="Garamond" w:hAnsi="Garamond"/>
                <w:b/>
                <w:sz w:val="20"/>
                <w:szCs w:val="20"/>
              </w:rPr>
              <w:t>Licitantes</w:t>
            </w:r>
          </w:p>
        </w:tc>
        <w:tc>
          <w:tcPr>
            <w:tcW w:w="1131" w:type="pct"/>
            <w:vAlign w:val="center"/>
          </w:tcPr>
          <w:p w:rsidR="0090687E" w:rsidRPr="00783B71" w:rsidRDefault="0090687E" w:rsidP="005A31EC">
            <w:pPr>
              <w:jc w:val="center"/>
              <w:rPr>
                <w:rFonts w:ascii="Garamond" w:hAnsi="Garamond"/>
                <w:b/>
                <w:sz w:val="20"/>
                <w:szCs w:val="20"/>
              </w:rPr>
            </w:pPr>
            <w:r w:rsidRPr="00783B71">
              <w:rPr>
                <w:rFonts w:ascii="Garamond" w:hAnsi="Garamond"/>
                <w:b/>
                <w:sz w:val="20"/>
                <w:szCs w:val="20"/>
              </w:rPr>
              <w:t>Vencedoras</w:t>
            </w:r>
          </w:p>
        </w:tc>
        <w:tc>
          <w:tcPr>
            <w:tcW w:w="1017" w:type="pct"/>
            <w:vAlign w:val="center"/>
          </w:tcPr>
          <w:p w:rsidR="0090687E" w:rsidRPr="00783B71" w:rsidRDefault="0090687E" w:rsidP="005A31EC">
            <w:pPr>
              <w:jc w:val="center"/>
              <w:rPr>
                <w:rFonts w:ascii="Garamond" w:hAnsi="Garamond"/>
                <w:b/>
                <w:sz w:val="20"/>
                <w:szCs w:val="20"/>
              </w:rPr>
            </w:pPr>
            <w:r w:rsidRPr="00783B71">
              <w:rPr>
                <w:rFonts w:ascii="Garamond" w:hAnsi="Garamond"/>
                <w:b/>
                <w:sz w:val="20"/>
                <w:szCs w:val="20"/>
              </w:rPr>
              <w:t>Sócio representante da empresa</w:t>
            </w:r>
          </w:p>
        </w:tc>
        <w:tc>
          <w:tcPr>
            <w:tcW w:w="935" w:type="pct"/>
            <w:vAlign w:val="center"/>
          </w:tcPr>
          <w:p w:rsidR="0090687E" w:rsidRPr="00783B71" w:rsidRDefault="0090687E" w:rsidP="005A31EC">
            <w:pPr>
              <w:jc w:val="center"/>
              <w:rPr>
                <w:rFonts w:ascii="Garamond" w:hAnsi="Garamond"/>
                <w:b/>
                <w:sz w:val="20"/>
                <w:szCs w:val="20"/>
              </w:rPr>
            </w:pPr>
            <w:r w:rsidRPr="00783B71">
              <w:rPr>
                <w:rFonts w:ascii="Garamond" w:hAnsi="Garamond"/>
                <w:b/>
                <w:sz w:val="20"/>
                <w:szCs w:val="20"/>
              </w:rPr>
              <w:t>Representante legal da empresa por procuração</w:t>
            </w:r>
          </w:p>
        </w:tc>
      </w:tr>
      <w:tr w:rsidR="0090687E" w:rsidRPr="00783B71" w:rsidTr="00FF5C4C">
        <w:tc>
          <w:tcPr>
            <w:tcW w:w="632" w:type="pct"/>
            <w:vMerge w:val="restart"/>
            <w:vAlign w:val="center"/>
          </w:tcPr>
          <w:p w:rsidR="0090687E" w:rsidRPr="00783B71" w:rsidRDefault="0090687E" w:rsidP="005A31EC">
            <w:pPr>
              <w:jc w:val="center"/>
              <w:rPr>
                <w:rFonts w:ascii="Garamond" w:hAnsi="Garamond"/>
                <w:sz w:val="20"/>
                <w:szCs w:val="20"/>
              </w:rPr>
            </w:pPr>
            <w:r w:rsidRPr="00783B71">
              <w:rPr>
                <w:rFonts w:ascii="Garamond" w:hAnsi="Garamond"/>
                <w:sz w:val="20"/>
                <w:szCs w:val="20"/>
              </w:rPr>
              <w:t>Pregão Presencial n.027/2015</w:t>
            </w:r>
          </w:p>
        </w:tc>
        <w:tc>
          <w:tcPr>
            <w:tcW w:w="1285" w:type="pct"/>
            <w:vAlign w:val="center"/>
          </w:tcPr>
          <w:p w:rsidR="0090687E" w:rsidRPr="00783B71" w:rsidRDefault="00FF5C4C" w:rsidP="005A31EC">
            <w:pPr>
              <w:jc w:val="center"/>
              <w:rPr>
                <w:rFonts w:ascii="Garamond" w:hAnsi="Garamond"/>
                <w:b/>
                <w:sz w:val="20"/>
                <w:szCs w:val="20"/>
                <w:u w:val="single"/>
              </w:rPr>
            </w:pPr>
            <w:r w:rsidRPr="00783B71">
              <w:rPr>
                <w:rFonts w:ascii="Garamond" w:hAnsi="Garamond"/>
                <w:b/>
                <w:sz w:val="20"/>
                <w:szCs w:val="20"/>
                <w:u w:val="single"/>
              </w:rPr>
              <w:t>Autopeças</w:t>
            </w:r>
            <w:r w:rsidR="0090687E" w:rsidRPr="00783B71">
              <w:rPr>
                <w:rFonts w:ascii="Garamond" w:hAnsi="Garamond"/>
                <w:b/>
                <w:sz w:val="20"/>
                <w:szCs w:val="20"/>
                <w:u w:val="single"/>
              </w:rPr>
              <w:t xml:space="preserve"> Minas Fiat Ltda- ME</w:t>
            </w:r>
          </w:p>
        </w:tc>
        <w:tc>
          <w:tcPr>
            <w:tcW w:w="1131" w:type="pct"/>
            <w:vAlign w:val="center"/>
          </w:tcPr>
          <w:p w:rsidR="0090687E" w:rsidRPr="00783B71" w:rsidRDefault="00FF5C4C" w:rsidP="005A31EC">
            <w:pPr>
              <w:jc w:val="center"/>
              <w:rPr>
                <w:rFonts w:ascii="Garamond" w:hAnsi="Garamond"/>
                <w:b/>
                <w:sz w:val="20"/>
                <w:szCs w:val="20"/>
                <w:u w:val="single"/>
              </w:rPr>
            </w:pPr>
            <w:r w:rsidRPr="00783B71">
              <w:rPr>
                <w:rFonts w:ascii="Garamond" w:hAnsi="Garamond"/>
                <w:b/>
                <w:sz w:val="20"/>
                <w:szCs w:val="20"/>
                <w:u w:val="single"/>
              </w:rPr>
              <w:t>Autopeças</w:t>
            </w:r>
            <w:r w:rsidR="0090687E" w:rsidRPr="00783B71">
              <w:rPr>
                <w:rFonts w:ascii="Garamond" w:hAnsi="Garamond"/>
                <w:b/>
                <w:sz w:val="20"/>
                <w:szCs w:val="20"/>
                <w:u w:val="single"/>
              </w:rPr>
              <w:t xml:space="preserve"> Minas Fiat Ltda- ME</w:t>
            </w:r>
          </w:p>
        </w:tc>
        <w:tc>
          <w:tcPr>
            <w:tcW w:w="1017" w:type="pct"/>
            <w:shd w:val="clear" w:color="auto" w:fill="auto"/>
            <w:vAlign w:val="center"/>
          </w:tcPr>
          <w:p w:rsidR="0090687E" w:rsidRPr="00783B71" w:rsidRDefault="0090687E" w:rsidP="005A31EC">
            <w:pPr>
              <w:jc w:val="center"/>
              <w:rPr>
                <w:rFonts w:ascii="Garamond" w:hAnsi="Garamond"/>
                <w:sz w:val="20"/>
                <w:szCs w:val="20"/>
              </w:rPr>
            </w:pPr>
            <w:r w:rsidRPr="00783B71">
              <w:rPr>
                <w:rFonts w:ascii="Garamond" w:hAnsi="Garamond"/>
                <w:sz w:val="20"/>
                <w:szCs w:val="20"/>
              </w:rPr>
              <w:t>Daniel de Freitas Mesquita</w:t>
            </w:r>
          </w:p>
        </w:tc>
        <w:tc>
          <w:tcPr>
            <w:tcW w:w="935" w:type="pct"/>
            <w:shd w:val="clear" w:color="auto" w:fill="auto"/>
            <w:vAlign w:val="center"/>
          </w:tcPr>
          <w:p w:rsidR="0090687E" w:rsidRPr="00783B71" w:rsidRDefault="0090687E" w:rsidP="005A31EC">
            <w:pPr>
              <w:jc w:val="center"/>
              <w:rPr>
                <w:rFonts w:ascii="Garamond" w:hAnsi="Garamond"/>
                <w:sz w:val="20"/>
                <w:szCs w:val="20"/>
              </w:rPr>
            </w:pPr>
            <w:r w:rsidRPr="00783B71">
              <w:rPr>
                <w:rFonts w:ascii="Garamond" w:hAnsi="Garamond"/>
                <w:sz w:val="20"/>
                <w:szCs w:val="20"/>
              </w:rPr>
              <w:t>Daniel de Freitas Mesquita</w:t>
            </w:r>
          </w:p>
        </w:tc>
      </w:tr>
      <w:tr w:rsidR="0090687E" w:rsidRPr="00783B71" w:rsidTr="00FF5C4C">
        <w:tc>
          <w:tcPr>
            <w:tcW w:w="632" w:type="pct"/>
            <w:vMerge/>
            <w:vAlign w:val="center"/>
          </w:tcPr>
          <w:p w:rsidR="0090687E" w:rsidRPr="00783B71" w:rsidRDefault="0090687E" w:rsidP="005A31EC">
            <w:pPr>
              <w:jc w:val="center"/>
              <w:rPr>
                <w:rFonts w:ascii="Garamond" w:hAnsi="Garamond"/>
                <w:sz w:val="20"/>
                <w:szCs w:val="20"/>
              </w:rPr>
            </w:pPr>
          </w:p>
        </w:tc>
        <w:tc>
          <w:tcPr>
            <w:tcW w:w="1285" w:type="pct"/>
            <w:vAlign w:val="center"/>
          </w:tcPr>
          <w:p w:rsidR="0090687E" w:rsidRPr="00783B71" w:rsidRDefault="0090687E" w:rsidP="005A31EC">
            <w:pPr>
              <w:jc w:val="center"/>
              <w:rPr>
                <w:rFonts w:ascii="Garamond" w:hAnsi="Garamond"/>
                <w:b/>
                <w:sz w:val="20"/>
                <w:szCs w:val="20"/>
                <w:u w:val="single"/>
              </w:rPr>
            </w:pPr>
            <w:r w:rsidRPr="00783B71">
              <w:rPr>
                <w:rFonts w:ascii="Garamond" w:hAnsi="Garamond"/>
                <w:b/>
                <w:sz w:val="20"/>
                <w:szCs w:val="20"/>
                <w:u w:val="single"/>
              </w:rPr>
              <w:t>AR Comércio de Peças, Produtos e Serviços Ltda.</w:t>
            </w:r>
          </w:p>
        </w:tc>
        <w:tc>
          <w:tcPr>
            <w:tcW w:w="1131" w:type="pct"/>
            <w:vAlign w:val="center"/>
          </w:tcPr>
          <w:p w:rsidR="0090687E" w:rsidRPr="00783B71" w:rsidRDefault="0090687E" w:rsidP="005A31EC">
            <w:pPr>
              <w:jc w:val="center"/>
              <w:rPr>
                <w:rFonts w:ascii="Garamond" w:hAnsi="Garamond"/>
                <w:b/>
                <w:sz w:val="20"/>
                <w:szCs w:val="20"/>
                <w:u w:val="single"/>
              </w:rPr>
            </w:pPr>
            <w:r w:rsidRPr="00783B71">
              <w:rPr>
                <w:rFonts w:ascii="Garamond" w:hAnsi="Garamond"/>
                <w:b/>
                <w:sz w:val="20"/>
                <w:szCs w:val="20"/>
                <w:u w:val="single"/>
              </w:rPr>
              <w:t>AR Comércio de Peças, Produtos e Serviços Ltda.</w:t>
            </w:r>
          </w:p>
        </w:tc>
        <w:tc>
          <w:tcPr>
            <w:tcW w:w="1017" w:type="pct"/>
            <w:shd w:val="clear" w:color="auto" w:fill="auto"/>
            <w:vAlign w:val="center"/>
          </w:tcPr>
          <w:p w:rsidR="0090687E" w:rsidRPr="00783B71" w:rsidRDefault="0090687E" w:rsidP="005A31EC">
            <w:pPr>
              <w:jc w:val="center"/>
              <w:rPr>
                <w:rFonts w:ascii="Garamond" w:hAnsi="Garamond"/>
                <w:sz w:val="20"/>
                <w:szCs w:val="20"/>
              </w:rPr>
            </w:pPr>
            <w:r w:rsidRPr="00783B71">
              <w:rPr>
                <w:rFonts w:ascii="Garamond" w:hAnsi="Garamond" w:cs="Arial"/>
                <w:sz w:val="20"/>
                <w:szCs w:val="20"/>
              </w:rPr>
              <w:t>Alex Romualdo Silva</w:t>
            </w:r>
          </w:p>
        </w:tc>
        <w:tc>
          <w:tcPr>
            <w:tcW w:w="935" w:type="pct"/>
            <w:shd w:val="clear" w:color="auto" w:fill="auto"/>
            <w:vAlign w:val="center"/>
          </w:tcPr>
          <w:p w:rsidR="0090687E" w:rsidRPr="00783B71" w:rsidRDefault="0090687E" w:rsidP="005A31EC">
            <w:pPr>
              <w:jc w:val="center"/>
              <w:rPr>
                <w:rFonts w:ascii="Garamond" w:hAnsi="Garamond"/>
                <w:sz w:val="20"/>
                <w:szCs w:val="20"/>
              </w:rPr>
            </w:pPr>
            <w:r w:rsidRPr="00783B71">
              <w:rPr>
                <w:rFonts w:ascii="Garamond" w:hAnsi="Garamond" w:cs="Arial"/>
                <w:sz w:val="20"/>
                <w:szCs w:val="20"/>
              </w:rPr>
              <w:t>Wagner Costa Pereira</w:t>
            </w:r>
          </w:p>
        </w:tc>
      </w:tr>
      <w:tr w:rsidR="0090687E" w:rsidRPr="00783B71" w:rsidTr="00FF5C4C">
        <w:tc>
          <w:tcPr>
            <w:tcW w:w="632" w:type="pct"/>
            <w:vMerge/>
            <w:vAlign w:val="center"/>
          </w:tcPr>
          <w:p w:rsidR="0090687E" w:rsidRPr="00783B71" w:rsidRDefault="0090687E" w:rsidP="005A31EC">
            <w:pPr>
              <w:jc w:val="center"/>
              <w:rPr>
                <w:rFonts w:ascii="Garamond" w:hAnsi="Garamond"/>
                <w:sz w:val="20"/>
                <w:szCs w:val="20"/>
              </w:rPr>
            </w:pPr>
          </w:p>
        </w:tc>
        <w:tc>
          <w:tcPr>
            <w:tcW w:w="1285" w:type="pct"/>
            <w:vAlign w:val="center"/>
          </w:tcPr>
          <w:p w:rsidR="0090687E" w:rsidRPr="00783B71" w:rsidRDefault="0090687E" w:rsidP="005A31EC">
            <w:pPr>
              <w:jc w:val="center"/>
              <w:rPr>
                <w:rFonts w:ascii="Garamond" w:hAnsi="Garamond"/>
                <w:b/>
                <w:sz w:val="20"/>
                <w:szCs w:val="20"/>
                <w:u w:val="single"/>
              </w:rPr>
            </w:pPr>
            <w:r w:rsidRPr="00783B71">
              <w:rPr>
                <w:rFonts w:ascii="Garamond" w:hAnsi="Garamond"/>
                <w:b/>
                <w:sz w:val="20"/>
                <w:szCs w:val="20"/>
                <w:u w:val="single"/>
              </w:rPr>
              <w:t>Centro Oeste Tratores Ltda.</w:t>
            </w:r>
          </w:p>
        </w:tc>
        <w:tc>
          <w:tcPr>
            <w:tcW w:w="1131" w:type="pct"/>
            <w:vAlign w:val="center"/>
          </w:tcPr>
          <w:p w:rsidR="0090687E" w:rsidRPr="00783B71" w:rsidRDefault="0090687E" w:rsidP="005A31EC">
            <w:pPr>
              <w:jc w:val="center"/>
              <w:rPr>
                <w:rFonts w:ascii="Garamond" w:hAnsi="Garamond"/>
                <w:b/>
                <w:sz w:val="20"/>
                <w:szCs w:val="20"/>
                <w:u w:val="single"/>
              </w:rPr>
            </w:pPr>
            <w:r w:rsidRPr="00783B71">
              <w:rPr>
                <w:rFonts w:ascii="Garamond" w:hAnsi="Garamond"/>
                <w:b/>
                <w:sz w:val="20"/>
                <w:szCs w:val="20"/>
                <w:u w:val="single"/>
              </w:rPr>
              <w:t>Centro Oeste Tratores Ltda.</w:t>
            </w:r>
          </w:p>
        </w:tc>
        <w:tc>
          <w:tcPr>
            <w:tcW w:w="1017" w:type="pct"/>
            <w:shd w:val="clear" w:color="auto" w:fill="auto"/>
            <w:vAlign w:val="center"/>
          </w:tcPr>
          <w:p w:rsidR="0090687E" w:rsidRPr="00783B71" w:rsidRDefault="0090687E" w:rsidP="005A31EC">
            <w:pPr>
              <w:jc w:val="center"/>
              <w:rPr>
                <w:rFonts w:ascii="Garamond" w:hAnsi="Garamond"/>
                <w:sz w:val="20"/>
                <w:szCs w:val="20"/>
              </w:rPr>
            </w:pPr>
            <w:r w:rsidRPr="00783B71">
              <w:rPr>
                <w:rFonts w:ascii="Garamond" w:hAnsi="Garamond"/>
                <w:sz w:val="20"/>
                <w:szCs w:val="20"/>
              </w:rPr>
              <w:t>Geraldo Henrique de Medeiros</w:t>
            </w:r>
          </w:p>
        </w:tc>
        <w:tc>
          <w:tcPr>
            <w:tcW w:w="935" w:type="pct"/>
            <w:shd w:val="clear" w:color="auto" w:fill="auto"/>
            <w:vAlign w:val="center"/>
          </w:tcPr>
          <w:p w:rsidR="0090687E" w:rsidRPr="00783B71" w:rsidRDefault="0090687E" w:rsidP="005A31EC">
            <w:pPr>
              <w:jc w:val="center"/>
              <w:rPr>
                <w:rFonts w:ascii="Garamond" w:hAnsi="Garamond"/>
                <w:sz w:val="20"/>
                <w:szCs w:val="20"/>
              </w:rPr>
            </w:pPr>
            <w:r w:rsidRPr="00783B71">
              <w:rPr>
                <w:rFonts w:ascii="Garamond" w:hAnsi="Garamond"/>
                <w:sz w:val="20"/>
                <w:szCs w:val="20"/>
              </w:rPr>
              <w:t>José Ferreira do Amaral</w:t>
            </w:r>
          </w:p>
        </w:tc>
      </w:tr>
      <w:tr w:rsidR="0090687E" w:rsidRPr="00783B71" w:rsidTr="00FF5C4C">
        <w:tc>
          <w:tcPr>
            <w:tcW w:w="632" w:type="pct"/>
            <w:vMerge/>
            <w:vAlign w:val="center"/>
          </w:tcPr>
          <w:p w:rsidR="0090687E" w:rsidRPr="00783B71" w:rsidRDefault="0090687E" w:rsidP="005A31EC">
            <w:pPr>
              <w:jc w:val="center"/>
              <w:rPr>
                <w:rFonts w:ascii="Garamond" w:hAnsi="Garamond"/>
                <w:sz w:val="20"/>
                <w:szCs w:val="20"/>
              </w:rPr>
            </w:pPr>
          </w:p>
        </w:tc>
        <w:tc>
          <w:tcPr>
            <w:tcW w:w="1285" w:type="pct"/>
            <w:vAlign w:val="center"/>
          </w:tcPr>
          <w:p w:rsidR="0090687E" w:rsidRPr="00783B71" w:rsidRDefault="0090687E" w:rsidP="005A31EC">
            <w:pPr>
              <w:jc w:val="center"/>
              <w:rPr>
                <w:rFonts w:ascii="Garamond" w:hAnsi="Garamond"/>
                <w:b/>
                <w:sz w:val="20"/>
                <w:szCs w:val="20"/>
                <w:u w:val="single"/>
              </w:rPr>
            </w:pPr>
            <w:r w:rsidRPr="00783B71">
              <w:rPr>
                <w:rFonts w:ascii="Garamond" w:hAnsi="Garamond"/>
                <w:b/>
                <w:sz w:val="20"/>
                <w:szCs w:val="20"/>
                <w:u w:val="single"/>
              </w:rPr>
              <w:t>Mundial Máquinas e Veículos Ltda.- ME</w:t>
            </w:r>
          </w:p>
        </w:tc>
        <w:tc>
          <w:tcPr>
            <w:tcW w:w="1131" w:type="pct"/>
            <w:vAlign w:val="center"/>
          </w:tcPr>
          <w:p w:rsidR="0090687E" w:rsidRPr="00783B71" w:rsidRDefault="0090687E" w:rsidP="005A31EC">
            <w:pPr>
              <w:jc w:val="center"/>
              <w:rPr>
                <w:rFonts w:ascii="Garamond" w:hAnsi="Garamond"/>
                <w:b/>
                <w:sz w:val="20"/>
                <w:szCs w:val="20"/>
                <w:u w:val="single"/>
              </w:rPr>
            </w:pPr>
            <w:r w:rsidRPr="00783B71">
              <w:rPr>
                <w:rFonts w:ascii="Garamond" w:hAnsi="Garamond"/>
                <w:b/>
                <w:sz w:val="20"/>
                <w:szCs w:val="20"/>
                <w:u w:val="single"/>
              </w:rPr>
              <w:t>Mundial Máquinas e Veículos Ltda.- ME</w:t>
            </w:r>
          </w:p>
        </w:tc>
        <w:tc>
          <w:tcPr>
            <w:tcW w:w="1017" w:type="pct"/>
            <w:shd w:val="clear" w:color="auto" w:fill="auto"/>
            <w:vAlign w:val="center"/>
          </w:tcPr>
          <w:p w:rsidR="0090687E" w:rsidRPr="00783B71" w:rsidRDefault="0090687E" w:rsidP="005A31EC">
            <w:pPr>
              <w:jc w:val="center"/>
              <w:rPr>
                <w:rFonts w:ascii="Garamond" w:hAnsi="Garamond"/>
                <w:sz w:val="20"/>
                <w:szCs w:val="20"/>
              </w:rPr>
            </w:pPr>
            <w:r w:rsidRPr="00783B71">
              <w:rPr>
                <w:rFonts w:ascii="Garamond" w:hAnsi="Garamond"/>
                <w:sz w:val="20"/>
                <w:szCs w:val="20"/>
              </w:rPr>
              <w:t>Denísio Moreira Palhares</w:t>
            </w:r>
          </w:p>
        </w:tc>
        <w:tc>
          <w:tcPr>
            <w:tcW w:w="935" w:type="pct"/>
            <w:shd w:val="clear" w:color="auto" w:fill="auto"/>
            <w:vAlign w:val="center"/>
          </w:tcPr>
          <w:p w:rsidR="0090687E" w:rsidRPr="00783B71" w:rsidRDefault="0090687E" w:rsidP="005A31EC">
            <w:pPr>
              <w:jc w:val="center"/>
              <w:rPr>
                <w:rFonts w:ascii="Garamond" w:hAnsi="Garamond"/>
                <w:sz w:val="20"/>
                <w:szCs w:val="20"/>
              </w:rPr>
            </w:pPr>
            <w:r w:rsidRPr="00783B71">
              <w:rPr>
                <w:rFonts w:ascii="Garamond" w:hAnsi="Garamond"/>
                <w:sz w:val="20"/>
                <w:szCs w:val="20"/>
              </w:rPr>
              <w:t>Bruno Augusto Guimarães Lobato</w:t>
            </w:r>
          </w:p>
        </w:tc>
      </w:tr>
      <w:tr w:rsidR="0090687E" w:rsidRPr="00783B71" w:rsidTr="00FF5C4C">
        <w:tc>
          <w:tcPr>
            <w:tcW w:w="632" w:type="pct"/>
            <w:vMerge/>
            <w:vAlign w:val="center"/>
          </w:tcPr>
          <w:p w:rsidR="0090687E" w:rsidRPr="00783B71" w:rsidRDefault="0090687E" w:rsidP="0090687E">
            <w:pPr>
              <w:jc w:val="center"/>
              <w:rPr>
                <w:rFonts w:ascii="Garamond" w:hAnsi="Garamond"/>
                <w:sz w:val="20"/>
                <w:szCs w:val="20"/>
              </w:rPr>
            </w:pPr>
          </w:p>
        </w:tc>
        <w:tc>
          <w:tcPr>
            <w:tcW w:w="1285" w:type="pct"/>
            <w:vAlign w:val="center"/>
          </w:tcPr>
          <w:p w:rsidR="0090687E" w:rsidRPr="00783B71" w:rsidRDefault="0090687E" w:rsidP="0090687E">
            <w:pPr>
              <w:jc w:val="center"/>
              <w:rPr>
                <w:rFonts w:ascii="Garamond" w:hAnsi="Garamond"/>
                <w:b/>
                <w:sz w:val="20"/>
                <w:szCs w:val="20"/>
                <w:u w:val="single"/>
              </w:rPr>
            </w:pPr>
            <w:r w:rsidRPr="00783B71">
              <w:rPr>
                <w:rFonts w:ascii="Garamond" w:hAnsi="Garamond"/>
                <w:b/>
                <w:sz w:val="20"/>
                <w:szCs w:val="20"/>
                <w:u w:val="single"/>
              </w:rPr>
              <w:t>Tratorenzzo Comércio e Serviços Ltda.</w:t>
            </w:r>
          </w:p>
        </w:tc>
        <w:tc>
          <w:tcPr>
            <w:tcW w:w="1131" w:type="pct"/>
            <w:vAlign w:val="center"/>
          </w:tcPr>
          <w:p w:rsidR="0090687E" w:rsidRPr="00783B71" w:rsidRDefault="0090687E" w:rsidP="0090687E">
            <w:pPr>
              <w:jc w:val="center"/>
              <w:rPr>
                <w:rFonts w:ascii="Garamond" w:hAnsi="Garamond"/>
                <w:b/>
                <w:sz w:val="20"/>
                <w:szCs w:val="20"/>
                <w:u w:val="single"/>
              </w:rPr>
            </w:pPr>
            <w:r w:rsidRPr="00783B71">
              <w:rPr>
                <w:rFonts w:ascii="Garamond" w:hAnsi="Garamond"/>
                <w:b/>
                <w:sz w:val="20"/>
                <w:szCs w:val="20"/>
                <w:u w:val="single"/>
              </w:rPr>
              <w:t>Tratorenzzo Comércio e Serviços Ltda.</w:t>
            </w:r>
          </w:p>
        </w:tc>
        <w:tc>
          <w:tcPr>
            <w:tcW w:w="1017" w:type="pct"/>
            <w:shd w:val="clear" w:color="auto" w:fill="auto"/>
            <w:vAlign w:val="center"/>
          </w:tcPr>
          <w:p w:rsidR="0090687E" w:rsidRPr="00783B71" w:rsidRDefault="0090687E" w:rsidP="0090687E">
            <w:pPr>
              <w:jc w:val="center"/>
              <w:rPr>
                <w:rFonts w:ascii="Garamond" w:hAnsi="Garamond"/>
                <w:sz w:val="20"/>
                <w:szCs w:val="20"/>
              </w:rPr>
            </w:pPr>
            <w:r w:rsidRPr="00783B71">
              <w:rPr>
                <w:rFonts w:ascii="Garamond" w:hAnsi="Garamond" w:cs="Arial"/>
                <w:sz w:val="20"/>
                <w:szCs w:val="20"/>
              </w:rPr>
              <w:t>Ronaldo Cordeiro Soares</w:t>
            </w:r>
          </w:p>
        </w:tc>
        <w:tc>
          <w:tcPr>
            <w:tcW w:w="935" w:type="pct"/>
            <w:shd w:val="clear" w:color="auto" w:fill="auto"/>
            <w:vAlign w:val="center"/>
          </w:tcPr>
          <w:p w:rsidR="0090687E" w:rsidRPr="00783B71" w:rsidRDefault="00FF5C4C" w:rsidP="00FF5C4C">
            <w:pPr>
              <w:jc w:val="center"/>
              <w:rPr>
                <w:rFonts w:ascii="Garamond" w:hAnsi="Garamond"/>
                <w:sz w:val="20"/>
                <w:szCs w:val="20"/>
              </w:rPr>
            </w:pPr>
            <w:r w:rsidRPr="00783B71">
              <w:rPr>
                <w:rFonts w:ascii="Garamond" w:hAnsi="Garamond"/>
                <w:sz w:val="20"/>
                <w:szCs w:val="20"/>
              </w:rPr>
              <w:t>Luiz Alberto Lucio Brito</w:t>
            </w:r>
          </w:p>
        </w:tc>
      </w:tr>
      <w:tr w:rsidR="0090687E" w:rsidRPr="00783B71" w:rsidTr="00FF5C4C">
        <w:tc>
          <w:tcPr>
            <w:tcW w:w="632" w:type="pct"/>
            <w:vMerge/>
            <w:vAlign w:val="center"/>
          </w:tcPr>
          <w:p w:rsidR="0090687E" w:rsidRPr="00783B71" w:rsidRDefault="0090687E" w:rsidP="0090687E">
            <w:pPr>
              <w:jc w:val="center"/>
              <w:rPr>
                <w:rFonts w:ascii="Garamond" w:hAnsi="Garamond"/>
                <w:sz w:val="20"/>
                <w:szCs w:val="20"/>
              </w:rPr>
            </w:pPr>
          </w:p>
        </w:tc>
        <w:tc>
          <w:tcPr>
            <w:tcW w:w="1285" w:type="pct"/>
            <w:vAlign w:val="center"/>
          </w:tcPr>
          <w:p w:rsidR="0090687E" w:rsidRPr="00783B71" w:rsidRDefault="0090687E" w:rsidP="0090687E">
            <w:pPr>
              <w:jc w:val="center"/>
              <w:rPr>
                <w:rFonts w:ascii="Garamond" w:hAnsi="Garamond"/>
                <w:sz w:val="20"/>
                <w:szCs w:val="20"/>
              </w:rPr>
            </w:pPr>
            <w:r w:rsidRPr="00783B71">
              <w:rPr>
                <w:rFonts w:ascii="Garamond" w:hAnsi="Garamond"/>
                <w:sz w:val="20"/>
                <w:szCs w:val="20"/>
              </w:rPr>
              <w:t>Tractorbel Tratores e Peças Belo Horizonte Ltda.</w:t>
            </w:r>
          </w:p>
        </w:tc>
        <w:tc>
          <w:tcPr>
            <w:tcW w:w="1131" w:type="pct"/>
            <w:vAlign w:val="center"/>
          </w:tcPr>
          <w:p w:rsidR="0090687E" w:rsidRPr="00783B71" w:rsidRDefault="0090687E" w:rsidP="0090687E">
            <w:pPr>
              <w:jc w:val="center"/>
              <w:rPr>
                <w:rFonts w:ascii="Garamond" w:hAnsi="Garamond"/>
                <w:b/>
                <w:sz w:val="20"/>
                <w:szCs w:val="20"/>
              </w:rPr>
            </w:pPr>
            <w:r w:rsidRPr="00783B71">
              <w:rPr>
                <w:rFonts w:ascii="Garamond" w:hAnsi="Garamond"/>
                <w:b/>
                <w:sz w:val="20"/>
                <w:szCs w:val="20"/>
              </w:rPr>
              <w:t>-</w:t>
            </w:r>
          </w:p>
        </w:tc>
        <w:tc>
          <w:tcPr>
            <w:tcW w:w="1017" w:type="pct"/>
            <w:shd w:val="clear" w:color="auto" w:fill="auto"/>
            <w:vAlign w:val="center"/>
          </w:tcPr>
          <w:p w:rsidR="0090687E" w:rsidRPr="00783B71" w:rsidRDefault="0090687E" w:rsidP="0090687E">
            <w:pPr>
              <w:jc w:val="center"/>
              <w:rPr>
                <w:rFonts w:ascii="Garamond" w:hAnsi="Garamond"/>
                <w:sz w:val="20"/>
                <w:szCs w:val="20"/>
              </w:rPr>
            </w:pPr>
            <w:r w:rsidRPr="00783B71">
              <w:rPr>
                <w:rFonts w:ascii="Garamond" w:hAnsi="Garamond"/>
                <w:sz w:val="20"/>
                <w:szCs w:val="20"/>
              </w:rPr>
              <w:t>Olivando Araújo Ribeiro.</w:t>
            </w:r>
          </w:p>
        </w:tc>
        <w:tc>
          <w:tcPr>
            <w:tcW w:w="935" w:type="pct"/>
            <w:shd w:val="clear" w:color="auto" w:fill="auto"/>
            <w:vAlign w:val="center"/>
          </w:tcPr>
          <w:p w:rsidR="0090687E" w:rsidRPr="00783B71" w:rsidRDefault="00FF5C4C" w:rsidP="00FF5C4C">
            <w:pPr>
              <w:jc w:val="center"/>
              <w:rPr>
                <w:rFonts w:ascii="Garamond" w:hAnsi="Garamond"/>
                <w:sz w:val="20"/>
                <w:szCs w:val="20"/>
              </w:rPr>
            </w:pPr>
            <w:r w:rsidRPr="00783B71">
              <w:rPr>
                <w:rFonts w:ascii="Garamond" w:hAnsi="Garamond"/>
                <w:sz w:val="20"/>
                <w:szCs w:val="20"/>
              </w:rPr>
              <w:t>Washington Luiz Santos</w:t>
            </w:r>
          </w:p>
        </w:tc>
      </w:tr>
      <w:tr w:rsidR="0090687E" w:rsidRPr="00783B71" w:rsidTr="00FF5C4C">
        <w:tc>
          <w:tcPr>
            <w:tcW w:w="632" w:type="pct"/>
            <w:vMerge/>
            <w:vAlign w:val="center"/>
          </w:tcPr>
          <w:p w:rsidR="0090687E" w:rsidRPr="00783B71" w:rsidRDefault="0090687E" w:rsidP="005A31EC">
            <w:pPr>
              <w:jc w:val="center"/>
              <w:rPr>
                <w:rFonts w:ascii="Garamond" w:hAnsi="Garamond"/>
                <w:sz w:val="20"/>
                <w:szCs w:val="20"/>
              </w:rPr>
            </w:pPr>
          </w:p>
        </w:tc>
        <w:tc>
          <w:tcPr>
            <w:tcW w:w="1285" w:type="pct"/>
            <w:vAlign w:val="center"/>
          </w:tcPr>
          <w:p w:rsidR="0090687E" w:rsidRPr="00783B71" w:rsidRDefault="0090687E" w:rsidP="005A31EC">
            <w:pPr>
              <w:jc w:val="center"/>
              <w:rPr>
                <w:rFonts w:ascii="Garamond" w:hAnsi="Garamond"/>
                <w:sz w:val="20"/>
                <w:szCs w:val="20"/>
              </w:rPr>
            </w:pPr>
            <w:r w:rsidRPr="00783B71">
              <w:rPr>
                <w:rFonts w:ascii="Garamond" w:hAnsi="Garamond"/>
                <w:sz w:val="20"/>
                <w:szCs w:val="20"/>
              </w:rPr>
              <w:t>WJ Peças e Acessórios Ltda.</w:t>
            </w:r>
          </w:p>
        </w:tc>
        <w:tc>
          <w:tcPr>
            <w:tcW w:w="1131" w:type="pct"/>
            <w:vAlign w:val="center"/>
          </w:tcPr>
          <w:p w:rsidR="0090687E" w:rsidRPr="00783B71" w:rsidRDefault="0090687E" w:rsidP="005A31EC">
            <w:pPr>
              <w:jc w:val="center"/>
              <w:rPr>
                <w:rFonts w:ascii="Garamond" w:hAnsi="Garamond"/>
                <w:sz w:val="20"/>
                <w:szCs w:val="20"/>
              </w:rPr>
            </w:pPr>
            <w:r w:rsidRPr="00783B71">
              <w:rPr>
                <w:rFonts w:ascii="Garamond" w:hAnsi="Garamond"/>
                <w:sz w:val="20"/>
                <w:szCs w:val="20"/>
              </w:rPr>
              <w:t>WJ Peças e Acessórios Ltda.</w:t>
            </w:r>
          </w:p>
        </w:tc>
        <w:tc>
          <w:tcPr>
            <w:tcW w:w="1017" w:type="pct"/>
            <w:shd w:val="clear" w:color="auto" w:fill="auto"/>
            <w:vAlign w:val="center"/>
          </w:tcPr>
          <w:p w:rsidR="0090687E" w:rsidRPr="00783B71" w:rsidRDefault="0090687E" w:rsidP="005A31EC">
            <w:pPr>
              <w:jc w:val="center"/>
              <w:rPr>
                <w:rFonts w:ascii="Garamond" w:hAnsi="Garamond"/>
                <w:sz w:val="20"/>
                <w:szCs w:val="20"/>
              </w:rPr>
            </w:pPr>
            <w:r w:rsidRPr="00783B71">
              <w:rPr>
                <w:rFonts w:ascii="Garamond" w:hAnsi="Garamond"/>
                <w:sz w:val="20"/>
                <w:szCs w:val="20"/>
              </w:rPr>
              <w:t>William Francisco da Silva</w:t>
            </w:r>
          </w:p>
        </w:tc>
        <w:tc>
          <w:tcPr>
            <w:tcW w:w="935" w:type="pct"/>
            <w:shd w:val="clear" w:color="auto" w:fill="auto"/>
            <w:vAlign w:val="center"/>
          </w:tcPr>
          <w:p w:rsidR="0090687E" w:rsidRPr="00783B71" w:rsidRDefault="0090687E" w:rsidP="005A31EC">
            <w:pPr>
              <w:jc w:val="center"/>
              <w:rPr>
                <w:rFonts w:ascii="Garamond" w:hAnsi="Garamond"/>
                <w:sz w:val="20"/>
                <w:szCs w:val="20"/>
              </w:rPr>
            </w:pPr>
            <w:r w:rsidRPr="00783B71">
              <w:rPr>
                <w:rFonts w:ascii="Garamond" w:hAnsi="Garamond"/>
                <w:sz w:val="20"/>
                <w:szCs w:val="20"/>
              </w:rPr>
              <w:t>William Francisco da Silva</w:t>
            </w:r>
          </w:p>
        </w:tc>
      </w:tr>
      <w:tr w:rsidR="00B96A24" w:rsidRPr="00783B71" w:rsidTr="00FF5C4C">
        <w:tc>
          <w:tcPr>
            <w:tcW w:w="632" w:type="pct"/>
            <w:vAlign w:val="center"/>
          </w:tcPr>
          <w:p w:rsidR="00B96A24" w:rsidRPr="00783B71" w:rsidRDefault="00B96A24" w:rsidP="005A31EC">
            <w:pPr>
              <w:jc w:val="center"/>
              <w:rPr>
                <w:rFonts w:ascii="Garamond" w:hAnsi="Garamond"/>
                <w:b/>
                <w:sz w:val="20"/>
                <w:szCs w:val="20"/>
              </w:rPr>
            </w:pPr>
            <w:r w:rsidRPr="00783B71">
              <w:rPr>
                <w:rFonts w:ascii="Garamond" w:hAnsi="Garamond"/>
                <w:b/>
                <w:sz w:val="20"/>
                <w:szCs w:val="20"/>
              </w:rPr>
              <w:lastRenderedPageBreak/>
              <w:t>Licitação</w:t>
            </w:r>
          </w:p>
        </w:tc>
        <w:tc>
          <w:tcPr>
            <w:tcW w:w="1285" w:type="pct"/>
            <w:vAlign w:val="center"/>
          </w:tcPr>
          <w:p w:rsidR="00B96A24" w:rsidRPr="00783B71" w:rsidRDefault="00B96A24" w:rsidP="005A31EC">
            <w:pPr>
              <w:jc w:val="center"/>
              <w:rPr>
                <w:rFonts w:ascii="Garamond" w:hAnsi="Garamond"/>
                <w:b/>
                <w:sz w:val="20"/>
                <w:szCs w:val="20"/>
              </w:rPr>
            </w:pPr>
            <w:r w:rsidRPr="00783B71">
              <w:rPr>
                <w:rFonts w:ascii="Garamond" w:hAnsi="Garamond"/>
                <w:b/>
                <w:sz w:val="20"/>
                <w:szCs w:val="20"/>
              </w:rPr>
              <w:t>Licitantes</w:t>
            </w:r>
          </w:p>
        </w:tc>
        <w:tc>
          <w:tcPr>
            <w:tcW w:w="1131" w:type="pct"/>
            <w:vAlign w:val="center"/>
          </w:tcPr>
          <w:p w:rsidR="00B96A24" w:rsidRPr="00783B71" w:rsidRDefault="00B96A24" w:rsidP="005A31EC">
            <w:pPr>
              <w:jc w:val="center"/>
              <w:rPr>
                <w:rFonts w:ascii="Garamond" w:hAnsi="Garamond"/>
                <w:b/>
                <w:sz w:val="20"/>
                <w:szCs w:val="20"/>
              </w:rPr>
            </w:pPr>
            <w:r w:rsidRPr="00783B71">
              <w:rPr>
                <w:rFonts w:ascii="Garamond" w:hAnsi="Garamond"/>
                <w:b/>
                <w:sz w:val="20"/>
                <w:szCs w:val="20"/>
              </w:rPr>
              <w:t>Vencedoras</w:t>
            </w:r>
          </w:p>
        </w:tc>
        <w:tc>
          <w:tcPr>
            <w:tcW w:w="1017" w:type="pct"/>
            <w:vAlign w:val="center"/>
          </w:tcPr>
          <w:p w:rsidR="00B96A24" w:rsidRPr="00783B71" w:rsidRDefault="00B96A24" w:rsidP="005A31EC">
            <w:pPr>
              <w:jc w:val="center"/>
              <w:rPr>
                <w:rFonts w:ascii="Garamond" w:hAnsi="Garamond"/>
                <w:b/>
                <w:sz w:val="20"/>
                <w:szCs w:val="20"/>
              </w:rPr>
            </w:pPr>
            <w:r w:rsidRPr="00783B71">
              <w:rPr>
                <w:rFonts w:ascii="Garamond" w:hAnsi="Garamond"/>
                <w:b/>
                <w:sz w:val="20"/>
                <w:szCs w:val="20"/>
              </w:rPr>
              <w:t>Sócio representante da empresa</w:t>
            </w:r>
          </w:p>
        </w:tc>
        <w:tc>
          <w:tcPr>
            <w:tcW w:w="935" w:type="pct"/>
            <w:vAlign w:val="center"/>
          </w:tcPr>
          <w:p w:rsidR="00B96A24" w:rsidRPr="00783B71" w:rsidRDefault="00B96A24" w:rsidP="005A31EC">
            <w:pPr>
              <w:jc w:val="center"/>
              <w:rPr>
                <w:rFonts w:ascii="Garamond" w:hAnsi="Garamond"/>
                <w:b/>
                <w:sz w:val="20"/>
                <w:szCs w:val="20"/>
              </w:rPr>
            </w:pPr>
            <w:r w:rsidRPr="00783B71">
              <w:rPr>
                <w:rFonts w:ascii="Garamond" w:hAnsi="Garamond"/>
                <w:b/>
                <w:sz w:val="20"/>
                <w:szCs w:val="20"/>
              </w:rPr>
              <w:t>Representante legal da empresa por procuração</w:t>
            </w:r>
          </w:p>
        </w:tc>
      </w:tr>
      <w:tr w:rsidR="00B96A24" w:rsidRPr="00783B71" w:rsidTr="00FF5C4C">
        <w:tc>
          <w:tcPr>
            <w:tcW w:w="632" w:type="pct"/>
            <w:vMerge w:val="restart"/>
            <w:vAlign w:val="center"/>
          </w:tcPr>
          <w:p w:rsidR="00B96A24" w:rsidRPr="00783B71" w:rsidRDefault="00B96A24" w:rsidP="005A31EC">
            <w:pPr>
              <w:jc w:val="center"/>
            </w:pPr>
            <w:r w:rsidRPr="00783B71">
              <w:rPr>
                <w:rFonts w:ascii="Garamond" w:hAnsi="Garamond"/>
                <w:sz w:val="20"/>
                <w:szCs w:val="20"/>
              </w:rPr>
              <w:t>Pregão Presencial n.002/2017</w:t>
            </w:r>
          </w:p>
        </w:tc>
        <w:tc>
          <w:tcPr>
            <w:tcW w:w="1285" w:type="pct"/>
            <w:vAlign w:val="center"/>
          </w:tcPr>
          <w:p w:rsidR="00B96A24" w:rsidRPr="00783B71" w:rsidRDefault="00B96A24" w:rsidP="005A31EC">
            <w:pPr>
              <w:jc w:val="center"/>
              <w:rPr>
                <w:rFonts w:ascii="Garamond" w:hAnsi="Garamond"/>
                <w:b/>
                <w:sz w:val="20"/>
                <w:szCs w:val="20"/>
                <w:u w:val="single"/>
              </w:rPr>
            </w:pPr>
            <w:r w:rsidRPr="00783B71">
              <w:rPr>
                <w:rFonts w:ascii="Garamond" w:hAnsi="Garamond"/>
                <w:b/>
                <w:sz w:val="20"/>
                <w:szCs w:val="20"/>
                <w:u w:val="single"/>
              </w:rPr>
              <w:t>AR Comércio de Peças, Produtos e Serviços Ltda.</w:t>
            </w:r>
          </w:p>
        </w:tc>
        <w:tc>
          <w:tcPr>
            <w:tcW w:w="1131" w:type="pct"/>
            <w:vAlign w:val="center"/>
          </w:tcPr>
          <w:p w:rsidR="00B96A24" w:rsidRPr="00783B71" w:rsidRDefault="00B96A24" w:rsidP="005A31EC">
            <w:pPr>
              <w:jc w:val="center"/>
              <w:rPr>
                <w:rFonts w:ascii="Garamond" w:hAnsi="Garamond"/>
                <w:b/>
                <w:sz w:val="20"/>
                <w:szCs w:val="20"/>
                <w:u w:val="single"/>
              </w:rPr>
            </w:pPr>
            <w:r w:rsidRPr="00783B71">
              <w:rPr>
                <w:rFonts w:ascii="Garamond" w:hAnsi="Garamond"/>
                <w:b/>
                <w:sz w:val="20"/>
                <w:szCs w:val="20"/>
                <w:u w:val="single"/>
              </w:rPr>
              <w:t>AR Comércio de Peças, Produtos e Serviços Ltda.</w:t>
            </w:r>
          </w:p>
        </w:tc>
        <w:tc>
          <w:tcPr>
            <w:tcW w:w="1017" w:type="pct"/>
            <w:vAlign w:val="center"/>
          </w:tcPr>
          <w:p w:rsidR="00B96A24" w:rsidRPr="00783B71" w:rsidRDefault="00B96A24" w:rsidP="005A31EC">
            <w:pPr>
              <w:jc w:val="center"/>
              <w:rPr>
                <w:rFonts w:ascii="Garamond" w:hAnsi="Garamond"/>
                <w:sz w:val="20"/>
                <w:szCs w:val="20"/>
              </w:rPr>
            </w:pPr>
            <w:r w:rsidRPr="00783B71">
              <w:rPr>
                <w:rFonts w:ascii="Garamond" w:hAnsi="Garamond" w:cs="Arial"/>
                <w:sz w:val="20"/>
                <w:szCs w:val="20"/>
              </w:rPr>
              <w:t>Alex Romualdo Silva</w:t>
            </w:r>
          </w:p>
        </w:tc>
        <w:tc>
          <w:tcPr>
            <w:tcW w:w="935" w:type="pct"/>
            <w:vAlign w:val="center"/>
          </w:tcPr>
          <w:p w:rsidR="00B96A24" w:rsidRPr="00783B71" w:rsidRDefault="00B96A24" w:rsidP="005A31EC">
            <w:pPr>
              <w:jc w:val="center"/>
              <w:rPr>
                <w:rFonts w:ascii="Garamond" w:hAnsi="Garamond"/>
                <w:sz w:val="20"/>
                <w:szCs w:val="20"/>
              </w:rPr>
            </w:pPr>
            <w:r w:rsidRPr="00783B71">
              <w:rPr>
                <w:rFonts w:ascii="Garamond" w:hAnsi="Garamond" w:cs="Arial"/>
                <w:sz w:val="20"/>
                <w:szCs w:val="20"/>
              </w:rPr>
              <w:t>Wagner Costa Pereira</w:t>
            </w:r>
          </w:p>
        </w:tc>
      </w:tr>
      <w:tr w:rsidR="00B96A24" w:rsidRPr="00783B71" w:rsidTr="00FF5C4C">
        <w:tc>
          <w:tcPr>
            <w:tcW w:w="632" w:type="pct"/>
            <w:vMerge/>
            <w:vAlign w:val="center"/>
          </w:tcPr>
          <w:p w:rsidR="00B96A24" w:rsidRPr="00783B71" w:rsidRDefault="00B96A24" w:rsidP="005A31EC"/>
        </w:tc>
        <w:tc>
          <w:tcPr>
            <w:tcW w:w="1285" w:type="pct"/>
            <w:vAlign w:val="center"/>
          </w:tcPr>
          <w:p w:rsidR="00B96A24" w:rsidRPr="00783B71" w:rsidRDefault="00B96A24" w:rsidP="005A31EC">
            <w:pPr>
              <w:jc w:val="center"/>
              <w:rPr>
                <w:rFonts w:ascii="Garamond" w:hAnsi="Garamond"/>
                <w:b/>
                <w:sz w:val="20"/>
                <w:szCs w:val="20"/>
                <w:u w:val="single"/>
              </w:rPr>
            </w:pPr>
            <w:r w:rsidRPr="00783B71">
              <w:rPr>
                <w:rFonts w:ascii="Garamond" w:hAnsi="Garamond"/>
                <w:b/>
                <w:sz w:val="20"/>
                <w:szCs w:val="20"/>
                <w:u w:val="single"/>
              </w:rPr>
              <w:t>Brasil Veículos e Máquinas Ltda- ME</w:t>
            </w:r>
          </w:p>
        </w:tc>
        <w:tc>
          <w:tcPr>
            <w:tcW w:w="1131" w:type="pct"/>
            <w:vAlign w:val="center"/>
          </w:tcPr>
          <w:p w:rsidR="00B96A24" w:rsidRPr="00783B71" w:rsidRDefault="00B96A24" w:rsidP="005A31EC">
            <w:pPr>
              <w:jc w:val="center"/>
              <w:rPr>
                <w:rFonts w:ascii="Garamond" w:hAnsi="Garamond"/>
                <w:b/>
                <w:sz w:val="20"/>
                <w:szCs w:val="20"/>
                <w:u w:val="single"/>
              </w:rPr>
            </w:pPr>
            <w:r w:rsidRPr="00783B71">
              <w:rPr>
                <w:rFonts w:ascii="Garamond" w:hAnsi="Garamond"/>
                <w:b/>
                <w:sz w:val="20"/>
                <w:szCs w:val="20"/>
                <w:u w:val="single"/>
              </w:rPr>
              <w:t>Brasil Veículos e Máquinas Ltda- ME</w:t>
            </w:r>
          </w:p>
        </w:tc>
        <w:tc>
          <w:tcPr>
            <w:tcW w:w="1017" w:type="pct"/>
            <w:vAlign w:val="center"/>
          </w:tcPr>
          <w:p w:rsidR="00B96A24" w:rsidRPr="00783B71" w:rsidRDefault="00B96A24" w:rsidP="00FF5C4C">
            <w:pPr>
              <w:jc w:val="center"/>
              <w:rPr>
                <w:rFonts w:ascii="Garamond" w:hAnsi="Garamond"/>
                <w:sz w:val="20"/>
                <w:szCs w:val="20"/>
              </w:rPr>
            </w:pPr>
            <w:r w:rsidRPr="00783B71">
              <w:rPr>
                <w:rFonts w:ascii="Garamond" w:hAnsi="Garamond"/>
                <w:sz w:val="20"/>
                <w:szCs w:val="20"/>
              </w:rPr>
              <w:t>Valéria Moreira</w:t>
            </w:r>
            <w:r w:rsidR="00FF5C4C" w:rsidRPr="00783B71">
              <w:rPr>
                <w:rFonts w:ascii="Garamond" w:hAnsi="Garamond"/>
                <w:sz w:val="20"/>
                <w:szCs w:val="20"/>
              </w:rPr>
              <w:t xml:space="preserve"> Palhares</w:t>
            </w:r>
          </w:p>
        </w:tc>
        <w:tc>
          <w:tcPr>
            <w:tcW w:w="935" w:type="pct"/>
            <w:vAlign w:val="center"/>
          </w:tcPr>
          <w:p w:rsidR="00B96A24" w:rsidRPr="00783B71" w:rsidRDefault="00B96A24" w:rsidP="005A31EC">
            <w:pPr>
              <w:jc w:val="center"/>
              <w:rPr>
                <w:rFonts w:ascii="Garamond" w:hAnsi="Garamond"/>
                <w:sz w:val="20"/>
                <w:szCs w:val="20"/>
              </w:rPr>
            </w:pPr>
            <w:r w:rsidRPr="00783B71">
              <w:rPr>
                <w:rFonts w:ascii="Garamond" w:hAnsi="Garamond"/>
                <w:sz w:val="20"/>
                <w:szCs w:val="20"/>
              </w:rPr>
              <w:t>Marcelo Jose da Silva</w:t>
            </w:r>
          </w:p>
        </w:tc>
      </w:tr>
      <w:tr w:rsidR="00B96A24" w:rsidRPr="00783B71" w:rsidTr="00FF5C4C">
        <w:tc>
          <w:tcPr>
            <w:tcW w:w="632" w:type="pct"/>
            <w:vMerge/>
            <w:vAlign w:val="center"/>
          </w:tcPr>
          <w:p w:rsidR="00B96A24" w:rsidRPr="00783B71" w:rsidRDefault="00B96A24" w:rsidP="005A31EC"/>
        </w:tc>
        <w:tc>
          <w:tcPr>
            <w:tcW w:w="1285" w:type="pct"/>
            <w:vAlign w:val="center"/>
          </w:tcPr>
          <w:p w:rsidR="00B96A24" w:rsidRPr="00783B71" w:rsidRDefault="00B96A24" w:rsidP="005A31EC">
            <w:pPr>
              <w:jc w:val="center"/>
              <w:rPr>
                <w:rFonts w:ascii="Garamond" w:hAnsi="Garamond"/>
                <w:b/>
                <w:sz w:val="20"/>
                <w:szCs w:val="20"/>
                <w:u w:val="single"/>
              </w:rPr>
            </w:pPr>
            <w:r w:rsidRPr="00783B71">
              <w:rPr>
                <w:rFonts w:ascii="Garamond" w:hAnsi="Garamond"/>
                <w:b/>
                <w:sz w:val="20"/>
                <w:szCs w:val="20"/>
                <w:u w:val="single"/>
              </w:rPr>
              <w:t>Canaã Distribuidora Autopeças Ltda.EPP</w:t>
            </w:r>
          </w:p>
        </w:tc>
        <w:tc>
          <w:tcPr>
            <w:tcW w:w="1131" w:type="pct"/>
            <w:vAlign w:val="center"/>
          </w:tcPr>
          <w:p w:rsidR="00B96A24" w:rsidRPr="00783B71" w:rsidRDefault="00B96A24" w:rsidP="005A31EC">
            <w:pPr>
              <w:jc w:val="center"/>
              <w:rPr>
                <w:rFonts w:ascii="Garamond" w:hAnsi="Garamond"/>
                <w:sz w:val="20"/>
                <w:szCs w:val="20"/>
              </w:rPr>
            </w:pPr>
            <w:r w:rsidRPr="00783B71">
              <w:rPr>
                <w:rFonts w:ascii="Garamond" w:hAnsi="Garamond"/>
                <w:b/>
                <w:sz w:val="20"/>
                <w:szCs w:val="20"/>
                <w:u w:val="single"/>
              </w:rPr>
              <w:t>Canaã Distribuidora Autopeças Ltda.EPP</w:t>
            </w:r>
          </w:p>
        </w:tc>
        <w:tc>
          <w:tcPr>
            <w:tcW w:w="1017" w:type="pct"/>
            <w:vAlign w:val="center"/>
          </w:tcPr>
          <w:p w:rsidR="00B96A24" w:rsidRPr="00783B71" w:rsidRDefault="00B96A24" w:rsidP="005A31EC">
            <w:pPr>
              <w:jc w:val="center"/>
              <w:rPr>
                <w:rFonts w:ascii="Garamond" w:hAnsi="Garamond"/>
                <w:sz w:val="20"/>
                <w:szCs w:val="20"/>
              </w:rPr>
            </w:pPr>
            <w:r w:rsidRPr="00783B71">
              <w:rPr>
                <w:rFonts w:ascii="Garamond" w:hAnsi="Garamond"/>
                <w:sz w:val="20"/>
                <w:szCs w:val="20"/>
              </w:rPr>
              <w:t>Núbia Alves Guedes Mercini</w:t>
            </w:r>
          </w:p>
        </w:tc>
        <w:tc>
          <w:tcPr>
            <w:tcW w:w="935" w:type="pct"/>
            <w:vAlign w:val="center"/>
          </w:tcPr>
          <w:p w:rsidR="00B96A24" w:rsidRPr="00783B71" w:rsidRDefault="00B96A24" w:rsidP="005A31EC">
            <w:pPr>
              <w:jc w:val="center"/>
              <w:rPr>
                <w:rFonts w:ascii="Garamond" w:hAnsi="Garamond"/>
                <w:sz w:val="20"/>
                <w:szCs w:val="20"/>
              </w:rPr>
            </w:pPr>
            <w:r w:rsidRPr="00783B71">
              <w:rPr>
                <w:rFonts w:ascii="Garamond" w:hAnsi="Garamond"/>
                <w:sz w:val="20"/>
                <w:szCs w:val="20"/>
              </w:rPr>
              <w:t>Alessandro Junior Maurício da Silva</w:t>
            </w:r>
          </w:p>
        </w:tc>
      </w:tr>
      <w:tr w:rsidR="00B96A24" w:rsidRPr="00783B71" w:rsidTr="00FF5C4C">
        <w:tc>
          <w:tcPr>
            <w:tcW w:w="632" w:type="pct"/>
            <w:vMerge/>
            <w:vAlign w:val="center"/>
          </w:tcPr>
          <w:p w:rsidR="00B96A24" w:rsidRPr="00783B71" w:rsidRDefault="00B96A24" w:rsidP="005A31EC"/>
        </w:tc>
        <w:tc>
          <w:tcPr>
            <w:tcW w:w="1285" w:type="pct"/>
            <w:vAlign w:val="center"/>
          </w:tcPr>
          <w:p w:rsidR="00B96A24" w:rsidRPr="00783B71" w:rsidRDefault="00B96A24" w:rsidP="005A31EC">
            <w:pPr>
              <w:jc w:val="center"/>
              <w:rPr>
                <w:rFonts w:ascii="Garamond" w:hAnsi="Garamond"/>
                <w:b/>
                <w:sz w:val="20"/>
                <w:szCs w:val="20"/>
                <w:u w:val="single"/>
              </w:rPr>
            </w:pPr>
            <w:r w:rsidRPr="00783B71">
              <w:rPr>
                <w:rFonts w:ascii="Garamond" w:hAnsi="Garamond"/>
                <w:b/>
                <w:sz w:val="20"/>
                <w:szCs w:val="20"/>
                <w:u w:val="single"/>
              </w:rPr>
              <w:t>Centro Oeste Tratores Ltda</w:t>
            </w:r>
          </w:p>
        </w:tc>
        <w:tc>
          <w:tcPr>
            <w:tcW w:w="1131" w:type="pct"/>
            <w:vAlign w:val="center"/>
          </w:tcPr>
          <w:p w:rsidR="00B96A24" w:rsidRPr="00783B71" w:rsidRDefault="00B96A24" w:rsidP="005A31EC">
            <w:pPr>
              <w:jc w:val="center"/>
              <w:rPr>
                <w:rFonts w:ascii="Garamond" w:hAnsi="Garamond"/>
                <w:b/>
                <w:sz w:val="20"/>
                <w:szCs w:val="20"/>
                <w:u w:val="single"/>
              </w:rPr>
            </w:pPr>
            <w:r w:rsidRPr="00783B71">
              <w:rPr>
                <w:rFonts w:ascii="Garamond" w:hAnsi="Garamond"/>
                <w:b/>
                <w:sz w:val="20"/>
                <w:szCs w:val="20"/>
                <w:u w:val="single"/>
              </w:rPr>
              <w:t>Centro Oeste Tratores Ltda</w:t>
            </w:r>
          </w:p>
        </w:tc>
        <w:tc>
          <w:tcPr>
            <w:tcW w:w="1017" w:type="pct"/>
            <w:vAlign w:val="center"/>
          </w:tcPr>
          <w:p w:rsidR="00B96A24" w:rsidRPr="00783B71" w:rsidRDefault="00B96A24" w:rsidP="005A31EC">
            <w:pPr>
              <w:jc w:val="center"/>
              <w:rPr>
                <w:rFonts w:ascii="Garamond" w:hAnsi="Garamond"/>
                <w:sz w:val="20"/>
                <w:szCs w:val="20"/>
              </w:rPr>
            </w:pPr>
            <w:r w:rsidRPr="00783B71">
              <w:rPr>
                <w:rFonts w:ascii="Garamond" w:hAnsi="Garamond"/>
                <w:sz w:val="20"/>
                <w:szCs w:val="20"/>
              </w:rPr>
              <w:t>Geraldo Henrique de Medeiros</w:t>
            </w:r>
          </w:p>
        </w:tc>
        <w:tc>
          <w:tcPr>
            <w:tcW w:w="935" w:type="pct"/>
            <w:vAlign w:val="center"/>
          </w:tcPr>
          <w:p w:rsidR="00B96A24" w:rsidRPr="00783B71" w:rsidRDefault="00B96A24" w:rsidP="005A31EC">
            <w:pPr>
              <w:jc w:val="center"/>
              <w:rPr>
                <w:rFonts w:ascii="Garamond" w:hAnsi="Garamond"/>
                <w:sz w:val="20"/>
                <w:szCs w:val="20"/>
              </w:rPr>
            </w:pPr>
            <w:r w:rsidRPr="00783B71">
              <w:rPr>
                <w:rFonts w:ascii="Garamond" w:hAnsi="Garamond"/>
                <w:sz w:val="20"/>
                <w:szCs w:val="20"/>
              </w:rPr>
              <w:t>José Ferreira do Amaral</w:t>
            </w:r>
          </w:p>
        </w:tc>
      </w:tr>
      <w:tr w:rsidR="00B96A24" w:rsidRPr="00783B71" w:rsidTr="00FF5C4C">
        <w:tc>
          <w:tcPr>
            <w:tcW w:w="632" w:type="pct"/>
            <w:vMerge/>
            <w:vAlign w:val="center"/>
          </w:tcPr>
          <w:p w:rsidR="00B96A24" w:rsidRPr="00783B71" w:rsidRDefault="00B96A24" w:rsidP="005A31EC"/>
        </w:tc>
        <w:tc>
          <w:tcPr>
            <w:tcW w:w="1285" w:type="pct"/>
            <w:vAlign w:val="center"/>
          </w:tcPr>
          <w:p w:rsidR="00B96A24" w:rsidRPr="00783B71" w:rsidRDefault="00B96A24" w:rsidP="005A31EC">
            <w:pPr>
              <w:jc w:val="center"/>
              <w:rPr>
                <w:rFonts w:ascii="Garamond" w:hAnsi="Garamond"/>
                <w:b/>
                <w:sz w:val="20"/>
                <w:szCs w:val="20"/>
                <w:u w:val="single"/>
              </w:rPr>
            </w:pPr>
            <w:r w:rsidRPr="00783B71">
              <w:rPr>
                <w:rFonts w:ascii="Garamond" w:hAnsi="Garamond"/>
                <w:b/>
                <w:sz w:val="20"/>
                <w:szCs w:val="20"/>
                <w:u w:val="single"/>
              </w:rPr>
              <w:t>Dimas Fulgêncio Autopeças ME</w:t>
            </w:r>
          </w:p>
        </w:tc>
        <w:tc>
          <w:tcPr>
            <w:tcW w:w="1131" w:type="pct"/>
            <w:vAlign w:val="center"/>
          </w:tcPr>
          <w:p w:rsidR="00B96A24" w:rsidRPr="00783B71" w:rsidRDefault="00B96A24" w:rsidP="005A31EC">
            <w:pPr>
              <w:jc w:val="center"/>
              <w:rPr>
                <w:rFonts w:ascii="Garamond" w:hAnsi="Garamond"/>
                <w:b/>
                <w:sz w:val="20"/>
                <w:szCs w:val="20"/>
                <w:u w:val="single"/>
              </w:rPr>
            </w:pPr>
            <w:r w:rsidRPr="00783B71">
              <w:rPr>
                <w:rFonts w:ascii="Garamond" w:hAnsi="Garamond"/>
                <w:b/>
                <w:sz w:val="20"/>
                <w:szCs w:val="20"/>
                <w:u w:val="single"/>
              </w:rPr>
              <w:t>Dimas Fulgêncio Autopeças ME</w:t>
            </w:r>
          </w:p>
        </w:tc>
        <w:tc>
          <w:tcPr>
            <w:tcW w:w="1017" w:type="pct"/>
            <w:vAlign w:val="center"/>
          </w:tcPr>
          <w:p w:rsidR="00B96A24" w:rsidRPr="00783B71" w:rsidRDefault="00B96A24" w:rsidP="005A31EC">
            <w:pPr>
              <w:jc w:val="center"/>
              <w:rPr>
                <w:rFonts w:ascii="Garamond" w:hAnsi="Garamond"/>
                <w:sz w:val="20"/>
                <w:szCs w:val="20"/>
              </w:rPr>
            </w:pPr>
            <w:r w:rsidRPr="00783B71">
              <w:rPr>
                <w:rFonts w:ascii="Garamond" w:hAnsi="Garamond"/>
                <w:sz w:val="20"/>
                <w:szCs w:val="20"/>
              </w:rPr>
              <w:t>Dimas Fulgêncio</w:t>
            </w:r>
          </w:p>
        </w:tc>
        <w:tc>
          <w:tcPr>
            <w:tcW w:w="935" w:type="pct"/>
            <w:vAlign w:val="center"/>
          </w:tcPr>
          <w:p w:rsidR="00B96A24" w:rsidRPr="00783B71" w:rsidRDefault="00B96A24" w:rsidP="005A31EC">
            <w:pPr>
              <w:jc w:val="center"/>
              <w:rPr>
                <w:rFonts w:ascii="Garamond" w:hAnsi="Garamond"/>
                <w:sz w:val="20"/>
                <w:szCs w:val="20"/>
              </w:rPr>
            </w:pPr>
            <w:r w:rsidRPr="00783B71">
              <w:rPr>
                <w:rFonts w:ascii="Garamond" w:hAnsi="Garamond"/>
                <w:sz w:val="20"/>
                <w:szCs w:val="20"/>
              </w:rPr>
              <w:t>Lucas Abuid Fulgêncio</w:t>
            </w:r>
          </w:p>
        </w:tc>
      </w:tr>
      <w:tr w:rsidR="00B96A24" w:rsidRPr="00783B71" w:rsidTr="00FF5C4C">
        <w:tc>
          <w:tcPr>
            <w:tcW w:w="632" w:type="pct"/>
            <w:vMerge/>
            <w:vAlign w:val="center"/>
          </w:tcPr>
          <w:p w:rsidR="00B96A24" w:rsidRPr="00783B71" w:rsidRDefault="00B96A24" w:rsidP="005A31EC"/>
        </w:tc>
        <w:tc>
          <w:tcPr>
            <w:tcW w:w="1285" w:type="pct"/>
            <w:vAlign w:val="center"/>
          </w:tcPr>
          <w:p w:rsidR="00B96A24" w:rsidRPr="00783B71" w:rsidRDefault="00B96A24" w:rsidP="005A31EC">
            <w:pPr>
              <w:jc w:val="center"/>
              <w:rPr>
                <w:rFonts w:ascii="Garamond" w:hAnsi="Garamond"/>
                <w:b/>
                <w:sz w:val="20"/>
                <w:szCs w:val="20"/>
                <w:u w:val="single"/>
              </w:rPr>
            </w:pPr>
            <w:r w:rsidRPr="00783B71">
              <w:rPr>
                <w:rFonts w:ascii="Garamond" w:hAnsi="Garamond"/>
                <w:b/>
                <w:sz w:val="20"/>
                <w:szCs w:val="20"/>
                <w:u w:val="single"/>
              </w:rPr>
              <w:t>Tratorenzzo Comércio e Serviços Ltda</w:t>
            </w:r>
          </w:p>
        </w:tc>
        <w:tc>
          <w:tcPr>
            <w:tcW w:w="1131" w:type="pct"/>
            <w:vAlign w:val="center"/>
          </w:tcPr>
          <w:p w:rsidR="00B96A24" w:rsidRPr="00783B71" w:rsidRDefault="00B96A24" w:rsidP="005A31EC">
            <w:pPr>
              <w:jc w:val="center"/>
              <w:rPr>
                <w:rFonts w:ascii="Garamond" w:hAnsi="Garamond"/>
                <w:b/>
                <w:sz w:val="20"/>
                <w:szCs w:val="20"/>
                <w:u w:val="single"/>
              </w:rPr>
            </w:pPr>
            <w:r w:rsidRPr="00783B71">
              <w:rPr>
                <w:rFonts w:ascii="Garamond" w:hAnsi="Garamond"/>
                <w:b/>
                <w:sz w:val="20"/>
                <w:szCs w:val="20"/>
                <w:u w:val="single"/>
              </w:rPr>
              <w:t>Tratorenzzo Comércio e Serviços Ltda</w:t>
            </w:r>
          </w:p>
        </w:tc>
        <w:tc>
          <w:tcPr>
            <w:tcW w:w="1017" w:type="pct"/>
            <w:vAlign w:val="center"/>
          </w:tcPr>
          <w:p w:rsidR="00B96A24" w:rsidRPr="00783B71" w:rsidRDefault="00B96A24" w:rsidP="005A31EC">
            <w:pPr>
              <w:jc w:val="center"/>
              <w:rPr>
                <w:rFonts w:ascii="Garamond" w:hAnsi="Garamond"/>
                <w:sz w:val="20"/>
                <w:szCs w:val="20"/>
              </w:rPr>
            </w:pPr>
            <w:r w:rsidRPr="00783B71">
              <w:rPr>
                <w:rFonts w:ascii="Garamond" w:hAnsi="Garamond"/>
                <w:sz w:val="20"/>
                <w:szCs w:val="20"/>
              </w:rPr>
              <w:t>José Olinto do Nascimento</w:t>
            </w:r>
          </w:p>
        </w:tc>
        <w:tc>
          <w:tcPr>
            <w:tcW w:w="935" w:type="pct"/>
            <w:vAlign w:val="center"/>
          </w:tcPr>
          <w:p w:rsidR="00B96A24" w:rsidRPr="00783B71" w:rsidRDefault="00B96A24" w:rsidP="005A31EC">
            <w:pPr>
              <w:jc w:val="center"/>
              <w:rPr>
                <w:rFonts w:ascii="Garamond" w:hAnsi="Garamond"/>
                <w:sz w:val="20"/>
                <w:szCs w:val="20"/>
              </w:rPr>
            </w:pPr>
            <w:r w:rsidRPr="00783B71">
              <w:rPr>
                <w:rFonts w:ascii="Garamond" w:hAnsi="Garamond"/>
                <w:sz w:val="20"/>
                <w:szCs w:val="20"/>
              </w:rPr>
              <w:t>José Olinto do Nascimento</w:t>
            </w:r>
          </w:p>
        </w:tc>
      </w:tr>
    </w:tbl>
    <w:p w:rsidR="00B96A24" w:rsidRPr="00783B71" w:rsidRDefault="00B96A24" w:rsidP="00B96A24"/>
    <w:p w:rsidR="002D2599" w:rsidRPr="00783B71" w:rsidRDefault="002D2599" w:rsidP="002D2599"/>
    <w:tbl>
      <w:tblPr>
        <w:tblStyle w:val="Tabelacomgrade"/>
        <w:tblW w:w="5000" w:type="pct"/>
        <w:tblLook w:val="04A0" w:firstRow="1" w:lastRow="0" w:firstColumn="1" w:lastColumn="0" w:noHBand="0" w:noVBand="1"/>
      </w:tblPr>
      <w:tblGrid>
        <w:gridCol w:w="1129"/>
        <w:gridCol w:w="2345"/>
        <w:gridCol w:w="2050"/>
        <w:gridCol w:w="1843"/>
        <w:gridCol w:w="1694"/>
      </w:tblGrid>
      <w:tr w:rsidR="00EE1ABB" w:rsidRPr="00783B71" w:rsidTr="00FF5C4C">
        <w:tc>
          <w:tcPr>
            <w:tcW w:w="623" w:type="pct"/>
            <w:vAlign w:val="center"/>
          </w:tcPr>
          <w:p w:rsidR="002D2599" w:rsidRPr="00783B71" w:rsidRDefault="002D2599" w:rsidP="00765509">
            <w:pPr>
              <w:jc w:val="center"/>
              <w:rPr>
                <w:rFonts w:ascii="Garamond" w:hAnsi="Garamond"/>
                <w:b/>
                <w:sz w:val="20"/>
                <w:szCs w:val="20"/>
              </w:rPr>
            </w:pPr>
            <w:r w:rsidRPr="00783B71">
              <w:rPr>
                <w:rFonts w:ascii="Garamond" w:hAnsi="Garamond"/>
                <w:b/>
                <w:sz w:val="20"/>
                <w:szCs w:val="20"/>
              </w:rPr>
              <w:t>Licitação</w:t>
            </w:r>
          </w:p>
        </w:tc>
        <w:tc>
          <w:tcPr>
            <w:tcW w:w="1294" w:type="pct"/>
            <w:vAlign w:val="center"/>
          </w:tcPr>
          <w:p w:rsidR="002D2599" w:rsidRPr="00783B71" w:rsidRDefault="002D2599" w:rsidP="00765509">
            <w:pPr>
              <w:jc w:val="center"/>
              <w:rPr>
                <w:rFonts w:ascii="Garamond" w:hAnsi="Garamond"/>
                <w:b/>
                <w:sz w:val="20"/>
                <w:szCs w:val="20"/>
              </w:rPr>
            </w:pPr>
            <w:r w:rsidRPr="00783B71">
              <w:rPr>
                <w:rFonts w:ascii="Garamond" w:hAnsi="Garamond"/>
                <w:b/>
                <w:sz w:val="20"/>
                <w:szCs w:val="20"/>
              </w:rPr>
              <w:t>Licitantes</w:t>
            </w:r>
          </w:p>
        </w:tc>
        <w:tc>
          <w:tcPr>
            <w:tcW w:w="1131" w:type="pct"/>
            <w:vAlign w:val="center"/>
          </w:tcPr>
          <w:p w:rsidR="002D2599" w:rsidRPr="00783B71" w:rsidRDefault="002D2599" w:rsidP="00765509">
            <w:pPr>
              <w:jc w:val="center"/>
              <w:rPr>
                <w:rFonts w:ascii="Garamond" w:hAnsi="Garamond"/>
                <w:b/>
                <w:sz w:val="20"/>
                <w:szCs w:val="20"/>
              </w:rPr>
            </w:pPr>
            <w:r w:rsidRPr="00783B71">
              <w:rPr>
                <w:rFonts w:ascii="Garamond" w:hAnsi="Garamond"/>
                <w:b/>
                <w:sz w:val="20"/>
                <w:szCs w:val="20"/>
              </w:rPr>
              <w:t>Vencedoras</w:t>
            </w:r>
          </w:p>
        </w:tc>
        <w:tc>
          <w:tcPr>
            <w:tcW w:w="1017" w:type="pct"/>
            <w:vAlign w:val="center"/>
          </w:tcPr>
          <w:p w:rsidR="002D2599" w:rsidRPr="00783B71" w:rsidRDefault="002D2599" w:rsidP="00765509">
            <w:pPr>
              <w:jc w:val="center"/>
              <w:rPr>
                <w:rFonts w:ascii="Garamond" w:hAnsi="Garamond"/>
                <w:b/>
                <w:sz w:val="20"/>
                <w:szCs w:val="20"/>
              </w:rPr>
            </w:pPr>
            <w:r w:rsidRPr="00783B71">
              <w:rPr>
                <w:rFonts w:ascii="Garamond" w:hAnsi="Garamond"/>
                <w:b/>
                <w:sz w:val="20"/>
                <w:szCs w:val="20"/>
              </w:rPr>
              <w:t>Sócio representante da empresa</w:t>
            </w:r>
          </w:p>
        </w:tc>
        <w:tc>
          <w:tcPr>
            <w:tcW w:w="935" w:type="pct"/>
            <w:vAlign w:val="center"/>
          </w:tcPr>
          <w:p w:rsidR="002D2599" w:rsidRPr="00783B71" w:rsidRDefault="002D2599" w:rsidP="00765509">
            <w:pPr>
              <w:jc w:val="center"/>
              <w:rPr>
                <w:rFonts w:ascii="Garamond" w:hAnsi="Garamond"/>
                <w:b/>
                <w:sz w:val="20"/>
                <w:szCs w:val="20"/>
              </w:rPr>
            </w:pPr>
            <w:r w:rsidRPr="00783B71">
              <w:rPr>
                <w:rFonts w:ascii="Garamond" w:hAnsi="Garamond"/>
                <w:b/>
                <w:sz w:val="20"/>
                <w:szCs w:val="20"/>
              </w:rPr>
              <w:t>Representante legal da empresa por procuração</w:t>
            </w:r>
          </w:p>
        </w:tc>
      </w:tr>
      <w:tr w:rsidR="00EE1ABB" w:rsidRPr="00783B71" w:rsidTr="00FF5C4C">
        <w:tc>
          <w:tcPr>
            <w:tcW w:w="623" w:type="pct"/>
            <w:vMerge w:val="restart"/>
            <w:vAlign w:val="center"/>
          </w:tcPr>
          <w:p w:rsidR="002D2599" w:rsidRPr="00783B71" w:rsidRDefault="002D2599" w:rsidP="00765509">
            <w:pPr>
              <w:jc w:val="center"/>
              <w:rPr>
                <w:rFonts w:ascii="Garamond" w:hAnsi="Garamond"/>
                <w:sz w:val="20"/>
                <w:szCs w:val="20"/>
              </w:rPr>
            </w:pPr>
            <w:r w:rsidRPr="00783B71">
              <w:rPr>
                <w:rFonts w:ascii="Garamond" w:hAnsi="Garamond"/>
                <w:sz w:val="20"/>
                <w:szCs w:val="20"/>
              </w:rPr>
              <w:t>Pregão Presencial n.09/2018</w:t>
            </w:r>
          </w:p>
        </w:tc>
        <w:tc>
          <w:tcPr>
            <w:tcW w:w="1294" w:type="pct"/>
            <w:vAlign w:val="center"/>
          </w:tcPr>
          <w:p w:rsidR="002D2599" w:rsidRPr="00783B71" w:rsidRDefault="002D2599" w:rsidP="00765509">
            <w:pPr>
              <w:jc w:val="center"/>
              <w:rPr>
                <w:rFonts w:ascii="Garamond" w:hAnsi="Garamond"/>
                <w:sz w:val="20"/>
                <w:szCs w:val="20"/>
              </w:rPr>
            </w:pPr>
            <w:r w:rsidRPr="00783B71">
              <w:rPr>
                <w:rFonts w:ascii="Garamond" w:hAnsi="Garamond"/>
                <w:b/>
                <w:sz w:val="20"/>
                <w:szCs w:val="20"/>
                <w:u w:val="single"/>
              </w:rPr>
              <w:t>AR Comércio de Peças, Produtos e Serviços Ltda</w:t>
            </w:r>
          </w:p>
        </w:tc>
        <w:tc>
          <w:tcPr>
            <w:tcW w:w="1131" w:type="pct"/>
            <w:vAlign w:val="center"/>
          </w:tcPr>
          <w:p w:rsidR="002D2599" w:rsidRPr="00783B71" w:rsidRDefault="002D2599" w:rsidP="00765509">
            <w:pPr>
              <w:jc w:val="center"/>
              <w:rPr>
                <w:rFonts w:ascii="Garamond" w:hAnsi="Garamond"/>
                <w:sz w:val="20"/>
                <w:szCs w:val="20"/>
              </w:rPr>
            </w:pPr>
            <w:r w:rsidRPr="00783B71">
              <w:rPr>
                <w:rFonts w:ascii="Garamond" w:hAnsi="Garamond"/>
                <w:b/>
                <w:sz w:val="20"/>
                <w:szCs w:val="20"/>
                <w:u w:val="single"/>
              </w:rPr>
              <w:t>AR Comércio de Peças, Produtos e Serviços Ltda</w:t>
            </w:r>
          </w:p>
        </w:tc>
        <w:tc>
          <w:tcPr>
            <w:tcW w:w="1017" w:type="pct"/>
            <w:vAlign w:val="center"/>
          </w:tcPr>
          <w:p w:rsidR="002D2599" w:rsidRPr="00783B71" w:rsidRDefault="002D2599" w:rsidP="00765509">
            <w:pPr>
              <w:jc w:val="center"/>
              <w:rPr>
                <w:rFonts w:ascii="Garamond" w:hAnsi="Garamond"/>
                <w:sz w:val="20"/>
                <w:szCs w:val="20"/>
              </w:rPr>
            </w:pPr>
            <w:r w:rsidRPr="00783B71">
              <w:rPr>
                <w:rFonts w:ascii="Garamond" w:hAnsi="Garamond" w:cs="Arial"/>
                <w:sz w:val="20"/>
                <w:szCs w:val="20"/>
              </w:rPr>
              <w:t>Alex Romualdo Silva</w:t>
            </w:r>
          </w:p>
        </w:tc>
        <w:tc>
          <w:tcPr>
            <w:tcW w:w="935" w:type="pct"/>
            <w:vAlign w:val="center"/>
          </w:tcPr>
          <w:p w:rsidR="002D2599" w:rsidRPr="00783B71" w:rsidRDefault="002D2599" w:rsidP="00765509">
            <w:pPr>
              <w:jc w:val="center"/>
              <w:rPr>
                <w:rFonts w:ascii="Garamond" w:hAnsi="Garamond"/>
                <w:sz w:val="20"/>
                <w:szCs w:val="20"/>
              </w:rPr>
            </w:pPr>
            <w:r w:rsidRPr="00783B71">
              <w:rPr>
                <w:rFonts w:ascii="Garamond" w:hAnsi="Garamond"/>
                <w:sz w:val="20"/>
                <w:szCs w:val="20"/>
              </w:rPr>
              <w:t>Ronaldo Ramalho Martins</w:t>
            </w:r>
          </w:p>
        </w:tc>
      </w:tr>
      <w:tr w:rsidR="00EE1ABB" w:rsidRPr="00783B71" w:rsidTr="00FF5C4C">
        <w:tc>
          <w:tcPr>
            <w:tcW w:w="623" w:type="pct"/>
            <w:vMerge/>
            <w:vAlign w:val="center"/>
          </w:tcPr>
          <w:p w:rsidR="002D2599" w:rsidRPr="00783B71" w:rsidRDefault="002D2599" w:rsidP="00765509">
            <w:pPr>
              <w:jc w:val="center"/>
              <w:rPr>
                <w:rFonts w:ascii="Garamond" w:hAnsi="Garamond"/>
                <w:sz w:val="20"/>
                <w:szCs w:val="20"/>
              </w:rPr>
            </w:pPr>
          </w:p>
        </w:tc>
        <w:tc>
          <w:tcPr>
            <w:tcW w:w="1294" w:type="pct"/>
            <w:vAlign w:val="center"/>
          </w:tcPr>
          <w:p w:rsidR="002D2599" w:rsidRPr="00783B71" w:rsidRDefault="002D2599" w:rsidP="00765509">
            <w:pPr>
              <w:jc w:val="center"/>
              <w:rPr>
                <w:rFonts w:ascii="Garamond" w:hAnsi="Garamond"/>
                <w:sz w:val="20"/>
                <w:szCs w:val="20"/>
              </w:rPr>
            </w:pPr>
            <w:r w:rsidRPr="00783B71">
              <w:rPr>
                <w:rFonts w:ascii="Garamond" w:hAnsi="Garamond"/>
                <w:b/>
                <w:sz w:val="20"/>
                <w:szCs w:val="20"/>
                <w:u w:val="single"/>
              </w:rPr>
              <w:t>Centro Oeste Tratores Ltda</w:t>
            </w:r>
          </w:p>
        </w:tc>
        <w:tc>
          <w:tcPr>
            <w:tcW w:w="1131" w:type="pct"/>
            <w:vAlign w:val="center"/>
          </w:tcPr>
          <w:p w:rsidR="002D2599" w:rsidRPr="00783B71" w:rsidRDefault="002D2599" w:rsidP="00765509">
            <w:pPr>
              <w:jc w:val="center"/>
              <w:rPr>
                <w:rFonts w:ascii="Garamond" w:hAnsi="Garamond"/>
                <w:sz w:val="20"/>
                <w:szCs w:val="20"/>
              </w:rPr>
            </w:pPr>
            <w:r w:rsidRPr="00783B71">
              <w:rPr>
                <w:rFonts w:ascii="Garamond" w:hAnsi="Garamond"/>
                <w:b/>
                <w:sz w:val="20"/>
                <w:szCs w:val="20"/>
                <w:u w:val="single"/>
              </w:rPr>
              <w:t>Centro Oeste Tratores Ltda</w:t>
            </w:r>
          </w:p>
        </w:tc>
        <w:tc>
          <w:tcPr>
            <w:tcW w:w="1017" w:type="pct"/>
            <w:vAlign w:val="center"/>
          </w:tcPr>
          <w:p w:rsidR="002D2599" w:rsidRPr="00783B71" w:rsidRDefault="002D2599" w:rsidP="00765509">
            <w:pPr>
              <w:jc w:val="center"/>
              <w:rPr>
                <w:rFonts w:ascii="Garamond" w:hAnsi="Garamond"/>
                <w:sz w:val="20"/>
                <w:szCs w:val="20"/>
              </w:rPr>
            </w:pPr>
            <w:r w:rsidRPr="00783B71">
              <w:rPr>
                <w:rFonts w:ascii="Garamond" w:hAnsi="Garamond"/>
                <w:sz w:val="20"/>
                <w:szCs w:val="20"/>
              </w:rPr>
              <w:t>Geraldo Henrique de Medeiros</w:t>
            </w:r>
          </w:p>
        </w:tc>
        <w:tc>
          <w:tcPr>
            <w:tcW w:w="935" w:type="pct"/>
            <w:vAlign w:val="center"/>
          </w:tcPr>
          <w:p w:rsidR="002D2599" w:rsidRPr="00783B71" w:rsidRDefault="002D2599" w:rsidP="00765509">
            <w:pPr>
              <w:jc w:val="center"/>
              <w:rPr>
                <w:rFonts w:ascii="Garamond" w:hAnsi="Garamond"/>
                <w:sz w:val="20"/>
                <w:szCs w:val="20"/>
              </w:rPr>
            </w:pPr>
            <w:r w:rsidRPr="00783B71">
              <w:rPr>
                <w:rFonts w:ascii="Garamond" w:hAnsi="Garamond"/>
                <w:sz w:val="20"/>
                <w:szCs w:val="20"/>
              </w:rPr>
              <w:t>José Ferreira do Amaral</w:t>
            </w:r>
          </w:p>
        </w:tc>
      </w:tr>
      <w:tr w:rsidR="00EE1ABB" w:rsidRPr="00783B71" w:rsidTr="00FF5C4C">
        <w:tc>
          <w:tcPr>
            <w:tcW w:w="623" w:type="pct"/>
            <w:vMerge/>
            <w:vAlign w:val="center"/>
          </w:tcPr>
          <w:p w:rsidR="002D2599" w:rsidRPr="00783B71" w:rsidRDefault="002D2599" w:rsidP="00765509">
            <w:pPr>
              <w:jc w:val="center"/>
              <w:rPr>
                <w:rFonts w:ascii="Garamond" w:hAnsi="Garamond"/>
                <w:sz w:val="20"/>
                <w:szCs w:val="20"/>
              </w:rPr>
            </w:pPr>
          </w:p>
        </w:tc>
        <w:tc>
          <w:tcPr>
            <w:tcW w:w="1294" w:type="pct"/>
            <w:vAlign w:val="center"/>
          </w:tcPr>
          <w:p w:rsidR="002D2599" w:rsidRPr="00783B71" w:rsidRDefault="002D2599" w:rsidP="00765509">
            <w:pPr>
              <w:jc w:val="center"/>
              <w:rPr>
                <w:rFonts w:ascii="Garamond" w:hAnsi="Garamond"/>
                <w:sz w:val="20"/>
                <w:szCs w:val="20"/>
              </w:rPr>
            </w:pPr>
            <w:r w:rsidRPr="00783B71">
              <w:rPr>
                <w:rFonts w:ascii="Garamond" w:hAnsi="Garamond"/>
                <w:b/>
                <w:sz w:val="20"/>
                <w:szCs w:val="20"/>
                <w:u w:val="single"/>
              </w:rPr>
              <w:t>Dimas Fulgêncio Autopeças ME</w:t>
            </w:r>
          </w:p>
        </w:tc>
        <w:tc>
          <w:tcPr>
            <w:tcW w:w="1131" w:type="pct"/>
            <w:vAlign w:val="center"/>
          </w:tcPr>
          <w:p w:rsidR="002D2599" w:rsidRPr="00783B71" w:rsidRDefault="002D2599" w:rsidP="00765509">
            <w:pPr>
              <w:jc w:val="center"/>
              <w:rPr>
                <w:rFonts w:ascii="Garamond" w:hAnsi="Garamond"/>
                <w:sz w:val="20"/>
                <w:szCs w:val="20"/>
              </w:rPr>
            </w:pPr>
            <w:r w:rsidRPr="00783B71">
              <w:rPr>
                <w:rFonts w:ascii="Garamond" w:hAnsi="Garamond"/>
                <w:b/>
                <w:sz w:val="20"/>
                <w:szCs w:val="20"/>
                <w:u w:val="single"/>
              </w:rPr>
              <w:t>Dimas Fulgêncio Autopeças ME</w:t>
            </w:r>
          </w:p>
        </w:tc>
        <w:tc>
          <w:tcPr>
            <w:tcW w:w="1017" w:type="pct"/>
            <w:vAlign w:val="center"/>
          </w:tcPr>
          <w:p w:rsidR="002D2599" w:rsidRPr="00783B71" w:rsidRDefault="002D2599" w:rsidP="00765509">
            <w:pPr>
              <w:jc w:val="center"/>
              <w:rPr>
                <w:rFonts w:ascii="Garamond" w:hAnsi="Garamond"/>
                <w:sz w:val="20"/>
                <w:szCs w:val="20"/>
              </w:rPr>
            </w:pPr>
            <w:r w:rsidRPr="00783B71">
              <w:rPr>
                <w:rFonts w:ascii="Garamond" w:hAnsi="Garamond"/>
                <w:sz w:val="20"/>
                <w:szCs w:val="20"/>
              </w:rPr>
              <w:t>Dimas Fulgêncio</w:t>
            </w:r>
          </w:p>
        </w:tc>
        <w:tc>
          <w:tcPr>
            <w:tcW w:w="935" w:type="pct"/>
            <w:vAlign w:val="center"/>
          </w:tcPr>
          <w:p w:rsidR="002D2599" w:rsidRPr="00783B71" w:rsidRDefault="002D2599" w:rsidP="00765509">
            <w:pPr>
              <w:jc w:val="center"/>
              <w:rPr>
                <w:rFonts w:ascii="Garamond" w:hAnsi="Garamond"/>
                <w:sz w:val="20"/>
                <w:szCs w:val="20"/>
              </w:rPr>
            </w:pPr>
            <w:r w:rsidRPr="00783B71">
              <w:rPr>
                <w:rFonts w:ascii="Garamond" w:hAnsi="Garamond"/>
                <w:sz w:val="20"/>
                <w:szCs w:val="20"/>
              </w:rPr>
              <w:t>Gustavo de Melo Grijo de Almeida</w:t>
            </w:r>
          </w:p>
        </w:tc>
      </w:tr>
      <w:tr w:rsidR="00EE1ABB" w:rsidRPr="00783B71" w:rsidTr="00FF5C4C">
        <w:tc>
          <w:tcPr>
            <w:tcW w:w="623" w:type="pct"/>
            <w:vMerge/>
            <w:vAlign w:val="center"/>
          </w:tcPr>
          <w:p w:rsidR="002D2599" w:rsidRPr="00783B71" w:rsidRDefault="002D2599" w:rsidP="00765509">
            <w:pPr>
              <w:jc w:val="center"/>
              <w:rPr>
                <w:rFonts w:ascii="Garamond" w:hAnsi="Garamond"/>
                <w:sz w:val="20"/>
                <w:szCs w:val="20"/>
              </w:rPr>
            </w:pPr>
          </w:p>
        </w:tc>
        <w:tc>
          <w:tcPr>
            <w:tcW w:w="1294" w:type="pct"/>
            <w:vAlign w:val="center"/>
          </w:tcPr>
          <w:p w:rsidR="002D2599" w:rsidRPr="00783B71" w:rsidRDefault="002D2599" w:rsidP="00765509">
            <w:pPr>
              <w:jc w:val="center"/>
              <w:rPr>
                <w:rFonts w:ascii="Garamond" w:hAnsi="Garamond"/>
                <w:b/>
                <w:sz w:val="20"/>
                <w:szCs w:val="20"/>
                <w:u w:val="single"/>
              </w:rPr>
            </w:pPr>
            <w:r w:rsidRPr="00783B71">
              <w:rPr>
                <w:rFonts w:ascii="Garamond" w:hAnsi="Garamond"/>
                <w:b/>
                <w:sz w:val="20"/>
                <w:szCs w:val="20"/>
                <w:u w:val="single"/>
              </w:rPr>
              <w:t>Horizonte Transporte Logística e Peças Ltda.</w:t>
            </w:r>
          </w:p>
        </w:tc>
        <w:tc>
          <w:tcPr>
            <w:tcW w:w="1131" w:type="pct"/>
            <w:vAlign w:val="center"/>
          </w:tcPr>
          <w:p w:rsidR="002D2599" w:rsidRPr="00783B71" w:rsidRDefault="002D2599" w:rsidP="00765509">
            <w:pPr>
              <w:jc w:val="center"/>
              <w:rPr>
                <w:rFonts w:ascii="Garamond" w:hAnsi="Garamond"/>
                <w:b/>
                <w:sz w:val="20"/>
                <w:szCs w:val="20"/>
                <w:u w:val="single"/>
              </w:rPr>
            </w:pPr>
            <w:r w:rsidRPr="00783B71">
              <w:rPr>
                <w:rFonts w:ascii="Garamond" w:hAnsi="Garamond"/>
                <w:b/>
                <w:sz w:val="20"/>
                <w:szCs w:val="20"/>
                <w:u w:val="single"/>
              </w:rPr>
              <w:t>Horizonte Transporte Logística e Peças Ltda.</w:t>
            </w:r>
          </w:p>
        </w:tc>
        <w:tc>
          <w:tcPr>
            <w:tcW w:w="1017" w:type="pct"/>
            <w:vAlign w:val="center"/>
          </w:tcPr>
          <w:p w:rsidR="002D2599" w:rsidRPr="00783B71" w:rsidRDefault="002D2599" w:rsidP="00FF5C4C">
            <w:pPr>
              <w:jc w:val="center"/>
              <w:rPr>
                <w:rFonts w:ascii="Garamond" w:hAnsi="Garamond"/>
                <w:sz w:val="20"/>
                <w:szCs w:val="20"/>
              </w:rPr>
            </w:pPr>
            <w:r w:rsidRPr="00783B71">
              <w:rPr>
                <w:rFonts w:ascii="Garamond" w:hAnsi="Garamond"/>
                <w:sz w:val="20"/>
                <w:szCs w:val="20"/>
              </w:rPr>
              <w:t>Demosth</w:t>
            </w:r>
            <w:r w:rsidR="00FF5C4C" w:rsidRPr="00783B71">
              <w:rPr>
                <w:rFonts w:ascii="Garamond" w:hAnsi="Garamond"/>
                <w:sz w:val="20"/>
                <w:szCs w:val="20"/>
              </w:rPr>
              <w:t>enes Menezes de Oliveira Junior</w:t>
            </w:r>
          </w:p>
        </w:tc>
        <w:tc>
          <w:tcPr>
            <w:tcW w:w="935" w:type="pct"/>
            <w:vAlign w:val="center"/>
          </w:tcPr>
          <w:p w:rsidR="002D2599" w:rsidRPr="00783B71" w:rsidRDefault="002D2599" w:rsidP="00765509">
            <w:pPr>
              <w:jc w:val="center"/>
              <w:rPr>
                <w:rFonts w:ascii="Garamond" w:hAnsi="Garamond"/>
                <w:sz w:val="20"/>
                <w:szCs w:val="20"/>
              </w:rPr>
            </w:pPr>
            <w:r w:rsidRPr="00783B71">
              <w:rPr>
                <w:rFonts w:ascii="Garamond" w:hAnsi="Garamond"/>
                <w:sz w:val="20"/>
                <w:szCs w:val="20"/>
              </w:rPr>
              <w:t>Marcelo Jose da Silva</w:t>
            </w:r>
          </w:p>
        </w:tc>
      </w:tr>
      <w:tr w:rsidR="00EE1ABB" w:rsidRPr="00783B71" w:rsidTr="00FF5C4C">
        <w:tc>
          <w:tcPr>
            <w:tcW w:w="623" w:type="pct"/>
            <w:vMerge/>
            <w:vAlign w:val="center"/>
          </w:tcPr>
          <w:p w:rsidR="002D2599" w:rsidRPr="00783B71" w:rsidRDefault="002D2599" w:rsidP="00765509">
            <w:pPr>
              <w:jc w:val="center"/>
              <w:rPr>
                <w:rFonts w:ascii="Garamond" w:hAnsi="Garamond"/>
                <w:sz w:val="20"/>
                <w:szCs w:val="20"/>
              </w:rPr>
            </w:pPr>
          </w:p>
        </w:tc>
        <w:tc>
          <w:tcPr>
            <w:tcW w:w="1294" w:type="pct"/>
            <w:vAlign w:val="center"/>
          </w:tcPr>
          <w:p w:rsidR="002D2599" w:rsidRPr="00783B71" w:rsidRDefault="002D2599" w:rsidP="00765509">
            <w:pPr>
              <w:jc w:val="center"/>
              <w:rPr>
                <w:rFonts w:ascii="Garamond" w:hAnsi="Garamond"/>
                <w:b/>
                <w:sz w:val="20"/>
                <w:szCs w:val="20"/>
                <w:u w:val="single"/>
              </w:rPr>
            </w:pPr>
            <w:r w:rsidRPr="00783B71">
              <w:rPr>
                <w:rFonts w:ascii="Garamond" w:hAnsi="Garamond"/>
                <w:b/>
                <w:sz w:val="20"/>
                <w:szCs w:val="20"/>
                <w:u w:val="single"/>
              </w:rPr>
              <w:t>Lider Autopeças e Acessórios Ltda.</w:t>
            </w:r>
          </w:p>
        </w:tc>
        <w:tc>
          <w:tcPr>
            <w:tcW w:w="1131" w:type="pct"/>
            <w:vAlign w:val="center"/>
          </w:tcPr>
          <w:p w:rsidR="002D2599" w:rsidRPr="00783B71" w:rsidRDefault="002D2599" w:rsidP="00765509">
            <w:pPr>
              <w:jc w:val="center"/>
              <w:rPr>
                <w:rFonts w:ascii="Garamond" w:hAnsi="Garamond"/>
                <w:b/>
                <w:sz w:val="20"/>
                <w:szCs w:val="20"/>
                <w:u w:val="single"/>
              </w:rPr>
            </w:pPr>
            <w:r w:rsidRPr="00783B71">
              <w:rPr>
                <w:rFonts w:ascii="Garamond" w:hAnsi="Garamond"/>
                <w:b/>
                <w:sz w:val="20"/>
                <w:szCs w:val="20"/>
                <w:u w:val="single"/>
              </w:rPr>
              <w:t>Lider Autopeças e Acessórios Ltda.</w:t>
            </w:r>
          </w:p>
        </w:tc>
        <w:tc>
          <w:tcPr>
            <w:tcW w:w="1017" w:type="pct"/>
            <w:vAlign w:val="center"/>
          </w:tcPr>
          <w:p w:rsidR="002D2599" w:rsidRPr="00783B71" w:rsidRDefault="002D2599" w:rsidP="00765509">
            <w:pPr>
              <w:jc w:val="center"/>
              <w:rPr>
                <w:rFonts w:ascii="Garamond" w:hAnsi="Garamond"/>
                <w:sz w:val="20"/>
                <w:szCs w:val="20"/>
              </w:rPr>
            </w:pPr>
            <w:r w:rsidRPr="00783B71">
              <w:rPr>
                <w:rFonts w:ascii="Garamond" w:hAnsi="Garamond"/>
                <w:sz w:val="20"/>
                <w:szCs w:val="20"/>
              </w:rPr>
              <w:t>Mauro Henrique Caldeira</w:t>
            </w:r>
          </w:p>
        </w:tc>
        <w:tc>
          <w:tcPr>
            <w:tcW w:w="935" w:type="pct"/>
            <w:vAlign w:val="center"/>
          </w:tcPr>
          <w:p w:rsidR="002D2599" w:rsidRPr="00783B71" w:rsidRDefault="002D2599" w:rsidP="00765509">
            <w:pPr>
              <w:jc w:val="center"/>
              <w:rPr>
                <w:rFonts w:ascii="Garamond" w:hAnsi="Garamond"/>
                <w:sz w:val="20"/>
                <w:szCs w:val="20"/>
              </w:rPr>
            </w:pPr>
            <w:r w:rsidRPr="00783B71">
              <w:rPr>
                <w:rFonts w:ascii="Garamond" w:hAnsi="Garamond"/>
                <w:sz w:val="20"/>
                <w:szCs w:val="20"/>
              </w:rPr>
              <w:t>Marcelo Moreira da Silva</w:t>
            </w:r>
          </w:p>
        </w:tc>
      </w:tr>
      <w:tr w:rsidR="00EE1ABB" w:rsidTr="00FF5C4C">
        <w:tc>
          <w:tcPr>
            <w:tcW w:w="623" w:type="pct"/>
            <w:vMerge/>
            <w:vAlign w:val="center"/>
          </w:tcPr>
          <w:p w:rsidR="002D2599" w:rsidRPr="00783B71" w:rsidRDefault="002D2599" w:rsidP="00765509">
            <w:pPr>
              <w:jc w:val="center"/>
              <w:rPr>
                <w:rFonts w:ascii="Garamond" w:hAnsi="Garamond"/>
                <w:sz w:val="20"/>
                <w:szCs w:val="20"/>
              </w:rPr>
            </w:pPr>
          </w:p>
        </w:tc>
        <w:tc>
          <w:tcPr>
            <w:tcW w:w="1294" w:type="pct"/>
            <w:vAlign w:val="center"/>
          </w:tcPr>
          <w:p w:rsidR="002D2599" w:rsidRPr="00783B71" w:rsidRDefault="002D2599" w:rsidP="00765509">
            <w:pPr>
              <w:jc w:val="center"/>
              <w:rPr>
                <w:rFonts w:ascii="Garamond" w:hAnsi="Garamond"/>
                <w:sz w:val="20"/>
                <w:szCs w:val="20"/>
              </w:rPr>
            </w:pPr>
            <w:r w:rsidRPr="00783B71">
              <w:rPr>
                <w:rFonts w:ascii="Garamond" w:hAnsi="Garamond"/>
                <w:b/>
                <w:sz w:val="20"/>
                <w:szCs w:val="20"/>
                <w:u w:val="single"/>
              </w:rPr>
              <w:t>Tratorenzzo Comércio e Serviços Ltda</w:t>
            </w:r>
          </w:p>
        </w:tc>
        <w:tc>
          <w:tcPr>
            <w:tcW w:w="1131" w:type="pct"/>
            <w:vAlign w:val="center"/>
          </w:tcPr>
          <w:p w:rsidR="002D2599" w:rsidRPr="00783B71" w:rsidRDefault="002D2599" w:rsidP="00765509">
            <w:pPr>
              <w:jc w:val="center"/>
              <w:rPr>
                <w:rFonts w:ascii="Garamond" w:hAnsi="Garamond"/>
                <w:sz w:val="20"/>
                <w:szCs w:val="20"/>
              </w:rPr>
            </w:pPr>
            <w:r w:rsidRPr="00783B71">
              <w:rPr>
                <w:rFonts w:ascii="Garamond" w:hAnsi="Garamond"/>
                <w:b/>
                <w:sz w:val="20"/>
                <w:szCs w:val="20"/>
                <w:u w:val="single"/>
              </w:rPr>
              <w:t>Tratorenzzo Comércio e Serviços Ltda</w:t>
            </w:r>
          </w:p>
        </w:tc>
        <w:tc>
          <w:tcPr>
            <w:tcW w:w="1017" w:type="pct"/>
            <w:vAlign w:val="center"/>
          </w:tcPr>
          <w:p w:rsidR="002D2599" w:rsidRPr="00783B71" w:rsidRDefault="002D2599" w:rsidP="00765509">
            <w:pPr>
              <w:jc w:val="center"/>
              <w:rPr>
                <w:rFonts w:ascii="Garamond" w:hAnsi="Garamond"/>
                <w:sz w:val="20"/>
                <w:szCs w:val="20"/>
              </w:rPr>
            </w:pPr>
            <w:r w:rsidRPr="00783B71">
              <w:rPr>
                <w:rFonts w:ascii="Garamond" w:hAnsi="Garamond"/>
                <w:sz w:val="20"/>
                <w:szCs w:val="20"/>
              </w:rPr>
              <w:t>Ronaldo Cordeiro Soares</w:t>
            </w:r>
          </w:p>
        </w:tc>
        <w:tc>
          <w:tcPr>
            <w:tcW w:w="935" w:type="pct"/>
            <w:vAlign w:val="center"/>
          </w:tcPr>
          <w:p w:rsidR="002D2599" w:rsidRPr="00352F85" w:rsidRDefault="002D2599" w:rsidP="00765509">
            <w:pPr>
              <w:jc w:val="center"/>
              <w:rPr>
                <w:rFonts w:ascii="Garamond" w:hAnsi="Garamond"/>
                <w:sz w:val="20"/>
                <w:szCs w:val="20"/>
              </w:rPr>
            </w:pPr>
            <w:r w:rsidRPr="00783B71">
              <w:rPr>
                <w:rFonts w:ascii="Garamond" w:hAnsi="Garamond"/>
                <w:sz w:val="20"/>
                <w:szCs w:val="20"/>
              </w:rPr>
              <w:t>Ronaldo Cordeiro Soares</w:t>
            </w:r>
          </w:p>
        </w:tc>
      </w:tr>
    </w:tbl>
    <w:p w:rsidR="002D2599" w:rsidRDefault="002D2599" w:rsidP="002D2599"/>
    <w:p w:rsidR="002D2599" w:rsidRDefault="002D2599" w:rsidP="001823F4">
      <w:pPr>
        <w:spacing w:line="360" w:lineRule="auto"/>
      </w:pPr>
    </w:p>
    <w:p w:rsidR="000461EA" w:rsidRDefault="009A344D" w:rsidP="001823F4">
      <w:pPr>
        <w:pStyle w:val="PargrafodaLista"/>
        <w:numPr>
          <w:ilvl w:val="0"/>
          <w:numId w:val="3"/>
        </w:numPr>
        <w:spacing w:line="360" w:lineRule="auto"/>
        <w:ind w:left="0" w:firstLine="1418"/>
        <w:jc w:val="both"/>
        <w:rPr>
          <w:rFonts w:ascii="Garamond" w:hAnsi="Garamond" w:cs="Arial"/>
        </w:rPr>
      </w:pPr>
      <w:r w:rsidRPr="00BF569B">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sidRPr="00BF569B">
        <w:rPr>
          <w:rFonts w:ascii="Garamond" w:hAnsi="Garamond" w:cs="Arial"/>
        </w:rPr>
        <w:t xml:space="preserve">favorecer as empresas na adjudicação dos lotes e </w:t>
      </w:r>
      <w:r w:rsidRPr="00BF569B">
        <w:rPr>
          <w:rFonts w:ascii="Garamond" w:hAnsi="Garamond" w:cs="Arial"/>
        </w:rPr>
        <w:t xml:space="preserve">manipular o desconto a ser </w:t>
      </w:r>
      <w:r w:rsidR="00221CE8" w:rsidRPr="00BF569B">
        <w:rPr>
          <w:rFonts w:ascii="Garamond" w:hAnsi="Garamond" w:cs="Arial"/>
        </w:rPr>
        <w:t>contratado</w:t>
      </w:r>
      <w:r w:rsidRPr="00BF569B">
        <w:rPr>
          <w:rFonts w:ascii="Garamond" w:hAnsi="Garamond" w:cs="Arial"/>
        </w:rPr>
        <w:t xml:space="preserve"> para cada uma delas, em lotes diversos.</w:t>
      </w:r>
    </w:p>
    <w:p w:rsidR="00B03826" w:rsidRPr="00211E87" w:rsidRDefault="00B03826" w:rsidP="001823F4">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Inicialmente, </w:t>
      </w:r>
      <w:r w:rsidR="001823F4">
        <w:rPr>
          <w:rFonts w:ascii="Garamond" w:hAnsi="Garamond"/>
        </w:rPr>
        <w:t>oportuno ressaltar</w:t>
      </w:r>
      <w:r>
        <w:rPr>
          <w:rFonts w:ascii="Garamond" w:hAnsi="Garamond"/>
        </w:rPr>
        <w:t xml:space="preserve"> que, e</w:t>
      </w:r>
      <w:r w:rsidRPr="00211E87">
        <w:rPr>
          <w:rFonts w:ascii="Garamond" w:hAnsi="Garamond"/>
        </w:rPr>
        <w:t>mbora tenha sido intimada por 2</w:t>
      </w:r>
      <w:r>
        <w:rPr>
          <w:rFonts w:ascii="Garamond" w:hAnsi="Garamond"/>
        </w:rPr>
        <w:t xml:space="preserve"> (duas)</w:t>
      </w:r>
      <w:r w:rsidRPr="00211E87">
        <w:rPr>
          <w:rFonts w:ascii="Garamond" w:hAnsi="Garamond"/>
        </w:rPr>
        <w:t xml:space="preserve"> vezes para </w:t>
      </w:r>
      <w:r>
        <w:rPr>
          <w:rFonts w:ascii="Garamond" w:hAnsi="Garamond"/>
        </w:rPr>
        <w:t>encaminhar</w:t>
      </w:r>
      <w:r w:rsidRPr="00211E87">
        <w:rPr>
          <w:rFonts w:ascii="Garamond" w:hAnsi="Garamond"/>
        </w:rPr>
        <w:t xml:space="preserve"> toda a documentação </w:t>
      </w:r>
      <w:r>
        <w:rPr>
          <w:rFonts w:ascii="Garamond" w:hAnsi="Garamond"/>
        </w:rPr>
        <w:t>relativa às</w:t>
      </w:r>
      <w:r w:rsidRPr="00211E87">
        <w:rPr>
          <w:rFonts w:ascii="Garamond" w:hAnsi="Garamond"/>
        </w:rPr>
        <w:t xml:space="preserve"> fase</w:t>
      </w:r>
      <w:r>
        <w:rPr>
          <w:rFonts w:ascii="Garamond" w:hAnsi="Garamond"/>
        </w:rPr>
        <w:t>s</w:t>
      </w:r>
      <w:r w:rsidRPr="00211E87">
        <w:rPr>
          <w:rFonts w:ascii="Garamond" w:hAnsi="Garamond"/>
        </w:rPr>
        <w:t xml:space="preserve"> interna e externa do Pregão Presencial n.025/2014, a Prefeitura Municipal </w:t>
      </w:r>
      <w:r>
        <w:rPr>
          <w:rFonts w:ascii="Garamond" w:hAnsi="Garamond"/>
        </w:rPr>
        <w:t xml:space="preserve">de Onça do Pitangui </w:t>
      </w:r>
      <w:r w:rsidRPr="00211E87">
        <w:rPr>
          <w:rFonts w:ascii="Garamond" w:hAnsi="Garamond"/>
        </w:rPr>
        <w:t xml:space="preserve">deixou de apresentar o Mapa de Apuração de Lances do certame. </w:t>
      </w:r>
    </w:p>
    <w:p w:rsidR="00B03826" w:rsidRPr="00211E87" w:rsidRDefault="00B03826" w:rsidP="001823F4">
      <w:pPr>
        <w:pStyle w:val="PargrafodaLista"/>
        <w:spacing w:line="360" w:lineRule="auto"/>
        <w:rPr>
          <w:rFonts w:ascii="Garamond" w:hAnsi="Garamond"/>
        </w:rPr>
      </w:pPr>
    </w:p>
    <w:p w:rsidR="00211E87" w:rsidRDefault="00B03826" w:rsidP="001823F4">
      <w:pPr>
        <w:pStyle w:val="PargrafodaLista"/>
        <w:numPr>
          <w:ilvl w:val="0"/>
          <w:numId w:val="3"/>
        </w:numPr>
        <w:spacing w:line="360" w:lineRule="auto"/>
        <w:ind w:left="0" w:firstLine="1418"/>
        <w:jc w:val="both"/>
        <w:rPr>
          <w:rFonts w:ascii="Garamond" w:hAnsi="Garamond" w:cs="Arial"/>
        </w:rPr>
      </w:pPr>
      <w:r w:rsidRPr="00B03826">
        <w:rPr>
          <w:rFonts w:ascii="Garamond" w:hAnsi="Garamond"/>
        </w:rPr>
        <w:t xml:space="preserve">Apesar disso, </w:t>
      </w:r>
      <w:r w:rsidR="00411956">
        <w:rPr>
          <w:rFonts w:ascii="Garamond" w:hAnsi="Garamond" w:cs="Arial"/>
        </w:rPr>
        <w:t>após análise da documentação carreada no inquérito civil que deu origem a esta Repres</w:t>
      </w:r>
      <w:r w:rsidR="001823F4">
        <w:rPr>
          <w:rFonts w:ascii="Garamond" w:hAnsi="Garamond" w:cs="Arial"/>
        </w:rPr>
        <w:t>entação, foi possível constatar</w:t>
      </w:r>
      <w:r w:rsidR="00411956">
        <w:rPr>
          <w:rFonts w:ascii="Garamond" w:hAnsi="Garamond" w:cs="Arial"/>
        </w:rPr>
        <w:t xml:space="preserve"> </w:t>
      </w:r>
      <w:r w:rsidRPr="00B03826">
        <w:rPr>
          <w:rFonts w:ascii="Garamond" w:hAnsi="Garamond"/>
        </w:rPr>
        <w:t>que o caráter competitivo do certam</w:t>
      </w:r>
      <w:r>
        <w:rPr>
          <w:rFonts w:ascii="Garamond" w:hAnsi="Garamond"/>
        </w:rPr>
        <w:t xml:space="preserve">e restou frustrado, uma vez que, </w:t>
      </w:r>
      <w:r w:rsidR="00211E87" w:rsidRPr="00B03826">
        <w:rPr>
          <w:rFonts w:ascii="Garamond" w:hAnsi="Garamond" w:cs="Arial"/>
        </w:rPr>
        <w:t>d</w:t>
      </w:r>
      <w:r w:rsidR="00972B1D" w:rsidRPr="00B03826">
        <w:rPr>
          <w:rFonts w:ascii="Garamond" w:hAnsi="Garamond" w:cs="Arial"/>
        </w:rPr>
        <w:t>as</w:t>
      </w:r>
      <w:r w:rsidR="00211E87" w:rsidRPr="00B03826">
        <w:rPr>
          <w:rFonts w:ascii="Garamond" w:hAnsi="Garamond" w:cs="Arial"/>
        </w:rPr>
        <w:t xml:space="preserve"> 13 (treze)</w:t>
      </w:r>
      <w:r w:rsidR="00972B1D" w:rsidRPr="00B03826">
        <w:rPr>
          <w:rFonts w:ascii="Garamond" w:hAnsi="Garamond" w:cs="Arial"/>
        </w:rPr>
        <w:t xml:space="preserve"> empresas que se credenciaram na licitação, </w:t>
      </w:r>
      <w:r w:rsidR="00211E87" w:rsidRPr="00B03826">
        <w:rPr>
          <w:rFonts w:ascii="Garamond" w:hAnsi="Garamond" w:cs="Arial"/>
        </w:rPr>
        <w:t xml:space="preserve">12 (doze) </w:t>
      </w:r>
      <w:r w:rsidR="00972B1D" w:rsidRPr="00B03826">
        <w:rPr>
          <w:rFonts w:ascii="Garamond" w:hAnsi="Garamond" w:cs="Arial"/>
        </w:rPr>
        <w:t>pertencem a</w:t>
      </w:r>
      <w:r w:rsidR="00211E87" w:rsidRPr="00B03826">
        <w:rPr>
          <w:rFonts w:ascii="Garamond" w:hAnsi="Garamond" w:cs="Arial"/>
        </w:rPr>
        <w:t xml:space="preserve">o grupo do cartel identificado nesta representação, com exceção da empresa </w:t>
      </w:r>
      <w:r w:rsidR="00211E87" w:rsidRPr="00B03826">
        <w:rPr>
          <w:rFonts w:ascii="Garamond" w:hAnsi="Garamond"/>
        </w:rPr>
        <w:t>WJ Peças e Acessórios Ltda</w:t>
      </w:r>
      <w:r w:rsidR="00211E87" w:rsidRPr="00B03826">
        <w:rPr>
          <w:rFonts w:ascii="Garamond" w:hAnsi="Garamond" w:cs="Arial"/>
        </w:rPr>
        <w:t>.</w:t>
      </w:r>
    </w:p>
    <w:p w:rsidR="00705531" w:rsidRPr="00705531" w:rsidRDefault="00705531" w:rsidP="001823F4">
      <w:pPr>
        <w:pStyle w:val="PargrafodaLista"/>
        <w:spacing w:line="360" w:lineRule="auto"/>
        <w:rPr>
          <w:rFonts w:ascii="Garamond" w:hAnsi="Garamond" w:cs="Arial"/>
        </w:rPr>
      </w:pPr>
    </w:p>
    <w:p w:rsidR="00705531" w:rsidRPr="00E25656" w:rsidRDefault="00705531" w:rsidP="001823F4">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Participaram as seguintes empresas integrantes do cartel: </w:t>
      </w:r>
      <w:r w:rsidRPr="00E25656">
        <w:rPr>
          <w:rFonts w:ascii="Garamond" w:hAnsi="Garamond"/>
        </w:rPr>
        <w:t xml:space="preserve">A.R Comércio de </w:t>
      </w:r>
      <w:r>
        <w:rPr>
          <w:rFonts w:ascii="Garamond" w:hAnsi="Garamond"/>
        </w:rPr>
        <w:t>Peças, Produtos e Serviços Ltda;</w:t>
      </w:r>
      <w:r w:rsidRPr="00E25656">
        <w:rPr>
          <w:rFonts w:ascii="Garamond" w:hAnsi="Garamond"/>
        </w:rPr>
        <w:t xml:space="preserve"> Automáquinas Comércio de Peças e Serviç</w:t>
      </w:r>
      <w:r>
        <w:rPr>
          <w:rFonts w:ascii="Garamond" w:hAnsi="Garamond"/>
        </w:rPr>
        <w:t>os Ltda;</w:t>
      </w:r>
      <w:r w:rsidRPr="00E25656">
        <w:rPr>
          <w:rFonts w:ascii="Garamond" w:hAnsi="Garamond"/>
        </w:rPr>
        <w:t xml:space="preserve"> Centro Oeste Tratores Ltda.</w:t>
      </w:r>
      <w:r>
        <w:rPr>
          <w:rFonts w:ascii="Garamond" w:hAnsi="Garamond"/>
        </w:rPr>
        <w:t>;</w:t>
      </w:r>
      <w:r w:rsidRPr="00E25656">
        <w:rPr>
          <w:rFonts w:ascii="Garamond" w:hAnsi="Garamond"/>
        </w:rPr>
        <w:t xml:space="preserve"> Continental Serviços e Peças </w:t>
      </w:r>
      <w:r>
        <w:rPr>
          <w:rFonts w:ascii="Garamond" w:hAnsi="Garamond"/>
        </w:rPr>
        <w:t>Eireli;</w:t>
      </w:r>
      <w:r w:rsidRPr="00E25656">
        <w:rPr>
          <w:rFonts w:ascii="Garamond" w:hAnsi="Garamond"/>
        </w:rPr>
        <w:t xml:space="preserve"> Futura Veículos e </w:t>
      </w:r>
      <w:r>
        <w:rPr>
          <w:rFonts w:ascii="Garamond" w:hAnsi="Garamond"/>
        </w:rPr>
        <w:t>Tratores Eireli- EPP;</w:t>
      </w:r>
      <w:r w:rsidRPr="00E25656">
        <w:rPr>
          <w:rFonts w:ascii="Garamond" w:hAnsi="Garamond"/>
        </w:rPr>
        <w:t xml:space="preserve"> Heloisa Flavia Freitas Malta Silva- EPP</w:t>
      </w:r>
      <w:r>
        <w:rPr>
          <w:rFonts w:ascii="Garamond" w:hAnsi="Garamond"/>
        </w:rPr>
        <w:t>;</w:t>
      </w:r>
      <w:r w:rsidRPr="00E25656">
        <w:rPr>
          <w:rFonts w:ascii="Garamond" w:hAnsi="Garamond"/>
        </w:rPr>
        <w:t xml:space="preserve"> Joice Aparecida Pereira de Oliveira 08574784605- ME</w:t>
      </w:r>
      <w:r>
        <w:rPr>
          <w:rFonts w:ascii="Garamond" w:hAnsi="Garamond"/>
        </w:rPr>
        <w:t>;</w:t>
      </w:r>
      <w:r w:rsidRPr="00E25656">
        <w:rPr>
          <w:rFonts w:ascii="Garamond" w:hAnsi="Garamond"/>
        </w:rPr>
        <w:t xml:space="preserve"> Retengrol Comércio de Peças e Serviços Eireli- EPP</w:t>
      </w:r>
      <w:r>
        <w:rPr>
          <w:rFonts w:ascii="Garamond" w:hAnsi="Garamond"/>
        </w:rPr>
        <w:t>;</w:t>
      </w:r>
      <w:r w:rsidRPr="00E25656">
        <w:rPr>
          <w:rFonts w:ascii="Garamond" w:hAnsi="Garamond"/>
        </w:rPr>
        <w:t xml:space="preserve"> Sintractor Peças e Serviços Eireli-EPP</w:t>
      </w:r>
      <w:r>
        <w:rPr>
          <w:rFonts w:ascii="Garamond" w:hAnsi="Garamond"/>
        </w:rPr>
        <w:t>;</w:t>
      </w:r>
      <w:r w:rsidRPr="00E25656">
        <w:rPr>
          <w:rFonts w:ascii="Garamond" w:hAnsi="Garamond"/>
        </w:rPr>
        <w:t xml:space="preserve"> Total Tratores do Brasil Comércio e Manutenção Ltda.EPP</w:t>
      </w:r>
      <w:r>
        <w:rPr>
          <w:rFonts w:ascii="Garamond" w:hAnsi="Garamond"/>
        </w:rPr>
        <w:t>;</w:t>
      </w:r>
      <w:r w:rsidRPr="00E25656">
        <w:rPr>
          <w:rFonts w:ascii="Garamond" w:hAnsi="Garamond"/>
        </w:rPr>
        <w:t xml:space="preserve"> Tratorenzzo Comércio e Serviços Ltda</w:t>
      </w:r>
      <w:r>
        <w:rPr>
          <w:rFonts w:ascii="Garamond" w:hAnsi="Garamond"/>
        </w:rPr>
        <w:t xml:space="preserve"> e</w:t>
      </w:r>
      <w:r w:rsidRPr="00E25656">
        <w:rPr>
          <w:rFonts w:ascii="Garamond" w:hAnsi="Garamond"/>
        </w:rPr>
        <w:t xml:space="preserve"> VCP Vitória Comércio e Peças Ltda.EPP</w:t>
      </w:r>
      <w:r>
        <w:rPr>
          <w:rFonts w:ascii="Garamond" w:hAnsi="Garamond"/>
        </w:rPr>
        <w:t>.</w:t>
      </w:r>
    </w:p>
    <w:p w:rsidR="00211E87" w:rsidRPr="00211E87" w:rsidRDefault="00211E87" w:rsidP="001823F4">
      <w:pPr>
        <w:pStyle w:val="PargrafodaLista"/>
        <w:spacing w:line="360" w:lineRule="auto"/>
        <w:rPr>
          <w:rFonts w:ascii="Garamond" w:hAnsi="Garamond" w:cs="Arial"/>
        </w:rPr>
      </w:pPr>
    </w:p>
    <w:p w:rsidR="00211E87" w:rsidRDefault="00211E87" w:rsidP="001823F4">
      <w:pPr>
        <w:pStyle w:val="PargrafodaLista"/>
        <w:numPr>
          <w:ilvl w:val="0"/>
          <w:numId w:val="3"/>
        </w:numPr>
        <w:spacing w:line="360" w:lineRule="auto"/>
        <w:ind w:left="0" w:firstLine="1418"/>
        <w:jc w:val="both"/>
        <w:rPr>
          <w:rFonts w:ascii="Garamond" w:hAnsi="Garamond" w:cs="Arial"/>
          <w:b/>
          <w:u w:val="single"/>
        </w:rPr>
      </w:pPr>
      <w:r>
        <w:rPr>
          <w:rFonts w:ascii="Garamond" w:hAnsi="Garamond" w:cs="Arial"/>
        </w:rPr>
        <w:t>Ademais,</w:t>
      </w:r>
      <w:r w:rsidR="001823F4">
        <w:rPr>
          <w:rFonts w:ascii="Garamond" w:hAnsi="Garamond" w:cs="Arial"/>
        </w:rPr>
        <w:t xml:space="preserve"> verifica-se</w:t>
      </w:r>
      <w:r w:rsidR="00C754F3">
        <w:rPr>
          <w:rFonts w:ascii="Garamond" w:hAnsi="Garamond" w:cs="Arial"/>
        </w:rPr>
        <w:t xml:space="preserve"> que,</w:t>
      </w:r>
      <w:r>
        <w:rPr>
          <w:rFonts w:ascii="Garamond" w:hAnsi="Garamond" w:cs="Arial"/>
        </w:rPr>
        <w:t xml:space="preserve"> dos 15 (quinze) lotes licitados, 13 (treze) deles foram adjudicados às pessoas jurídicas integrantes do cartel</w:t>
      </w:r>
      <w:r w:rsidR="00C754F3">
        <w:rPr>
          <w:rFonts w:ascii="Garamond" w:hAnsi="Garamond" w:cs="Arial"/>
        </w:rPr>
        <w:t xml:space="preserve">, </w:t>
      </w:r>
      <w:r w:rsidR="00C754F3" w:rsidRPr="00C754F3">
        <w:rPr>
          <w:rFonts w:ascii="Garamond" w:hAnsi="Garamond" w:cs="Arial"/>
          <w:b/>
          <w:u w:val="single"/>
        </w:rPr>
        <w:t>o que corresponde a quase 90% do objeto licitado.</w:t>
      </w:r>
    </w:p>
    <w:p w:rsidR="00705531" w:rsidRPr="00705531" w:rsidRDefault="00705531" w:rsidP="001823F4">
      <w:pPr>
        <w:pStyle w:val="PargrafodaLista"/>
        <w:spacing w:line="360" w:lineRule="auto"/>
        <w:rPr>
          <w:rFonts w:ascii="Garamond" w:hAnsi="Garamond"/>
        </w:rPr>
      </w:pPr>
    </w:p>
    <w:p w:rsidR="00F74D65" w:rsidRPr="004A27C9" w:rsidRDefault="002D0442" w:rsidP="001823F4">
      <w:pPr>
        <w:pStyle w:val="PargrafodaLista"/>
        <w:numPr>
          <w:ilvl w:val="0"/>
          <w:numId w:val="3"/>
        </w:numPr>
        <w:spacing w:line="360" w:lineRule="auto"/>
        <w:ind w:left="0" w:firstLine="1418"/>
        <w:jc w:val="both"/>
        <w:rPr>
          <w:rFonts w:ascii="Garamond" w:hAnsi="Garamond" w:cs="Arial"/>
        </w:rPr>
      </w:pPr>
      <w:r>
        <w:rPr>
          <w:rFonts w:ascii="Garamond" w:hAnsi="Garamond"/>
        </w:rPr>
        <w:t>Diante desses elementos</w:t>
      </w:r>
      <w:r w:rsidR="00F74D65" w:rsidRPr="004A27C9">
        <w:rPr>
          <w:rFonts w:ascii="Garamond" w:hAnsi="Garamond"/>
        </w:rPr>
        <w:t xml:space="preserve">, </w:t>
      </w:r>
      <w:r w:rsidR="00F74D65">
        <w:rPr>
          <w:rFonts w:ascii="Garamond" w:hAnsi="Garamond"/>
        </w:rPr>
        <w:t>n</w:t>
      </w:r>
      <w:r w:rsidR="00F74D65" w:rsidRPr="004A27C9">
        <w:rPr>
          <w:rFonts w:ascii="Garamond" w:hAnsi="Garamond" w:cs="Arial"/>
        </w:rPr>
        <w:t>ão há dúvidas de que as pessoas jurídicas em questão d</w:t>
      </w:r>
      <w:r w:rsidR="00F74D65">
        <w:rPr>
          <w:rFonts w:ascii="Garamond" w:hAnsi="Garamond" w:cs="Arial"/>
        </w:rPr>
        <w:t>eram</w:t>
      </w:r>
      <w:r w:rsidR="00F74D65" w:rsidRPr="004A27C9">
        <w:rPr>
          <w:rFonts w:ascii="Garamond" w:hAnsi="Garamond" w:cs="Arial"/>
        </w:rPr>
        <w:t xml:space="preserve"> suporte formal umas às outras, </w:t>
      </w:r>
      <w:r w:rsidR="00F27E44">
        <w:rPr>
          <w:rFonts w:ascii="Garamond" w:hAnsi="Garamond" w:cs="Arial"/>
        </w:rPr>
        <w:t>no Pregão Presencial n.025/2014</w:t>
      </w:r>
      <w:r w:rsidR="00F74D65" w:rsidRPr="004A27C9">
        <w:rPr>
          <w:rFonts w:ascii="Garamond" w:hAnsi="Garamond" w:cs="Arial"/>
        </w:rPr>
        <w:t>, a fim de sagrarem-se vencedoras da maior quantidade de lotes possíveis, comprometendo, assim, a competitividade e a lisura do certame.</w:t>
      </w:r>
    </w:p>
    <w:p w:rsidR="00321FF7" w:rsidRDefault="004C1B02" w:rsidP="001823F4">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Destaca-se</w:t>
      </w:r>
      <w:r w:rsidR="00321FF7">
        <w:rPr>
          <w:rFonts w:ascii="Garamond" w:hAnsi="Garamond" w:cs="Arial"/>
        </w:rPr>
        <w:t xml:space="preserve"> que, embora a emp</w:t>
      </w:r>
      <w:r w:rsidR="001823F4">
        <w:rPr>
          <w:rFonts w:ascii="Garamond" w:hAnsi="Garamond" w:cs="Arial"/>
        </w:rPr>
        <w:t>resa Centro Oeste Tratores Ltda.</w:t>
      </w:r>
      <w:r w:rsidR="00321FF7">
        <w:rPr>
          <w:rFonts w:ascii="Garamond" w:hAnsi="Garamond" w:cs="Arial"/>
        </w:rPr>
        <w:t xml:space="preserve"> não tenha sido expressamente mencionada dentre as empresas integrantes do cartel estudado no tópico anterior, a referida sociedade empresária pertence ao grupo econômico de Demosthenes Menezes de Oliveira Junior, servindo apenas como base para fraudar licitações.</w:t>
      </w:r>
    </w:p>
    <w:p w:rsidR="00411956" w:rsidRPr="00411956" w:rsidRDefault="00411956" w:rsidP="001823F4">
      <w:pPr>
        <w:pStyle w:val="PargrafodaLista"/>
        <w:spacing w:line="360" w:lineRule="auto"/>
        <w:rPr>
          <w:rFonts w:ascii="Garamond" w:hAnsi="Garamond" w:cs="Arial"/>
        </w:rPr>
      </w:pPr>
    </w:p>
    <w:p w:rsidR="00321FF7" w:rsidRDefault="00321FF7" w:rsidP="001823F4">
      <w:pPr>
        <w:pStyle w:val="PargrafodaLista"/>
        <w:numPr>
          <w:ilvl w:val="0"/>
          <w:numId w:val="3"/>
        </w:numPr>
        <w:spacing w:line="360" w:lineRule="auto"/>
        <w:ind w:left="0" w:firstLine="1418"/>
        <w:jc w:val="both"/>
        <w:rPr>
          <w:rFonts w:ascii="Garamond" w:hAnsi="Garamond" w:cs="Arial"/>
        </w:rPr>
      </w:pPr>
      <w:r>
        <w:rPr>
          <w:rFonts w:ascii="Garamond" w:hAnsi="Garamond" w:cs="Arial"/>
        </w:rPr>
        <w:t>Primeiramente, oportuno esclarecer que os sócios da empresa em questão são Geraldo Henrique de Medeiros e Vera Aparecida de Amaral Oliveira.</w:t>
      </w:r>
      <w:r w:rsidR="00F27E44">
        <w:rPr>
          <w:rFonts w:ascii="Garamond" w:hAnsi="Garamond" w:cs="Arial"/>
        </w:rPr>
        <w:t xml:space="preserve"> Geraldo Henri</w:t>
      </w:r>
      <w:r w:rsidR="001823F4">
        <w:rPr>
          <w:rFonts w:ascii="Garamond" w:hAnsi="Garamond" w:cs="Arial"/>
        </w:rPr>
        <w:t>que de Medeiros está registrado</w:t>
      </w:r>
      <w:r w:rsidR="00F27E44">
        <w:rPr>
          <w:rFonts w:ascii="Garamond" w:hAnsi="Garamond" w:cs="Arial"/>
        </w:rPr>
        <w:t xml:space="preserve"> </w:t>
      </w:r>
      <w:r w:rsidR="004C1B02">
        <w:rPr>
          <w:rFonts w:ascii="Garamond" w:hAnsi="Garamond" w:cs="Arial"/>
        </w:rPr>
        <w:t>também</w:t>
      </w:r>
      <w:r w:rsidR="00F27E44">
        <w:rPr>
          <w:rFonts w:ascii="Garamond" w:hAnsi="Garamond" w:cs="Arial"/>
        </w:rPr>
        <w:t xml:space="preserve"> no Ministério do Trabalho e Emprego (RAIS, conforme consulta ao Infoseg)</w:t>
      </w:r>
      <w:r w:rsidR="008D712A">
        <w:rPr>
          <w:rFonts w:ascii="Garamond" w:hAnsi="Garamond" w:cs="Arial"/>
        </w:rPr>
        <w:t xml:space="preserve"> como empregado na Cooperativa dos Produtores</w:t>
      </w:r>
      <w:r w:rsidR="00413CBB">
        <w:rPr>
          <w:rFonts w:ascii="Garamond" w:hAnsi="Garamond" w:cs="Arial"/>
        </w:rPr>
        <w:t xml:space="preserve"> Rurais de Abaeté e Região Ltda</w:t>
      </w:r>
      <w:r w:rsidR="001823F4">
        <w:rPr>
          <w:rFonts w:ascii="Garamond" w:hAnsi="Garamond" w:cs="Arial"/>
        </w:rPr>
        <w:t>., ao passo que</w:t>
      </w:r>
      <w:r w:rsidR="008D712A">
        <w:rPr>
          <w:rFonts w:ascii="Garamond" w:hAnsi="Garamond" w:cs="Arial"/>
        </w:rPr>
        <w:t xml:space="preserve"> </w:t>
      </w:r>
      <w:r w:rsidR="004C1B02">
        <w:rPr>
          <w:rFonts w:ascii="Garamond" w:hAnsi="Garamond" w:cs="Arial"/>
        </w:rPr>
        <w:t xml:space="preserve">Vera Aparecida de Amaral Oliveira </w:t>
      </w:r>
      <w:r w:rsidR="00F27E44">
        <w:rPr>
          <w:rFonts w:ascii="Garamond" w:hAnsi="Garamond" w:cs="Arial"/>
        </w:rPr>
        <w:t>está registrada</w:t>
      </w:r>
      <w:r w:rsidR="008D712A">
        <w:rPr>
          <w:rFonts w:ascii="Garamond" w:hAnsi="Garamond" w:cs="Arial"/>
        </w:rPr>
        <w:t xml:space="preserve"> como servidora do Instituto de Previdência dos Servidores Públicos Municipais de Bom Despacho. </w:t>
      </w:r>
    </w:p>
    <w:p w:rsidR="00524DEF" w:rsidRPr="00524DEF" w:rsidRDefault="00524DEF" w:rsidP="001823F4">
      <w:pPr>
        <w:pStyle w:val="PargrafodaLista"/>
        <w:spacing w:line="360" w:lineRule="auto"/>
        <w:rPr>
          <w:rFonts w:ascii="Garamond" w:hAnsi="Garamond" w:cs="Arial"/>
        </w:rPr>
      </w:pPr>
    </w:p>
    <w:p w:rsidR="00524DEF" w:rsidRPr="00524DEF" w:rsidRDefault="002D0442" w:rsidP="001823F4">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referida </w:t>
      </w:r>
      <w:r w:rsidR="00524DEF" w:rsidRPr="00524DEF">
        <w:rPr>
          <w:rFonts w:ascii="Garamond" w:hAnsi="Garamond" w:cs="Arial"/>
        </w:rPr>
        <w:t>empresa possui apenas 2 (dois) funcionários</w:t>
      </w:r>
      <w:r w:rsidR="00524DEF">
        <w:rPr>
          <w:rFonts w:ascii="Garamond" w:hAnsi="Garamond" w:cs="Arial"/>
        </w:rPr>
        <w:t xml:space="preserve"> registrados no Ministério do Trabalho e Emprego (RAIS)</w:t>
      </w:r>
      <w:r w:rsidR="00524DEF" w:rsidRPr="00524DEF">
        <w:rPr>
          <w:rFonts w:ascii="Garamond" w:hAnsi="Garamond" w:cs="Arial"/>
        </w:rPr>
        <w:t xml:space="preserve">: </w:t>
      </w:r>
      <w:r w:rsidR="00524DEF" w:rsidRPr="00524DEF">
        <w:rPr>
          <w:rFonts w:ascii="Garamond" w:hAnsi="Garamond"/>
        </w:rPr>
        <w:t>André Luiz de Oliveira Faria</w:t>
      </w:r>
      <w:r w:rsidR="002C4EFA">
        <w:rPr>
          <w:rFonts w:ascii="Garamond" w:hAnsi="Garamond"/>
        </w:rPr>
        <w:t xml:space="preserve"> e José Ferreira do Amaral</w:t>
      </w:r>
      <w:r w:rsidR="00524DEF">
        <w:rPr>
          <w:rFonts w:ascii="Garamond" w:hAnsi="Garamond"/>
        </w:rPr>
        <w:t>.</w:t>
      </w:r>
    </w:p>
    <w:p w:rsidR="00524DEF" w:rsidRPr="00524DEF" w:rsidRDefault="00524DEF" w:rsidP="001823F4">
      <w:pPr>
        <w:pStyle w:val="PargrafodaLista"/>
        <w:spacing w:line="360" w:lineRule="auto"/>
        <w:rPr>
          <w:rFonts w:ascii="Garamond" w:hAnsi="Garamond" w:cs="Arial"/>
        </w:rPr>
      </w:pPr>
    </w:p>
    <w:p w:rsidR="00524DEF" w:rsidRPr="00524DEF" w:rsidRDefault="00524DEF" w:rsidP="001823F4">
      <w:pPr>
        <w:pStyle w:val="PargrafodaLista"/>
        <w:numPr>
          <w:ilvl w:val="0"/>
          <w:numId w:val="3"/>
        </w:numPr>
        <w:spacing w:line="360" w:lineRule="auto"/>
        <w:ind w:left="0" w:firstLine="1418"/>
        <w:jc w:val="both"/>
        <w:rPr>
          <w:rFonts w:ascii="Garamond" w:hAnsi="Garamond" w:cs="Arial"/>
        </w:rPr>
      </w:pPr>
      <w:r>
        <w:rPr>
          <w:rFonts w:ascii="Garamond" w:hAnsi="Garamond" w:cs="Arial"/>
        </w:rPr>
        <w:t>Embora não haja, aparentemente, ligação de parentesco entre os referidos sócios e o empresário Demosthenes Menezes de Oliveira Junior, após co</w:t>
      </w:r>
      <w:r w:rsidR="001823F4">
        <w:rPr>
          <w:rFonts w:ascii="Garamond" w:hAnsi="Garamond" w:cs="Arial"/>
        </w:rPr>
        <w:t>nsulta ao Infoseg, verificou-se que</w:t>
      </w:r>
      <w:r>
        <w:rPr>
          <w:rFonts w:ascii="Garamond" w:hAnsi="Garamond" w:cs="Arial"/>
        </w:rPr>
        <w:t xml:space="preserve"> </w:t>
      </w:r>
      <w:r w:rsidRPr="001823F4">
        <w:rPr>
          <w:rFonts w:ascii="Garamond" w:hAnsi="Garamond"/>
          <w:b/>
          <w:u w:val="single"/>
        </w:rPr>
        <w:t>André Luiz de Oliveira Faria</w:t>
      </w:r>
      <w:r w:rsidR="002C4EFA" w:rsidRPr="001823F4">
        <w:rPr>
          <w:rFonts w:ascii="Garamond" w:hAnsi="Garamond"/>
          <w:b/>
          <w:u w:val="single"/>
        </w:rPr>
        <w:t xml:space="preserve"> (empregado da Centro-Oeste Tratores Ltda.)</w:t>
      </w:r>
      <w:r w:rsidRPr="001823F4">
        <w:rPr>
          <w:rFonts w:ascii="Garamond" w:hAnsi="Garamond"/>
          <w:b/>
          <w:u w:val="single"/>
        </w:rPr>
        <w:t xml:space="preserve"> é sobrinho de Demosthenes.</w:t>
      </w:r>
      <w:r>
        <w:rPr>
          <w:rFonts w:ascii="Garamond" w:hAnsi="Garamond"/>
        </w:rPr>
        <w:t xml:space="preserve"> </w:t>
      </w:r>
    </w:p>
    <w:p w:rsidR="00524DEF" w:rsidRPr="00524DEF" w:rsidRDefault="00524DEF" w:rsidP="001823F4">
      <w:pPr>
        <w:pStyle w:val="PargrafodaLista"/>
        <w:spacing w:line="360" w:lineRule="auto"/>
        <w:rPr>
          <w:rFonts w:ascii="Garamond" w:hAnsi="Garamond" w:cs="Arial"/>
        </w:rPr>
      </w:pPr>
    </w:p>
    <w:p w:rsidR="00524DEF" w:rsidRPr="002C4EFA" w:rsidRDefault="00524DEF" w:rsidP="001823F4">
      <w:pPr>
        <w:pStyle w:val="PargrafodaLista"/>
        <w:numPr>
          <w:ilvl w:val="0"/>
          <w:numId w:val="3"/>
        </w:numPr>
        <w:spacing w:line="360" w:lineRule="auto"/>
        <w:ind w:left="0" w:firstLine="1418"/>
        <w:jc w:val="both"/>
        <w:rPr>
          <w:rFonts w:ascii="Garamond" w:hAnsi="Garamond" w:cs="Arial"/>
        </w:rPr>
      </w:pPr>
      <w:r w:rsidRPr="002C4EFA">
        <w:rPr>
          <w:rFonts w:ascii="Garamond" w:hAnsi="Garamond" w:cs="Arial"/>
        </w:rPr>
        <w:t xml:space="preserve">Explica-se: </w:t>
      </w:r>
      <w:r w:rsidR="002C4EFA" w:rsidRPr="002C4EFA">
        <w:rPr>
          <w:rFonts w:ascii="Garamond" w:hAnsi="Garamond"/>
        </w:rPr>
        <w:t>André Luiz de Oliveira Faria é filho de Francisco Carlos de Faria e Deline Mercini de Oliveira Faria, sendo esta última irmã de Demosthenes.</w:t>
      </w:r>
    </w:p>
    <w:p w:rsidR="002C4EFA" w:rsidRPr="002C4EFA" w:rsidRDefault="002C4EFA" w:rsidP="001823F4">
      <w:pPr>
        <w:pStyle w:val="PargrafodaLista"/>
        <w:spacing w:line="360" w:lineRule="auto"/>
        <w:rPr>
          <w:rFonts w:ascii="Garamond" w:hAnsi="Garamond" w:cs="Arial"/>
        </w:rPr>
      </w:pPr>
    </w:p>
    <w:p w:rsidR="00604CDF" w:rsidRPr="004B3DC9" w:rsidRDefault="002C4EFA" w:rsidP="001823F4">
      <w:pPr>
        <w:pStyle w:val="PargrafodaLista"/>
        <w:numPr>
          <w:ilvl w:val="0"/>
          <w:numId w:val="3"/>
        </w:numPr>
        <w:spacing w:line="360" w:lineRule="auto"/>
        <w:ind w:left="0" w:firstLine="1418"/>
        <w:jc w:val="both"/>
        <w:rPr>
          <w:rFonts w:ascii="Garamond" w:hAnsi="Garamond" w:cs="Arial"/>
          <w:u w:val="single"/>
        </w:rPr>
      </w:pPr>
      <w:r w:rsidRPr="0023204D">
        <w:rPr>
          <w:rFonts w:ascii="Garamond" w:hAnsi="Garamond"/>
        </w:rPr>
        <w:t>Após con</w:t>
      </w:r>
      <w:r w:rsidR="001823F4">
        <w:rPr>
          <w:rFonts w:ascii="Garamond" w:hAnsi="Garamond"/>
        </w:rPr>
        <w:t xml:space="preserve">sulta ao Infoseg, verificou-se ainda </w:t>
      </w:r>
      <w:r w:rsidRPr="0023204D">
        <w:rPr>
          <w:rFonts w:ascii="Garamond" w:hAnsi="Garamond"/>
        </w:rPr>
        <w:t>que</w:t>
      </w:r>
      <w:r w:rsidRPr="0023204D">
        <w:rPr>
          <w:rFonts w:ascii="Garamond" w:hAnsi="Garamond" w:cs="Arial"/>
        </w:rPr>
        <w:t xml:space="preserve"> </w:t>
      </w:r>
      <w:r w:rsidRPr="0023204D">
        <w:rPr>
          <w:rFonts w:ascii="Garamond" w:hAnsi="Garamond"/>
        </w:rPr>
        <w:t xml:space="preserve">José Ferreira do Amaral (o </w:t>
      </w:r>
      <w:r w:rsidRPr="0023204D">
        <w:rPr>
          <w:rFonts w:ascii="Garamond" w:hAnsi="Garamond" w:cs="Arial"/>
        </w:rPr>
        <w:t xml:space="preserve">segundo funcionário da empresa </w:t>
      </w:r>
      <w:r w:rsidRPr="0023204D">
        <w:rPr>
          <w:rFonts w:ascii="Garamond" w:hAnsi="Garamond"/>
        </w:rPr>
        <w:t>Centro-Oeste Tratores Ltda.) figura</w:t>
      </w:r>
      <w:r w:rsidR="004B3DC9">
        <w:rPr>
          <w:rFonts w:ascii="Garamond" w:hAnsi="Garamond"/>
        </w:rPr>
        <w:t xml:space="preserve"> </w:t>
      </w:r>
      <w:r w:rsidRPr="0023204D">
        <w:rPr>
          <w:rFonts w:ascii="Garamond" w:hAnsi="Garamond"/>
        </w:rPr>
        <w:t>como sócio de uma sociedade empresária de autopeças denominada Patrol M</w:t>
      </w:r>
      <w:r w:rsidR="0023204D" w:rsidRPr="0023204D">
        <w:rPr>
          <w:rFonts w:ascii="Garamond" w:hAnsi="Garamond"/>
        </w:rPr>
        <w:t>áquinas Tratores Ltda</w:t>
      </w:r>
      <w:r w:rsidR="0023204D" w:rsidRPr="004B3DC9">
        <w:rPr>
          <w:rFonts w:ascii="Garamond" w:hAnsi="Garamond"/>
          <w:u w:val="single"/>
        </w:rPr>
        <w:t>. Ao</w:t>
      </w:r>
      <w:r w:rsidR="00604CDF" w:rsidRPr="004B3DC9">
        <w:rPr>
          <w:rFonts w:ascii="Garamond" w:hAnsi="Garamond"/>
          <w:u w:val="single"/>
        </w:rPr>
        <w:t xml:space="preserve"> </w:t>
      </w:r>
      <w:r w:rsidR="00604CDF" w:rsidRPr="004B3DC9">
        <w:rPr>
          <w:rFonts w:ascii="Garamond" w:hAnsi="Garamond"/>
          <w:u w:val="single"/>
        </w:rPr>
        <w:lastRenderedPageBreak/>
        <w:t xml:space="preserve">que tudo indica, </w:t>
      </w:r>
      <w:r w:rsidR="0023204D" w:rsidRPr="004B3DC9">
        <w:rPr>
          <w:rFonts w:ascii="Garamond" w:hAnsi="Garamond"/>
          <w:u w:val="single"/>
        </w:rPr>
        <w:t>a mencionada pessoa jurídica é</w:t>
      </w:r>
      <w:r w:rsidR="004B3DC9" w:rsidRPr="004B3DC9">
        <w:rPr>
          <w:rFonts w:ascii="Garamond" w:hAnsi="Garamond"/>
          <w:u w:val="single"/>
        </w:rPr>
        <w:t xml:space="preserve"> mais uma das</w:t>
      </w:r>
      <w:r w:rsidR="0023204D" w:rsidRPr="004B3DC9">
        <w:rPr>
          <w:rFonts w:ascii="Garamond" w:hAnsi="Garamond"/>
          <w:u w:val="single"/>
        </w:rPr>
        <w:t xml:space="preserve"> “empresa</w:t>
      </w:r>
      <w:r w:rsidR="004B3DC9" w:rsidRPr="004B3DC9">
        <w:rPr>
          <w:rFonts w:ascii="Garamond" w:hAnsi="Garamond"/>
          <w:u w:val="single"/>
        </w:rPr>
        <w:t>s</w:t>
      </w:r>
      <w:r w:rsidR="0023204D" w:rsidRPr="004B3DC9">
        <w:rPr>
          <w:rFonts w:ascii="Garamond" w:hAnsi="Garamond"/>
          <w:u w:val="single"/>
        </w:rPr>
        <w:t xml:space="preserve"> </w:t>
      </w:r>
      <w:r w:rsidR="00604CDF" w:rsidRPr="004B3DC9">
        <w:rPr>
          <w:rFonts w:ascii="Garamond" w:hAnsi="Garamond"/>
          <w:u w:val="single"/>
        </w:rPr>
        <w:t>de fachada</w:t>
      </w:r>
      <w:r w:rsidR="0023204D" w:rsidRPr="004B3DC9">
        <w:rPr>
          <w:rFonts w:ascii="Garamond" w:hAnsi="Garamond"/>
          <w:u w:val="single"/>
        </w:rPr>
        <w:t>”</w:t>
      </w:r>
      <w:r w:rsidR="00604CDF" w:rsidRPr="004B3DC9">
        <w:rPr>
          <w:rFonts w:ascii="Garamond" w:hAnsi="Garamond"/>
          <w:u w:val="single"/>
        </w:rPr>
        <w:t xml:space="preserve"> que pertence ao grupo econômico de Demosthenes Menezes de Oliveira.</w:t>
      </w:r>
    </w:p>
    <w:p w:rsidR="00604CDF" w:rsidRPr="00604CDF" w:rsidRDefault="00604CDF" w:rsidP="001823F4">
      <w:pPr>
        <w:spacing w:line="360" w:lineRule="auto"/>
        <w:jc w:val="both"/>
        <w:rPr>
          <w:rFonts w:ascii="Garamond" w:hAnsi="Garamond" w:cs="Arial"/>
        </w:rPr>
      </w:pPr>
    </w:p>
    <w:p w:rsidR="00677CF2" w:rsidRPr="00677CF2" w:rsidRDefault="00677CF2" w:rsidP="001823F4">
      <w:pPr>
        <w:pStyle w:val="PargrafodaLista"/>
        <w:numPr>
          <w:ilvl w:val="0"/>
          <w:numId w:val="3"/>
        </w:numPr>
        <w:spacing w:line="360" w:lineRule="auto"/>
        <w:ind w:left="0" w:firstLine="1418"/>
        <w:jc w:val="both"/>
        <w:rPr>
          <w:rFonts w:ascii="Garamond" w:hAnsi="Garamond" w:cs="Arial"/>
        </w:rPr>
      </w:pPr>
      <w:r>
        <w:rPr>
          <w:rFonts w:ascii="Garamond" w:hAnsi="Garamond" w:cs="Arial"/>
        </w:rPr>
        <w:t>Isso porque,</w:t>
      </w:r>
      <w:r w:rsidR="0099360A">
        <w:rPr>
          <w:rFonts w:ascii="Garamond" w:hAnsi="Garamond" w:cs="Arial"/>
        </w:rPr>
        <w:t xml:space="preserve"> consta</w:t>
      </w:r>
      <w:r>
        <w:rPr>
          <w:rFonts w:ascii="Garamond" w:hAnsi="Garamond" w:cs="Arial"/>
        </w:rPr>
        <w:t xml:space="preserve"> </w:t>
      </w:r>
      <w:r w:rsidR="0099360A">
        <w:rPr>
          <w:rFonts w:ascii="Garamond" w:hAnsi="Garamond" w:cs="Arial"/>
        </w:rPr>
        <w:t>d</w:t>
      </w:r>
      <w:r w:rsidR="001823F4">
        <w:rPr>
          <w:rFonts w:ascii="Garamond" w:hAnsi="Garamond" w:cs="Arial"/>
        </w:rPr>
        <w:t>o Infoseg</w:t>
      </w:r>
      <w:r>
        <w:rPr>
          <w:rFonts w:ascii="Garamond" w:hAnsi="Garamond" w:cs="Arial"/>
        </w:rPr>
        <w:t xml:space="preserve"> que</w:t>
      </w:r>
      <w:r w:rsidR="00604CDF">
        <w:rPr>
          <w:rFonts w:ascii="Garamond" w:hAnsi="Garamond" w:cs="Arial"/>
        </w:rPr>
        <w:t xml:space="preserve"> a referida pessoa jurídica</w:t>
      </w:r>
      <w:r w:rsidR="00604CDF">
        <w:rPr>
          <w:rFonts w:ascii="Garamond" w:hAnsi="Garamond"/>
        </w:rPr>
        <w:t xml:space="preserve"> </w:t>
      </w:r>
      <w:r w:rsidR="00DF7DDA" w:rsidRPr="009914BB">
        <w:rPr>
          <w:rFonts w:ascii="Garamond" w:hAnsi="Garamond"/>
        </w:rPr>
        <w:t>está situada à rua Rosinha Sigaud, 482, loja B</w:t>
      </w:r>
      <w:r w:rsidR="009914BB" w:rsidRPr="009914BB">
        <w:rPr>
          <w:rFonts w:ascii="Garamond" w:hAnsi="Garamond"/>
        </w:rPr>
        <w:t xml:space="preserve">, </w:t>
      </w:r>
      <w:r w:rsidR="00604CDF">
        <w:rPr>
          <w:rFonts w:ascii="Garamond" w:hAnsi="Garamond"/>
        </w:rPr>
        <w:t>bairro Caiçara</w:t>
      </w:r>
      <w:r w:rsidR="009914BB" w:rsidRPr="009914BB">
        <w:rPr>
          <w:rFonts w:ascii="Garamond" w:hAnsi="Garamond"/>
        </w:rPr>
        <w:t xml:space="preserve">. </w:t>
      </w:r>
      <w:r>
        <w:rPr>
          <w:rFonts w:ascii="Garamond" w:hAnsi="Garamond"/>
        </w:rPr>
        <w:t xml:space="preserve">Porém, em </w:t>
      </w:r>
      <w:r w:rsidR="009914BB" w:rsidRPr="009914BB">
        <w:rPr>
          <w:rFonts w:ascii="Garamond" w:hAnsi="Garamond"/>
        </w:rPr>
        <w:t>consulta ao Google Maps no endereço</w:t>
      </w:r>
      <w:r w:rsidR="009914BB">
        <w:rPr>
          <w:rFonts w:ascii="Garamond" w:hAnsi="Garamond"/>
        </w:rPr>
        <w:t xml:space="preserve"> mencionado, verifica-se que não há nenhum registro do estabelecimento comercial em questão. </w:t>
      </w:r>
    </w:p>
    <w:p w:rsidR="00677CF2" w:rsidRPr="00677CF2" w:rsidRDefault="00677CF2" w:rsidP="001823F4">
      <w:pPr>
        <w:pStyle w:val="PargrafodaLista"/>
        <w:spacing w:line="360" w:lineRule="auto"/>
        <w:rPr>
          <w:rFonts w:ascii="Garamond" w:hAnsi="Garamond"/>
        </w:rPr>
      </w:pPr>
    </w:p>
    <w:p w:rsidR="00DF7DDA" w:rsidRPr="0099360A" w:rsidRDefault="009914BB" w:rsidP="001823F4">
      <w:pPr>
        <w:pStyle w:val="PargrafodaLista"/>
        <w:numPr>
          <w:ilvl w:val="0"/>
          <w:numId w:val="3"/>
        </w:numPr>
        <w:spacing w:line="360" w:lineRule="auto"/>
        <w:ind w:left="0" w:firstLine="1418"/>
        <w:jc w:val="both"/>
        <w:rPr>
          <w:rFonts w:ascii="Garamond" w:hAnsi="Garamond" w:cs="Arial"/>
        </w:rPr>
      </w:pPr>
      <w:r>
        <w:rPr>
          <w:rFonts w:ascii="Garamond" w:hAnsi="Garamond"/>
        </w:rPr>
        <w:t>A</w:t>
      </w:r>
      <w:r w:rsidR="00604CDF">
        <w:rPr>
          <w:rFonts w:ascii="Garamond" w:hAnsi="Garamond"/>
        </w:rPr>
        <w:t>demais, coincidência ou não, boa parte das empresas que pertencem ao grupo econômico</w:t>
      </w:r>
      <w:r>
        <w:rPr>
          <w:rFonts w:ascii="Garamond" w:hAnsi="Garamond"/>
        </w:rPr>
        <w:t xml:space="preserve"> </w:t>
      </w:r>
      <w:r w:rsidR="00604CDF">
        <w:rPr>
          <w:rFonts w:ascii="Garamond" w:hAnsi="Garamond"/>
        </w:rPr>
        <w:t xml:space="preserve">de Demosthenes Menezes de Oliveira estão localizadas no bairro Caiçara. Dentre elas, pode-se mencionar: </w:t>
      </w:r>
      <w:r w:rsidR="0023204D">
        <w:rPr>
          <w:rFonts w:ascii="Garamond" w:hAnsi="Garamond"/>
        </w:rPr>
        <w:t>Automáquinas Comércio de Peças e Serviços Ltda., C</w:t>
      </w:r>
      <w:r w:rsidR="00604CDF">
        <w:rPr>
          <w:rFonts w:ascii="Garamond" w:hAnsi="Garamond"/>
        </w:rPr>
        <w:t xml:space="preserve">aiçara Peças Diesel Eireli- ME, </w:t>
      </w:r>
      <w:r w:rsidR="0023204D">
        <w:rPr>
          <w:rFonts w:ascii="Garamond" w:hAnsi="Garamond"/>
        </w:rPr>
        <w:t xml:space="preserve">Brasil </w:t>
      </w:r>
      <w:r w:rsidR="001823F4">
        <w:rPr>
          <w:rFonts w:ascii="Garamond" w:hAnsi="Garamond"/>
        </w:rPr>
        <w:t>V</w:t>
      </w:r>
      <w:r w:rsidR="0023204D">
        <w:rPr>
          <w:rFonts w:ascii="Garamond" w:hAnsi="Garamond"/>
        </w:rPr>
        <w:t xml:space="preserve">eículos e Máquinas Ltda, Mundial Máquinas e Veículos Ltda. -ME, Retro- Minas Comércio de Peças Serviços e Manutenção Eireli- ME, Horizonte Transporte </w:t>
      </w:r>
      <w:r w:rsidR="004B3DC9">
        <w:rPr>
          <w:rFonts w:ascii="Garamond" w:hAnsi="Garamond"/>
        </w:rPr>
        <w:t>Logística</w:t>
      </w:r>
      <w:r w:rsidR="0023204D">
        <w:rPr>
          <w:rFonts w:ascii="Garamond" w:hAnsi="Garamond"/>
        </w:rPr>
        <w:t xml:space="preserve"> e Peças Ltda.</w:t>
      </w:r>
      <w:r w:rsidR="004B3DC9">
        <w:rPr>
          <w:rFonts w:ascii="Garamond" w:hAnsi="Garamond"/>
        </w:rPr>
        <w:t xml:space="preserve"> Por fim, ressalta-se, que o próprio Demosthenes reside no bairro Caiçara (</w:t>
      </w:r>
      <w:r w:rsidR="004C1B02">
        <w:rPr>
          <w:rFonts w:ascii="Garamond" w:hAnsi="Garamond"/>
        </w:rPr>
        <w:t xml:space="preserve">à </w:t>
      </w:r>
      <w:r w:rsidR="004B3DC9" w:rsidRPr="002B4747">
        <w:rPr>
          <w:rFonts w:ascii="Garamond" w:hAnsi="Garamond" w:cs="Arial"/>
        </w:rPr>
        <w:t>rua Antônio Peixoto Guimarães, n. 630</w:t>
      </w:r>
      <w:r w:rsidR="004B3DC9">
        <w:rPr>
          <w:rFonts w:ascii="Garamond" w:hAnsi="Garamond" w:cs="Arial"/>
        </w:rPr>
        <w:t xml:space="preserve">). </w:t>
      </w:r>
      <w:r w:rsidR="004B3DC9">
        <w:rPr>
          <w:rFonts w:ascii="Garamond" w:hAnsi="Garamond"/>
        </w:rPr>
        <w:t xml:space="preserve"> </w:t>
      </w:r>
    </w:p>
    <w:p w:rsidR="0099360A" w:rsidRPr="0099360A" w:rsidRDefault="0099360A" w:rsidP="001823F4">
      <w:pPr>
        <w:pStyle w:val="PargrafodaLista"/>
        <w:spacing w:line="360" w:lineRule="auto"/>
        <w:rPr>
          <w:rFonts w:ascii="Garamond" w:hAnsi="Garamond" w:cs="Arial"/>
        </w:rPr>
      </w:pPr>
    </w:p>
    <w:p w:rsidR="0099360A" w:rsidRPr="0099360A" w:rsidRDefault="0099360A" w:rsidP="001823F4">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Assim, demonstrada a relação entre os funcionários da </w:t>
      </w:r>
      <w:r w:rsidRPr="0099360A">
        <w:rPr>
          <w:rFonts w:ascii="Garamond" w:hAnsi="Garamond" w:cs="Arial"/>
        </w:rPr>
        <w:t xml:space="preserve">empresa </w:t>
      </w:r>
      <w:r w:rsidRPr="0099360A">
        <w:rPr>
          <w:rFonts w:ascii="Garamond" w:hAnsi="Garamond"/>
        </w:rPr>
        <w:t>Centro-Oeste Tratores Ltda</w:t>
      </w:r>
      <w:r w:rsidR="001823F4">
        <w:rPr>
          <w:rFonts w:ascii="Garamond" w:hAnsi="Garamond"/>
        </w:rPr>
        <w:t>.</w:t>
      </w:r>
      <w:r>
        <w:rPr>
          <w:rFonts w:ascii="Garamond" w:hAnsi="Garamond"/>
        </w:rPr>
        <w:t xml:space="preserve"> e o empresário </w:t>
      </w:r>
      <w:r w:rsidRPr="0099360A">
        <w:rPr>
          <w:rFonts w:ascii="Garamond" w:hAnsi="Garamond"/>
        </w:rPr>
        <w:t xml:space="preserve">Demosthenes </w:t>
      </w:r>
      <w:r>
        <w:rPr>
          <w:rFonts w:ascii="Garamond" w:hAnsi="Garamond"/>
        </w:rPr>
        <w:t>Menezes de Oliveira, não há dúvidas de que a empresa em questão integra o cartel identificado no tópico anterior, razão pela qual deve integrar o polo passivo da presente representação.</w:t>
      </w:r>
    </w:p>
    <w:p w:rsidR="0099360A" w:rsidRPr="0099360A" w:rsidRDefault="0099360A" w:rsidP="001823F4">
      <w:pPr>
        <w:pStyle w:val="PargrafodaLista"/>
        <w:spacing w:line="360" w:lineRule="auto"/>
        <w:rPr>
          <w:rFonts w:ascii="Garamond" w:hAnsi="Garamond" w:cs="Arial"/>
        </w:rPr>
      </w:pPr>
    </w:p>
    <w:p w:rsidR="00B03826" w:rsidRPr="0099360A" w:rsidRDefault="0099360A" w:rsidP="001823F4">
      <w:pPr>
        <w:pStyle w:val="PargrafodaLista"/>
        <w:widowControl w:val="0"/>
        <w:numPr>
          <w:ilvl w:val="0"/>
          <w:numId w:val="3"/>
        </w:numPr>
        <w:spacing w:line="360" w:lineRule="auto"/>
        <w:ind w:left="0" w:firstLine="1418"/>
        <w:jc w:val="both"/>
        <w:rPr>
          <w:rFonts w:ascii="Garamond" w:hAnsi="Garamond" w:cs="Arial"/>
          <w:u w:val="single"/>
        </w:rPr>
      </w:pPr>
      <w:r>
        <w:rPr>
          <w:rFonts w:ascii="Garamond" w:hAnsi="Garamond" w:cs="Arial"/>
        </w:rPr>
        <w:t>Feitas essas considerações, o</w:t>
      </w:r>
      <w:r w:rsidR="00B03826">
        <w:rPr>
          <w:rFonts w:ascii="Garamond" w:hAnsi="Garamond" w:cs="Arial"/>
        </w:rPr>
        <w:t xml:space="preserve">utro ponto que merece </w:t>
      </w:r>
      <w:r w:rsidR="001823F4">
        <w:rPr>
          <w:rFonts w:ascii="Garamond" w:hAnsi="Garamond" w:cs="Arial"/>
        </w:rPr>
        <w:t>destaque</w:t>
      </w:r>
      <w:r>
        <w:rPr>
          <w:rFonts w:ascii="Garamond" w:hAnsi="Garamond" w:cs="Arial"/>
        </w:rPr>
        <w:t xml:space="preserve"> são os altos descontos ofertados pelas licitantes vencedoras no procedimento licitatório em epígrafe, </w:t>
      </w:r>
      <w:r w:rsidRPr="0099360A">
        <w:rPr>
          <w:rFonts w:ascii="Garamond" w:hAnsi="Garamond" w:cs="Arial"/>
          <w:u w:val="single"/>
        </w:rPr>
        <w:t xml:space="preserve">chegando ao percentual </w:t>
      </w:r>
      <w:r>
        <w:rPr>
          <w:rFonts w:ascii="Garamond" w:hAnsi="Garamond" w:cs="Arial"/>
          <w:u w:val="single"/>
        </w:rPr>
        <w:t>praticamente</w:t>
      </w:r>
      <w:r w:rsidRPr="0099360A">
        <w:rPr>
          <w:rFonts w:ascii="Garamond" w:hAnsi="Garamond" w:cs="Arial"/>
          <w:u w:val="single"/>
        </w:rPr>
        <w:t xml:space="preserve"> inexequ</w:t>
      </w:r>
      <w:r>
        <w:rPr>
          <w:rFonts w:ascii="Garamond" w:hAnsi="Garamond" w:cs="Arial"/>
          <w:u w:val="single"/>
        </w:rPr>
        <w:t xml:space="preserve">ível de 91% (lote 15). </w:t>
      </w:r>
      <w:r w:rsidRPr="0099360A">
        <w:rPr>
          <w:rFonts w:ascii="Garamond" w:hAnsi="Garamond" w:cs="Arial"/>
        </w:rPr>
        <w:t>Veja:</w:t>
      </w:r>
    </w:p>
    <w:p w:rsidR="0099360A" w:rsidRDefault="0099360A" w:rsidP="001823F4">
      <w:pPr>
        <w:pStyle w:val="PargrafodaLista"/>
        <w:spacing w:line="360" w:lineRule="auto"/>
        <w:rPr>
          <w:rFonts w:ascii="Garamond" w:hAnsi="Garamond" w:cs="Arial"/>
          <w:u w:val="single"/>
        </w:rPr>
      </w:pPr>
    </w:p>
    <w:p w:rsidR="001823F4" w:rsidRDefault="001823F4" w:rsidP="001823F4">
      <w:pPr>
        <w:pStyle w:val="PargrafodaLista"/>
        <w:spacing w:line="360" w:lineRule="auto"/>
        <w:rPr>
          <w:rFonts w:ascii="Garamond" w:hAnsi="Garamond" w:cs="Arial"/>
          <w:u w:val="single"/>
        </w:rPr>
      </w:pPr>
    </w:p>
    <w:p w:rsidR="001823F4" w:rsidRPr="0099360A" w:rsidRDefault="001823F4" w:rsidP="001823F4">
      <w:pPr>
        <w:pStyle w:val="PargrafodaLista"/>
        <w:spacing w:line="360" w:lineRule="auto"/>
        <w:rPr>
          <w:rFonts w:ascii="Garamond" w:hAnsi="Garamond" w:cs="Arial"/>
          <w:u w:val="single"/>
        </w:rPr>
      </w:pPr>
    </w:p>
    <w:tbl>
      <w:tblPr>
        <w:tblStyle w:val="Tabelacomgrade"/>
        <w:tblW w:w="5000" w:type="pct"/>
        <w:tblLook w:val="04A0" w:firstRow="1" w:lastRow="0" w:firstColumn="1" w:lastColumn="0" w:noHBand="0" w:noVBand="1"/>
      </w:tblPr>
      <w:tblGrid>
        <w:gridCol w:w="745"/>
        <w:gridCol w:w="6752"/>
        <w:gridCol w:w="1564"/>
      </w:tblGrid>
      <w:tr w:rsidR="006A45BA" w:rsidRPr="001823F4" w:rsidTr="001823F4">
        <w:tc>
          <w:tcPr>
            <w:tcW w:w="411" w:type="pct"/>
            <w:shd w:val="clear" w:color="auto" w:fill="C4BC96" w:themeFill="background2" w:themeFillShade="BF"/>
          </w:tcPr>
          <w:p w:rsidR="006A45BA" w:rsidRPr="001823F4" w:rsidRDefault="006A45BA" w:rsidP="001823F4">
            <w:pPr>
              <w:jc w:val="center"/>
              <w:rPr>
                <w:rFonts w:ascii="Garamond" w:hAnsi="Garamond"/>
                <w:b/>
                <w:sz w:val="22"/>
                <w:szCs w:val="22"/>
              </w:rPr>
            </w:pPr>
            <w:r w:rsidRPr="001823F4">
              <w:rPr>
                <w:rFonts w:ascii="Garamond" w:hAnsi="Garamond"/>
                <w:b/>
                <w:sz w:val="22"/>
                <w:szCs w:val="22"/>
              </w:rPr>
              <w:lastRenderedPageBreak/>
              <w:t>Lote</w:t>
            </w:r>
          </w:p>
        </w:tc>
        <w:tc>
          <w:tcPr>
            <w:tcW w:w="3726" w:type="pct"/>
            <w:shd w:val="clear" w:color="auto" w:fill="C4BC96" w:themeFill="background2" w:themeFillShade="BF"/>
          </w:tcPr>
          <w:p w:rsidR="006A45BA" w:rsidRPr="001823F4" w:rsidRDefault="006A45BA" w:rsidP="001823F4">
            <w:pPr>
              <w:jc w:val="center"/>
              <w:rPr>
                <w:rFonts w:ascii="Garamond" w:hAnsi="Garamond"/>
                <w:b/>
                <w:sz w:val="22"/>
                <w:szCs w:val="22"/>
              </w:rPr>
            </w:pPr>
            <w:r w:rsidRPr="001823F4">
              <w:rPr>
                <w:rFonts w:ascii="Garamond" w:hAnsi="Garamond"/>
                <w:b/>
                <w:sz w:val="22"/>
                <w:szCs w:val="22"/>
              </w:rPr>
              <w:t>Vencedora</w:t>
            </w:r>
          </w:p>
        </w:tc>
        <w:tc>
          <w:tcPr>
            <w:tcW w:w="863" w:type="pct"/>
            <w:shd w:val="clear" w:color="auto" w:fill="C4BC96" w:themeFill="background2" w:themeFillShade="BF"/>
          </w:tcPr>
          <w:p w:rsidR="006A45BA" w:rsidRPr="001823F4" w:rsidRDefault="006A45BA" w:rsidP="001823F4">
            <w:pPr>
              <w:jc w:val="center"/>
              <w:rPr>
                <w:rFonts w:ascii="Garamond" w:hAnsi="Garamond"/>
                <w:b/>
                <w:sz w:val="22"/>
                <w:szCs w:val="22"/>
              </w:rPr>
            </w:pPr>
            <w:r w:rsidRPr="001823F4">
              <w:rPr>
                <w:rFonts w:ascii="Garamond" w:hAnsi="Garamond"/>
                <w:b/>
                <w:sz w:val="22"/>
                <w:szCs w:val="22"/>
              </w:rPr>
              <w:t>Desconto</w:t>
            </w:r>
          </w:p>
        </w:tc>
      </w:tr>
      <w:tr w:rsidR="006A45BA" w:rsidRPr="001823F4" w:rsidTr="001823F4">
        <w:tc>
          <w:tcPr>
            <w:tcW w:w="411" w:type="pct"/>
          </w:tcPr>
          <w:p w:rsidR="006A45BA" w:rsidRPr="001823F4" w:rsidRDefault="006A45BA" w:rsidP="001823F4">
            <w:pPr>
              <w:jc w:val="center"/>
              <w:rPr>
                <w:rFonts w:ascii="Garamond" w:hAnsi="Garamond"/>
                <w:sz w:val="22"/>
                <w:szCs w:val="22"/>
              </w:rPr>
            </w:pPr>
            <w:r w:rsidRPr="001823F4">
              <w:rPr>
                <w:rFonts w:ascii="Garamond" w:hAnsi="Garamond"/>
                <w:sz w:val="22"/>
                <w:szCs w:val="22"/>
              </w:rPr>
              <w:t>02</w:t>
            </w:r>
          </w:p>
        </w:tc>
        <w:tc>
          <w:tcPr>
            <w:tcW w:w="3726" w:type="pct"/>
            <w:shd w:val="clear" w:color="auto" w:fill="auto"/>
          </w:tcPr>
          <w:p w:rsidR="006A45BA" w:rsidRPr="001823F4" w:rsidRDefault="006A45BA" w:rsidP="001823F4">
            <w:pPr>
              <w:jc w:val="center"/>
              <w:rPr>
                <w:rFonts w:ascii="Garamond" w:hAnsi="Garamond"/>
                <w:sz w:val="22"/>
                <w:szCs w:val="22"/>
              </w:rPr>
            </w:pPr>
            <w:r w:rsidRPr="001823F4">
              <w:rPr>
                <w:rFonts w:ascii="Garamond" w:hAnsi="Garamond"/>
                <w:sz w:val="22"/>
                <w:szCs w:val="22"/>
              </w:rPr>
              <w:t>Automáquinas Comércio de Peças Produtos e Serviços Ltda.</w:t>
            </w:r>
          </w:p>
        </w:tc>
        <w:tc>
          <w:tcPr>
            <w:tcW w:w="863" w:type="pct"/>
            <w:shd w:val="clear" w:color="auto" w:fill="C4BC96" w:themeFill="background2" w:themeFillShade="BF"/>
          </w:tcPr>
          <w:p w:rsidR="006A45BA" w:rsidRPr="001823F4" w:rsidRDefault="001823F4" w:rsidP="001823F4">
            <w:pPr>
              <w:jc w:val="center"/>
              <w:rPr>
                <w:rFonts w:ascii="Garamond" w:hAnsi="Garamond"/>
                <w:sz w:val="22"/>
                <w:szCs w:val="22"/>
              </w:rPr>
            </w:pPr>
            <w:r>
              <w:rPr>
                <w:rFonts w:ascii="Garamond" w:hAnsi="Garamond"/>
                <w:sz w:val="22"/>
                <w:szCs w:val="22"/>
              </w:rPr>
              <w:t>55,5</w:t>
            </w:r>
            <w:r w:rsidR="006A45BA" w:rsidRPr="001823F4">
              <w:rPr>
                <w:rFonts w:ascii="Garamond" w:hAnsi="Garamond"/>
                <w:sz w:val="22"/>
                <w:szCs w:val="22"/>
              </w:rPr>
              <w:t>0%</w:t>
            </w:r>
          </w:p>
        </w:tc>
      </w:tr>
      <w:tr w:rsidR="006A45BA" w:rsidRPr="001823F4" w:rsidTr="001823F4">
        <w:tc>
          <w:tcPr>
            <w:tcW w:w="411" w:type="pct"/>
          </w:tcPr>
          <w:p w:rsidR="006A45BA" w:rsidRPr="001823F4" w:rsidRDefault="006A45BA" w:rsidP="001823F4">
            <w:pPr>
              <w:jc w:val="center"/>
              <w:rPr>
                <w:rFonts w:ascii="Garamond" w:hAnsi="Garamond"/>
                <w:sz w:val="22"/>
                <w:szCs w:val="22"/>
              </w:rPr>
            </w:pPr>
            <w:r w:rsidRPr="001823F4">
              <w:rPr>
                <w:rFonts w:ascii="Garamond" w:hAnsi="Garamond"/>
                <w:sz w:val="22"/>
                <w:szCs w:val="22"/>
              </w:rPr>
              <w:t>03</w:t>
            </w:r>
          </w:p>
        </w:tc>
        <w:tc>
          <w:tcPr>
            <w:tcW w:w="3726" w:type="pct"/>
            <w:shd w:val="clear" w:color="auto" w:fill="auto"/>
          </w:tcPr>
          <w:p w:rsidR="006A45BA" w:rsidRPr="001823F4" w:rsidRDefault="006A45BA" w:rsidP="001823F4">
            <w:pPr>
              <w:jc w:val="center"/>
              <w:rPr>
                <w:rFonts w:ascii="Garamond" w:hAnsi="Garamond"/>
                <w:sz w:val="22"/>
                <w:szCs w:val="22"/>
              </w:rPr>
            </w:pPr>
            <w:r w:rsidRPr="001823F4">
              <w:rPr>
                <w:rFonts w:ascii="Garamond" w:hAnsi="Garamond"/>
                <w:sz w:val="22"/>
                <w:szCs w:val="22"/>
              </w:rPr>
              <w:t>Total Tratores do Brasil Comércio e Manutenção Ltda.EPP</w:t>
            </w:r>
          </w:p>
        </w:tc>
        <w:tc>
          <w:tcPr>
            <w:tcW w:w="863" w:type="pct"/>
            <w:shd w:val="clear" w:color="auto" w:fill="C4BC96" w:themeFill="background2" w:themeFillShade="BF"/>
          </w:tcPr>
          <w:p w:rsidR="006A45BA" w:rsidRPr="001823F4" w:rsidRDefault="006A45BA" w:rsidP="001823F4">
            <w:pPr>
              <w:jc w:val="center"/>
              <w:rPr>
                <w:rFonts w:ascii="Garamond" w:hAnsi="Garamond"/>
                <w:sz w:val="22"/>
                <w:szCs w:val="22"/>
              </w:rPr>
            </w:pPr>
            <w:r w:rsidRPr="001823F4">
              <w:rPr>
                <w:rFonts w:ascii="Garamond" w:hAnsi="Garamond"/>
                <w:sz w:val="22"/>
                <w:szCs w:val="22"/>
              </w:rPr>
              <w:t>40%</w:t>
            </w:r>
          </w:p>
        </w:tc>
      </w:tr>
      <w:tr w:rsidR="006A45BA" w:rsidRPr="001823F4" w:rsidTr="001823F4">
        <w:tc>
          <w:tcPr>
            <w:tcW w:w="411" w:type="pct"/>
          </w:tcPr>
          <w:p w:rsidR="006A45BA" w:rsidRPr="001823F4" w:rsidRDefault="006A45BA" w:rsidP="001823F4">
            <w:pPr>
              <w:jc w:val="center"/>
              <w:rPr>
                <w:rFonts w:ascii="Garamond" w:hAnsi="Garamond"/>
                <w:sz w:val="22"/>
                <w:szCs w:val="22"/>
              </w:rPr>
            </w:pPr>
            <w:r w:rsidRPr="001823F4">
              <w:rPr>
                <w:rFonts w:ascii="Garamond" w:hAnsi="Garamond"/>
                <w:sz w:val="22"/>
                <w:szCs w:val="22"/>
              </w:rPr>
              <w:t>04</w:t>
            </w:r>
          </w:p>
        </w:tc>
        <w:tc>
          <w:tcPr>
            <w:tcW w:w="3726" w:type="pct"/>
            <w:shd w:val="clear" w:color="auto" w:fill="auto"/>
          </w:tcPr>
          <w:p w:rsidR="006A45BA" w:rsidRPr="001823F4" w:rsidRDefault="006A45BA" w:rsidP="001823F4">
            <w:pPr>
              <w:jc w:val="center"/>
              <w:rPr>
                <w:rFonts w:ascii="Garamond" w:hAnsi="Garamond"/>
                <w:sz w:val="22"/>
                <w:szCs w:val="22"/>
              </w:rPr>
            </w:pPr>
            <w:r w:rsidRPr="001823F4">
              <w:rPr>
                <w:rFonts w:ascii="Garamond" w:hAnsi="Garamond"/>
                <w:sz w:val="22"/>
                <w:szCs w:val="22"/>
              </w:rPr>
              <w:t>Continental Serviços e Peças Eireli</w:t>
            </w:r>
          </w:p>
        </w:tc>
        <w:tc>
          <w:tcPr>
            <w:tcW w:w="863" w:type="pct"/>
            <w:shd w:val="clear" w:color="auto" w:fill="C4BC96" w:themeFill="background2" w:themeFillShade="BF"/>
          </w:tcPr>
          <w:p w:rsidR="006A45BA" w:rsidRPr="001823F4" w:rsidRDefault="006A45BA" w:rsidP="001823F4">
            <w:pPr>
              <w:jc w:val="center"/>
              <w:rPr>
                <w:rFonts w:ascii="Garamond" w:hAnsi="Garamond"/>
                <w:sz w:val="22"/>
                <w:szCs w:val="22"/>
              </w:rPr>
            </w:pPr>
            <w:r w:rsidRPr="001823F4">
              <w:rPr>
                <w:rFonts w:ascii="Garamond" w:hAnsi="Garamond"/>
                <w:sz w:val="22"/>
                <w:szCs w:val="22"/>
              </w:rPr>
              <w:t>52%</w:t>
            </w:r>
          </w:p>
        </w:tc>
      </w:tr>
      <w:tr w:rsidR="006A45BA" w:rsidRPr="001823F4" w:rsidTr="001823F4">
        <w:tc>
          <w:tcPr>
            <w:tcW w:w="411" w:type="pct"/>
          </w:tcPr>
          <w:p w:rsidR="006A45BA" w:rsidRPr="001823F4" w:rsidRDefault="006A45BA" w:rsidP="001823F4">
            <w:pPr>
              <w:jc w:val="center"/>
              <w:rPr>
                <w:rFonts w:ascii="Garamond" w:hAnsi="Garamond"/>
                <w:sz w:val="22"/>
                <w:szCs w:val="22"/>
              </w:rPr>
            </w:pPr>
            <w:r w:rsidRPr="001823F4">
              <w:rPr>
                <w:rFonts w:ascii="Garamond" w:hAnsi="Garamond"/>
                <w:sz w:val="22"/>
                <w:szCs w:val="22"/>
              </w:rPr>
              <w:t>06</w:t>
            </w:r>
          </w:p>
        </w:tc>
        <w:tc>
          <w:tcPr>
            <w:tcW w:w="3726" w:type="pct"/>
            <w:shd w:val="clear" w:color="auto" w:fill="auto"/>
          </w:tcPr>
          <w:p w:rsidR="006A45BA" w:rsidRPr="001823F4" w:rsidRDefault="006A45BA" w:rsidP="001823F4">
            <w:pPr>
              <w:jc w:val="center"/>
              <w:rPr>
                <w:rFonts w:ascii="Garamond" w:hAnsi="Garamond"/>
                <w:sz w:val="22"/>
                <w:szCs w:val="22"/>
              </w:rPr>
            </w:pPr>
            <w:r w:rsidRPr="001823F4">
              <w:rPr>
                <w:rFonts w:ascii="Garamond" w:hAnsi="Garamond"/>
                <w:sz w:val="22"/>
                <w:szCs w:val="22"/>
              </w:rPr>
              <w:t>Total Tratores do Brasil Comércio e Manutenção Ltda.EPP</w:t>
            </w:r>
          </w:p>
        </w:tc>
        <w:tc>
          <w:tcPr>
            <w:tcW w:w="863" w:type="pct"/>
            <w:shd w:val="clear" w:color="auto" w:fill="C4BC96" w:themeFill="background2" w:themeFillShade="BF"/>
          </w:tcPr>
          <w:p w:rsidR="006A45BA" w:rsidRPr="001823F4" w:rsidRDefault="006A45BA" w:rsidP="001823F4">
            <w:pPr>
              <w:jc w:val="center"/>
              <w:rPr>
                <w:rFonts w:ascii="Garamond" w:hAnsi="Garamond"/>
                <w:sz w:val="22"/>
                <w:szCs w:val="22"/>
              </w:rPr>
            </w:pPr>
            <w:r w:rsidRPr="001823F4">
              <w:rPr>
                <w:rFonts w:ascii="Garamond" w:hAnsi="Garamond"/>
                <w:sz w:val="22"/>
                <w:szCs w:val="22"/>
              </w:rPr>
              <w:t>48%</w:t>
            </w:r>
          </w:p>
        </w:tc>
      </w:tr>
      <w:tr w:rsidR="006A45BA" w:rsidRPr="001823F4" w:rsidTr="001823F4">
        <w:tc>
          <w:tcPr>
            <w:tcW w:w="411" w:type="pct"/>
          </w:tcPr>
          <w:p w:rsidR="006A45BA" w:rsidRPr="001823F4" w:rsidRDefault="006A45BA" w:rsidP="001823F4">
            <w:pPr>
              <w:jc w:val="center"/>
              <w:rPr>
                <w:rFonts w:ascii="Garamond" w:hAnsi="Garamond"/>
                <w:sz w:val="22"/>
                <w:szCs w:val="22"/>
              </w:rPr>
            </w:pPr>
            <w:r w:rsidRPr="001823F4">
              <w:rPr>
                <w:rFonts w:ascii="Garamond" w:hAnsi="Garamond"/>
                <w:sz w:val="22"/>
                <w:szCs w:val="22"/>
              </w:rPr>
              <w:t>07</w:t>
            </w:r>
          </w:p>
        </w:tc>
        <w:tc>
          <w:tcPr>
            <w:tcW w:w="3726" w:type="pct"/>
            <w:shd w:val="clear" w:color="auto" w:fill="auto"/>
          </w:tcPr>
          <w:p w:rsidR="006A45BA" w:rsidRPr="001823F4" w:rsidRDefault="006A45BA" w:rsidP="001823F4">
            <w:pPr>
              <w:jc w:val="center"/>
              <w:rPr>
                <w:rFonts w:ascii="Garamond" w:hAnsi="Garamond"/>
                <w:sz w:val="22"/>
                <w:szCs w:val="22"/>
              </w:rPr>
            </w:pPr>
            <w:r w:rsidRPr="001823F4">
              <w:rPr>
                <w:rFonts w:ascii="Garamond" w:hAnsi="Garamond"/>
                <w:sz w:val="22"/>
                <w:szCs w:val="22"/>
              </w:rPr>
              <w:t>AR Comércio de Peças, Produtos e Serviços Ltda.</w:t>
            </w:r>
          </w:p>
        </w:tc>
        <w:tc>
          <w:tcPr>
            <w:tcW w:w="863" w:type="pct"/>
            <w:shd w:val="clear" w:color="auto" w:fill="C4BC96" w:themeFill="background2" w:themeFillShade="BF"/>
          </w:tcPr>
          <w:p w:rsidR="006A45BA" w:rsidRPr="001823F4" w:rsidRDefault="006A45BA" w:rsidP="001823F4">
            <w:pPr>
              <w:jc w:val="center"/>
              <w:rPr>
                <w:rFonts w:ascii="Garamond" w:hAnsi="Garamond"/>
                <w:sz w:val="22"/>
                <w:szCs w:val="22"/>
              </w:rPr>
            </w:pPr>
            <w:r w:rsidRPr="001823F4">
              <w:rPr>
                <w:rFonts w:ascii="Garamond" w:hAnsi="Garamond"/>
                <w:sz w:val="22"/>
                <w:szCs w:val="22"/>
              </w:rPr>
              <w:t>47,5%</w:t>
            </w:r>
          </w:p>
        </w:tc>
      </w:tr>
      <w:tr w:rsidR="006A45BA" w:rsidRPr="001823F4" w:rsidTr="001823F4">
        <w:tc>
          <w:tcPr>
            <w:tcW w:w="411" w:type="pct"/>
          </w:tcPr>
          <w:p w:rsidR="006A45BA" w:rsidRPr="001823F4" w:rsidRDefault="006A45BA" w:rsidP="001823F4">
            <w:pPr>
              <w:jc w:val="center"/>
              <w:rPr>
                <w:rFonts w:ascii="Garamond" w:hAnsi="Garamond"/>
                <w:sz w:val="22"/>
                <w:szCs w:val="22"/>
              </w:rPr>
            </w:pPr>
            <w:r w:rsidRPr="001823F4">
              <w:rPr>
                <w:rFonts w:ascii="Garamond" w:hAnsi="Garamond"/>
                <w:sz w:val="22"/>
                <w:szCs w:val="22"/>
              </w:rPr>
              <w:t>08</w:t>
            </w:r>
          </w:p>
        </w:tc>
        <w:tc>
          <w:tcPr>
            <w:tcW w:w="3726" w:type="pct"/>
            <w:shd w:val="clear" w:color="auto" w:fill="auto"/>
          </w:tcPr>
          <w:p w:rsidR="006A45BA" w:rsidRPr="001823F4" w:rsidRDefault="006A45BA" w:rsidP="001823F4">
            <w:pPr>
              <w:tabs>
                <w:tab w:val="left" w:pos="465"/>
              </w:tabs>
              <w:jc w:val="center"/>
              <w:rPr>
                <w:rFonts w:ascii="Garamond" w:hAnsi="Garamond"/>
                <w:sz w:val="22"/>
                <w:szCs w:val="22"/>
              </w:rPr>
            </w:pPr>
            <w:r w:rsidRPr="001823F4">
              <w:rPr>
                <w:rFonts w:ascii="Garamond" w:hAnsi="Garamond"/>
                <w:sz w:val="22"/>
                <w:szCs w:val="22"/>
              </w:rPr>
              <w:t>Futura Veículos e Tratores Eireli- EPP</w:t>
            </w:r>
          </w:p>
        </w:tc>
        <w:tc>
          <w:tcPr>
            <w:tcW w:w="863" w:type="pct"/>
            <w:shd w:val="clear" w:color="auto" w:fill="C4BC96" w:themeFill="background2" w:themeFillShade="BF"/>
          </w:tcPr>
          <w:p w:rsidR="006A45BA" w:rsidRPr="001823F4" w:rsidRDefault="006A45BA" w:rsidP="001823F4">
            <w:pPr>
              <w:jc w:val="center"/>
              <w:rPr>
                <w:rFonts w:ascii="Garamond" w:hAnsi="Garamond"/>
                <w:sz w:val="22"/>
                <w:szCs w:val="22"/>
              </w:rPr>
            </w:pPr>
            <w:r w:rsidRPr="001823F4">
              <w:rPr>
                <w:rFonts w:ascii="Garamond" w:hAnsi="Garamond"/>
                <w:sz w:val="22"/>
                <w:szCs w:val="22"/>
              </w:rPr>
              <w:t>56%</w:t>
            </w:r>
          </w:p>
        </w:tc>
      </w:tr>
      <w:tr w:rsidR="006A45BA" w:rsidRPr="001823F4" w:rsidTr="001823F4">
        <w:tc>
          <w:tcPr>
            <w:tcW w:w="411" w:type="pct"/>
          </w:tcPr>
          <w:p w:rsidR="006A45BA" w:rsidRPr="001823F4" w:rsidRDefault="006A45BA" w:rsidP="001823F4">
            <w:pPr>
              <w:jc w:val="center"/>
              <w:rPr>
                <w:rFonts w:ascii="Garamond" w:hAnsi="Garamond"/>
                <w:sz w:val="22"/>
                <w:szCs w:val="22"/>
              </w:rPr>
            </w:pPr>
            <w:r w:rsidRPr="001823F4">
              <w:rPr>
                <w:rFonts w:ascii="Garamond" w:hAnsi="Garamond"/>
                <w:sz w:val="22"/>
                <w:szCs w:val="22"/>
              </w:rPr>
              <w:t>09</w:t>
            </w:r>
          </w:p>
        </w:tc>
        <w:tc>
          <w:tcPr>
            <w:tcW w:w="3726" w:type="pct"/>
            <w:shd w:val="clear" w:color="auto" w:fill="auto"/>
          </w:tcPr>
          <w:p w:rsidR="006A45BA" w:rsidRPr="001823F4" w:rsidRDefault="006A45BA" w:rsidP="001823F4">
            <w:pPr>
              <w:jc w:val="center"/>
              <w:rPr>
                <w:rFonts w:ascii="Garamond" w:hAnsi="Garamond"/>
                <w:sz w:val="22"/>
                <w:szCs w:val="22"/>
              </w:rPr>
            </w:pPr>
            <w:r w:rsidRPr="001823F4">
              <w:rPr>
                <w:rFonts w:ascii="Garamond" w:hAnsi="Garamond"/>
                <w:sz w:val="22"/>
                <w:szCs w:val="22"/>
              </w:rPr>
              <w:t>Joice Aparecida Pereira de Oliveira- ME</w:t>
            </w:r>
          </w:p>
        </w:tc>
        <w:tc>
          <w:tcPr>
            <w:tcW w:w="863" w:type="pct"/>
            <w:shd w:val="clear" w:color="auto" w:fill="C4BC96" w:themeFill="background2" w:themeFillShade="BF"/>
          </w:tcPr>
          <w:p w:rsidR="006A45BA" w:rsidRPr="001823F4" w:rsidRDefault="006A45BA" w:rsidP="001823F4">
            <w:pPr>
              <w:jc w:val="center"/>
              <w:rPr>
                <w:rFonts w:ascii="Garamond" w:hAnsi="Garamond"/>
                <w:sz w:val="22"/>
                <w:szCs w:val="22"/>
              </w:rPr>
            </w:pPr>
            <w:r w:rsidRPr="001823F4">
              <w:rPr>
                <w:rFonts w:ascii="Garamond" w:hAnsi="Garamond"/>
                <w:sz w:val="22"/>
                <w:szCs w:val="22"/>
              </w:rPr>
              <w:t>60%</w:t>
            </w:r>
          </w:p>
        </w:tc>
      </w:tr>
      <w:tr w:rsidR="006A45BA" w:rsidRPr="001823F4" w:rsidTr="001823F4">
        <w:tc>
          <w:tcPr>
            <w:tcW w:w="411" w:type="pct"/>
          </w:tcPr>
          <w:p w:rsidR="006A45BA" w:rsidRPr="001823F4" w:rsidRDefault="006A45BA" w:rsidP="001823F4">
            <w:pPr>
              <w:jc w:val="center"/>
              <w:rPr>
                <w:rFonts w:ascii="Garamond" w:hAnsi="Garamond"/>
                <w:sz w:val="22"/>
                <w:szCs w:val="22"/>
              </w:rPr>
            </w:pPr>
            <w:r w:rsidRPr="001823F4">
              <w:rPr>
                <w:rFonts w:ascii="Garamond" w:hAnsi="Garamond"/>
                <w:sz w:val="22"/>
                <w:szCs w:val="22"/>
              </w:rPr>
              <w:t>10</w:t>
            </w:r>
          </w:p>
        </w:tc>
        <w:tc>
          <w:tcPr>
            <w:tcW w:w="3726" w:type="pct"/>
            <w:shd w:val="clear" w:color="auto" w:fill="auto"/>
          </w:tcPr>
          <w:p w:rsidR="006A45BA" w:rsidRPr="001823F4" w:rsidRDefault="006A45BA" w:rsidP="001823F4">
            <w:pPr>
              <w:jc w:val="center"/>
              <w:rPr>
                <w:rFonts w:ascii="Garamond" w:hAnsi="Garamond"/>
                <w:sz w:val="22"/>
                <w:szCs w:val="22"/>
              </w:rPr>
            </w:pPr>
            <w:r w:rsidRPr="001823F4">
              <w:rPr>
                <w:rFonts w:ascii="Garamond" w:hAnsi="Garamond"/>
                <w:sz w:val="22"/>
                <w:szCs w:val="22"/>
              </w:rPr>
              <w:t>Continental Serviços e Peças Eireli</w:t>
            </w:r>
          </w:p>
        </w:tc>
        <w:tc>
          <w:tcPr>
            <w:tcW w:w="863" w:type="pct"/>
            <w:shd w:val="clear" w:color="auto" w:fill="C4BC96" w:themeFill="background2" w:themeFillShade="BF"/>
          </w:tcPr>
          <w:p w:rsidR="006A45BA" w:rsidRPr="001823F4" w:rsidRDefault="006A45BA" w:rsidP="001823F4">
            <w:pPr>
              <w:jc w:val="center"/>
              <w:rPr>
                <w:rFonts w:ascii="Garamond" w:hAnsi="Garamond"/>
                <w:sz w:val="22"/>
                <w:szCs w:val="22"/>
              </w:rPr>
            </w:pPr>
            <w:r w:rsidRPr="001823F4">
              <w:rPr>
                <w:rFonts w:ascii="Garamond" w:hAnsi="Garamond"/>
                <w:sz w:val="22"/>
                <w:szCs w:val="22"/>
              </w:rPr>
              <w:t>60%</w:t>
            </w:r>
          </w:p>
        </w:tc>
      </w:tr>
      <w:tr w:rsidR="006A45BA" w:rsidRPr="001823F4" w:rsidTr="001823F4">
        <w:tc>
          <w:tcPr>
            <w:tcW w:w="411" w:type="pct"/>
          </w:tcPr>
          <w:p w:rsidR="006A45BA" w:rsidRPr="001823F4" w:rsidRDefault="006A45BA" w:rsidP="001823F4">
            <w:pPr>
              <w:jc w:val="center"/>
              <w:rPr>
                <w:rFonts w:ascii="Garamond" w:hAnsi="Garamond"/>
                <w:sz w:val="22"/>
                <w:szCs w:val="22"/>
              </w:rPr>
            </w:pPr>
            <w:r w:rsidRPr="001823F4">
              <w:rPr>
                <w:rFonts w:ascii="Garamond" w:hAnsi="Garamond"/>
                <w:sz w:val="22"/>
                <w:szCs w:val="22"/>
              </w:rPr>
              <w:t>11</w:t>
            </w:r>
          </w:p>
        </w:tc>
        <w:tc>
          <w:tcPr>
            <w:tcW w:w="3726" w:type="pct"/>
            <w:shd w:val="clear" w:color="auto" w:fill="auto"/>
          </w:tcPr>
          <w:p w:rsidR="006A45BA" w:rsidRPr="001823F4" w:rsidRDefault="006A45BA" w:rsidP="001823F4">
            <w:pPr>
              <w:jc w:val="center"/>
              <w:rPr>
                <w:rFonts w:ascii="Garamond" w:hAnsi="Garamond"/>
                <w:sz w:val="22"/>
                <w:szCs w:val="22"/>
              </w:rPr>
            </w:pPr>
            <w:r w:rsidRPr="001823F4">
              <w:rPr>
                <w:rFonts w:ascii="Garamond" w:hAnsi="Garamond"/>
                <w:sz w:val="22"/>
                <w:szCs w:val="22"/>
              </w:rPr>
              <w:t>Centro Oeste Tratores Ltda.</w:t>
            </w:r>
          </w:p>
        </w:tc>
        <w:tc>
          <w:tcPr>
            <w:tcW w:w="863" w:type="pct"/>
            <w:shd w:val="clear" w:color="auto" w:fill="C4BC96" w:themeFill="background2" w:themeFillShade="BF"/>
          </w:tcPr>
          <w:p w:rsidR="006A45BA" w:rsidRPr="001823F4" w:rsidRDefault="006A45BA" w:rsidP="001823F4">
            <w:pPr>
              <w:jc w:val="center"/>
              <w:rPr>
                <w:rFonts w:ascii="Garamond" w:hAnsi="Garamond"/>
                <w:sz w:val="22"/>
                <w:szCs w:val="22"/>
              </w:rPr>
            </w:pPr>
            <w:r w:rsidRPr="001823F4">
              <w:rPr>
                <w:rFonts w:ascii="Garamond" w:hAnsi="Garamond"/>
                <w:sz w:val="22"/>
                <w:szCs w:val="22"/>
              </w:rPr>
              <w:t>83%</w:t>
            </w:r>
          </w:p>
        </w:tc>
      </w:tr>
      <w:tr w:rsidR="006A45BA" w:rsidRPr="001823F4" w:rsidTr="001823F4">
        <w:tc>
          <w:tcPr>
            <w:tcW w:w="411" w:type="pct"/>
          </w:tcPr>
          <w:p w:rsidR="006A45BA" w:rsidRPr="001823F4" w:rsidRDefault="006A45BA" w:rsidP="001823F4">
            <w:pPr>
              <w:jc w:val="center"/>
              <w:rPr>
                <w:rFonts w:ascii="Garamond" w:hAnsi="Garamond"/>
                <w:sz w:val="22"/>
                <w:szCs w:val="22"/>
              </w:rPr>
            </w:pPr>
            <w:r w:rsidRPr="001823F4">
              <w:rPr>
                <w:rFonts w:ascii="Garamond" w:hAnsi="Garamond"/>
                <w:sz w:val="22"/>
                <w:szCs w:val="22"/>
              </w:rPr>
              <w:t>12</w:t>
            </w:r>
          </w:p>
        </w:tc>
        <w:tc>
          <w:tcPr>
            <w:tcW w:w="3726" w:type="pct"/>
            <w:shd w:val="clear" w:color="auto" w:fill="auto"/>
          </w:tcPr>
          <w:p w:rsidR="006A45BA" w:rsidRPr="001823F4" w:rsidRDefault="006A45BA" w:rsidP="001823F4">
            <w:pPr>
              <w:jc w:val="center"/>
              <w:rPr>
                <w:rFonts w:ascii="Garamond" w:hAnsi="Garamond"/>
                <w:sz w:val="22"/>
                <w:szCs w:val="22"/>
              </w:rPr>
            </w:pPr>
            <w:r w:rsidRPr="001823F4">
              <w:rPr>
                <w:rFonts w:ascii="Garamond" w:hAnsi="Garamond"/>
                <w:sz w:val="22"/>
                <w:szCs w:val="22"/>
              </w:rPr>
              <w:t>Sintractor Peças e Serviços Ltda ME</w:t>
            </w:r>
          </w:p>
        </w:tc>
        <w:tc>
          <w:tcPr>
            <w:tcW w:w="863" w:type="pct"/>
            <w:shd w:val="clear" w:color="auto" w:fill="C4BC96" w:themeFill="background2" w:themeFillShade="BF"/>
          </w:tcPr>
          <w:p w:rsidR="006A45BA" w:rsidRPr="001823F4" w:rsidRDefault="006A45BA" w:rsidP="001823F4">
            <w:pPr>
              <w:jc w:val="center"/>
              <w:rPr>
                <w:rFonts w:ascii="Garamond" w:hAnsi="Garamond"/>
                <w:sz w:val="22"/>
                <w:szCs w:val="22"/>
              </w:rPr>
            </w:pPr>
            <w:r w:rsidRPr="001823F4">
              <w:rPr>
                <w:rFonts w:ascii="Garamond" w:hAnsi="Garamond"/>
                <w:sz w:val="22"/>
                <w:szCs w:val="22"/>
              </w:rPr>
              <w:t>76%</w:t>
            </w:r>
          </w:p>
        </w:tc>
      </w:tr>
      <w:tr w:rsidR="006A45BA" w:rsidRPr="001823F4" w:rsidTr="001823F4">
        <w:tc>
          <w:tcPr>
            <w:tcW w:w="411" w:type="pct"/>
          </w:tcPr>
          <w:p w:rsidR="006A45BA" w:rsidRPr="001823F4" w:rsidRDefault="006A45BA" w:rsidP="001823F4">
            <w:pPr>
              <w:jc w:val="center"/>
              <w:rPr>
                <w:rFonts w:ascii="Garamond" w:hAnsi="Garamond"/>
                <w:sz w:val="22"/>
                <w:szCs w:val="22"/>
              </w:rPr>
            </w:pPr>
            <w:r w:rsidRPr="001823F4">
              <w:rPr>
                <w:rFonts w:ascii="Garamond" w:hAnsi="Garamond"/>
                <w:sz w:val="22"/>
                <w:szCs w:val="22"/>
              </w:rPr>
              <w:t>13</w:t>
            </w:r>
          </w:p>
        </w:tc>
        <w:tc>
          <w:tcPr>
            <w:tcW w:w="3726" w:type="pct"/>
            <w:shd w:val="clear" w:color="auto" w:fill="auto"/>
          </w:tcPr>
          <w:p w:rsidR="006A45BA" w:rsidRPr="001823F4" w:rsidRDefault="006A45BA" w:rsidP="001823F4">
            <w:pPr>
              <w:jc w:val="center"/>
              <w:rPr>
                <w:rFonts w:ascii="Garamond" w:hAnsi="Garamond"/>
                <w:sz w:val="22"/>
                <w:szCs w:val="22"/>
              </w:rPr>
            </w:pPr>
            <w:r w:rsidRPr="001823F4">
              <w:rPr>
                <w:rFonts w:ascii="Garamond" w:hAnsi="Garamond"/>
                <w:sz w:val="22"/>
                <w:szCs w:val="22"/>
              </w:rPr>
              <w:t>Centro Oeste Tratores Ltda.</w:t>
            </w:r>
          </w:p>
        </w:tc>
        <w:tc>
          <w:tcPr>
            <w:tcW w:w="863" w:type="pct"/>
            <w:shd w:val="clear" w:color="auto" w:fill="C4BC96" w:themeFill="background2" w:themeFillShade="BF"/>
          </w:tcPr>
          <w:p w:rsidR="006A45BA" w:rsidRPr="001823F4" w:rsidRDefault="006A45BA" w:rsidP="001823F4">
            <w:pPr>
              <w:jc w:val="center"/>
              <w:rPr>
                <w:rFonts w:ascii="Garamond" w:hAnsi="Garamond"/>
                <w:sz w:val="22"/>
                <w:szCs w:val="22"/>
              </w:rPr>
            </w:pPr>
            <w:r w:rsidRPr="001823F4">
              <w:rPr>
                <w:rFonts w:ascii="Garamond" w:hAnsi="Garamond"/>
                <w:sz w:val="22"/>
                <w:szCs w:val="22"/>
              </w:rPr>
              <w:t>83%</w:t>
            </w:r>
          </w:p>
        </w:tc>
      </w:tr>
      <w:tr w:rsidR="006A45BA" w:rsidRPr="001823F4" w:rsidTr="001823F4">
        <w:tc>
          <w:tcPr>
            <w:tcW w:w="411" w:type="pct"/>
          </w:tcPr>
          <w:p w:rsidR="006A45BA" w:rsidRPr="001823F4" w:rsidRDefault="006A45BA" w:rsidP="001823F4">
            <w:pPr>
              <w:jc w:val="center"/>
              <w:rPr>
                <w:rFonts w:ascii="Garamond" w:hAnsi="Garamond"/>
                <w:sz w:val="22"/>
                <w:szCs w:val="22"/>
              </w:rPr>
            </w:pPr>
            <w:r w:rsidRPr="001823F4">
              <w:rPr>
                <w:rFonts w:ascii="Garamond" w:hAnsi="Garamond"/>
                <w:sz w:val="22"/>
                <w:szCs w:val="22"/>
              </w:rPr>
              <w:t>14</w:t>
            </w:r>
          </w:p>
        </w:tc>
        <w:tc>
          <w:tcPr>
            <w:tcW w:w="3726" w:type="pct"/>
            <w:shd w:val="clear" w:color="auto" w:fill="auto"/>
          </w:tcPr>
          <w:p w:rsidR="006A45BA" w:rsidRPr="001823F4" w:rsidRDefault="006A45BA" w:rsidP="001823F4">
            <w:pPr>
              <w:tabs>
                <w:tab w:val="left" w:pos="465"/>
              </w:tabs>
              <w:jc w:val="center"/>
              <w:rPr>
                <w:rFonts w:ascii="Garamond" w:hAnsi="Garamond"/>
                <w:sz w:val="22"/>
                <w:szCs w:val="22"/>
              </w:rPr>
            </w:pPr>
            <w:r w:rsidRPr="001823F4">
              <w:rPr>
                <w:rFonts w:ascii="Garamond" w:hAnsi="Garamond"/>
                <w:sz w:val="22"/>
                <w:szCs w:val="22"/>
              </w:rPr>
              <w:t>Futura Veículos e Tratores Eireli- EPP</w:t>
            </w:r>
          </w:p>
        </w:tc>
        <w:tc>
          <w:tcPr>
            <w:tcW w:w="863" w:type="pct"/>
            <w:shd w:val="clear" w:color="auto" w:fill="C4BC96" w:themeFill="background2" w:themeFillShade="BF"/>
          </w:tcPr>
          <w:p w:rsidR="006A45BA" w:rsidRPr="001823F4" w:rsidRDefault="006A45BA" w:rsidP="001823F4">
            <w:pPr>
              <w:jc w:val="center"/>
              <w:rPr>
                <w:rFonts w:ascii="Garamond" w:hAnsi="Garamond"/>
                <w:sz w:val="22"/>
                <w:szCs w:val="22"/>
              </w:rPr>
            </w:pPr>
            <w:r w:rsidRPr="001823F4">
              <w:rPr>
                <w:rFonts w:ascii="Garamond" w:hAnsi="Garamond"/>
                <w:sz w:val="22"/>
                <w:szCs w:val="22"/>
              </w:rPr>
              <w:t>80%</w:t>
            </w:r>
          </w:p>
        </w:tc>
      </w:tr>
      <w:tr w:rsidR="006A45BA" w:rsidRPr="001823F4" w:rsidTr="001823F4">
        <w:tc>
          <w:tcPr>
            <w:tcW w:w="411" w:type="pct"/>
          </w:tcPr>
          <w:p w:rsidR="006A45BA" w:rsidRPr="001823F4" w:rsidRDefault="006A45BA" w:rsidP="001823F4">
            <w:pPr>
              <w:jc w:val="center"/>
              <w:rPr>
                <w:rFonts w:ascii="Garamond" w:hAnsi="Garamond"/>
                <w:sz w:val="22"/>
                <w:szCs w:val="22"/>
              </w:rPr>
            </w:pPr>
            <w:r w:rsidRPr="001823F4">
              <w:rPr>
                <w:rFonts w:ascii="Garamond" w:hAnsi="Garamond"/>
                <w:sz w:val="22"/>
                <w:szCs w:val="22"/>
              </w:rPr>
              <w:t>15</w:t>
            </w:r>
          </w:p>
        </w:tc>
        <w:tc>
          <w:tcPr>
            <w:tcW w:w="3726" w:type="pct"/>
            <w:shd w:val="clear" w:color="auto" w:fill="auto"/>
          </w:tcPr>
          <w:p w:rsidR="006A45BA" w:rsidRPr="001823F4" w:rsidRDefault="006A45BA" w:rsidP="001823F4">
            <w:pPr>
              <w:jc w:val="center"/>
              <w:rPr>
                <w:rFonts w:ascii="Garamond" w:hAnsi="Garamond"/>
                <w:sz w:val="22"/>
                <w:szCs w:val="22"/>
              </w:rPr>
            </w:pPr>
            <w:r w:rsidRPr="001823F4">
              <w:rPr>
                <w:rFonts w:ascii="Garamond" w:hAnsi="Garamond"/>
                <w:sz w:val="22"/>
                <w:szCs w:val="22"/>
              </w:rPr>
              <w:t>Centro Oeste Tratores Ltda.</w:t>
            </w:r>
          </w:p>
        </w:tc>
        <w:tc>
          <w:tcPr>
            <w:tcW w:w="863" w:type="pct"/>
            <w:shd w:val="clear" w:color="auto" w:fill="C4BC96" w:themeFill="background2" w:themeFillShade="BF"/>
          </w:tcPr>
          <w:p w:rsidR="006A45BA" w:rsidRPr="001823F4" w:rsidRDefault="006A45BA" w:rsidP="001823F4">
            <w:pPr>
              <w:jc w:val="center"/>
              <w:rPr>
                <w:rFonts w:ascii="Garamond" w:hAnsi="Garamond"/>
                <w:sz w:val="22"/>
                <w:szCs w:val="22"/>
              </w:rPr>
            </w:pPr>
            <w:r w:rsidRPr="001823F4">
              <w:rPr>
                <w:rFonts w:ascii="Garamond" w:hAnsi="Garamond"/>
                <w:sz w:val="22"/>
                <w:szCs w:val="22"/>
              </w:rPr>
              <w:t>91%</w:t>
            </w:r>
          </w:p>
        </w:tc>
      </w:tr>
    </w:tbl>
    <w:p w:rsidR="00211E87" w:rsidRDefault="00211E87" w:rsidP="001823F4">
      <w:pPr>
        <w:pStyle w:val="PargrafodaLista"/>
        <w:spacing w:line="360" w:lineRule="auto"/>
      </w:pPr>
    </w:p>
    <w:p w:rsidR="006A45BA" w:rsidRPr="006A45BA" w:rsidRDefault="006A45BA" w:rsidP="001823F4">
      <w:pPr>
        <w:pStyle w:val="PargrafodaLista"/>
        <w:numPr>
          <w:ilvl w:val="0"/>
          <w:numId w:val="3"/>
        </w:numPr>
        <w:spacing w:line="360" w:lineRule="auto"/>
        <w:ind w:left="0" w:firstLine="1418"/>
        <w:jc w:val="both"/>
        <w:rPr>
          <w:rFonts w:ascii="Garamond" w:hAnsi="Garamond" w:cs="Arial"/>
        </w:rPr>
      </w:pPr>
      <w:r w:rsidRPr="006A45BA">
        <w:rPr>
          <w:rFonts w:ascii="Garamond" w:hAnsi="Garamond" w:cs="Arial"/>
        </w:rPr>
        <w:t xml:space="preserve">Sabe-se que é prática corriqueira de empresas em conluio para fraudar licitações a adjudicação para si do maior número de lotes possíveis, sem a capacidade de executá-los na forma devida. </w:t>
      </w:r>
    </w:p>
    <w:p w:rsidR="006A45BA" w:rsidRDefault="006A45BA" w:rsidP="001823F4">
      <w:pPr>
        <w:pStyle w:val="PargrafodaLista"/>
        <w:widowControl w:val="0"/>
        <w:spacing w:line="360" w:lineRule="auto"/>
        <w:ind w:left="1418"/>
        <w:jc w:val="both"/>
        <w:rPr>
          <w:rFonts w:ascii="Garamond" w:hAnsi="Garamond" w:cs="Arial"/>
        </w:rPr>
      </w:pPr>
    </w:p>
    <w:p w:rsidR="006A45BA" w:rsidRPr="00960822" w:rsidRDefault="006A45BA" w:rsidP="001823F4">
      <w:pPr>
        <w:pStyle w:val="PargrafodaLista"/>
        <w:numPr>
          <w:ilvl w:val="0"/>
          <w:numId w:val="3"/>
        </w:numPr>
        <w:spacing w:line="360" w:lineRule="auto"/>
        <w:ind w:left="0" w:firstLine="1418"/>
        <w:jc w:val="both"/>
        <w:rPr>
          <w:rFonts w:ascii="Garamond" w:hAnsi="Garamond" w:cs="Arial"/>
        </w:rPr>
      </w:pPr>
      <w:r w:rsidRPr="00960822">
        <w:rPr>
          <w:rFonts w:ascii="Garamond" w:hAnsi="Garamond" w:cs="Arial"/>
        </w:rPr>
        <w:t xml:space="preserve">Apresentam, muitas vezes, peças em desconformidade com o edital (peças de procedência duvidosa, remanufaturadas, dentre outros exemplos), lesando, assim, os cofres públicos municipais. </w:t>
      </w:r>
    </w:p>
    <w:p w:rsidR="006A45BA" w:rsidRPr="00960822" w:rsidRDefault="006A45BA" w:rsidP="001823F4">
      <w:pPr>
        <w:pStyle w:val="PargrafodaLista"/>
        <w:spacing w:line="360" w:lineRule="auto"/>
        <w:rPr>
          <w:rFonts w:ascii="Garamond" w:hAnsi="Garamond" w:cs="Arial"/>
        </w:rPr>
      </w:pPr>
    </w:p>
    <w:p w:rsidR="006A45BA" w:rsidRPr="00960822" w:rsidRDefault="006A45BA" w:rsidP="001823F4">
      <w:pPr>
        <w:pStyle w:val="PargrafodaLista"/>
        <w:numPr>
          <w:ilvl w:val="0"/>
          <w:numId w:val="3"/>
        </w:numPr>
        <w:spacing w:line="360" w:lineRule="auto"/>
        <w:ind w:left="0" w:firstLine="1418"/>
        <w:jc w:val="both"/>
        <w:rPr>
          <w:rFonts w:ascii="Garamond" w:hAnsi="Garamond" w:cs="Arial"/>
        </w:rPr>
      </w:pPr>
      <w:r w:rsidRPr="00960822">
        <w:rPr>
          <w:rFonts w:ascii="Garamond" w:hAnsi="Garamond" w:cs="Arial"/>
        </w:rPr>
        <w:t>A adjudicação do Pregão Presencial n. 0</w:t>
      </w:r>
      <w:r w:rsidR="00960822" w:rsidRPr="00960822">
        <w:rPr>
          <w:rFonts w:ascii="Garamond" w:hAnsi="Garamond" w:cs="Arial"/>
        </w:rPr>
        <w:t>25</w:t>
      </w:r>
      <w:r w:rsidRPr="00960822">
        <w:rPr>
          <w:rFonts w:ascii="Garamond" w:hAnsi="Garamond" w:cs="Arial"/>
        </w:rPr>
        <w:t>/201</w:t>
      </w:r>
      <w:r w:rsidR="004C1B02">
        <w:rPr>
          <w:rFonts w:ascii="Garamond" w:hAnsi="Garamond" w:cs="Arial"/>
        </w:rPr>
        <w:t>4</w:t>
      </w:r>
      <w:r w:rsidRPr="00960822">
        <w:rPr>
          <w:rFonts w:ascii="Garamond" w:hAnsi="Garamond" w:cs="Arial"/>
        </w:rPr>
        <w:t xml:space="preserve"> </w:t>
      </w:r>
      <w:r w:rsidR="00960822" w:rsidRPr="00960822">
        <w:rPr>
          <w:rFonts w:ascii="Garamond" w:hAnsi="Garamond" w:cs="Arial"/>
        </w:rPr>
        <w:t>e as respectivas assinaturas</w:t>
      </w:r>
      <w:r w:rsidRPr="00960822">
        <w:rPr>
          <w:rFonts w:ascii="Garamond" w:hAnsi="Garamond" w:cs="Arial"/>
        </w:rPr>
        <w:t xml:space="preserve"> das atas de registro de preços foram realizadas no dia </w:t>
      </w:r>
      <w:r w:rsidR="00960822" w:rsidRPr="00960822">
        <w:rPr>
          <w:rFonts w:ascii="Garamond" w:hAnsi="Garamond" w:cs="Arial"/>
        </w:rPr>
        <w:t>23/06</w:t>
      </w:r>
      <w:r w:rsidRPr="00960822">
        <w:rPr>
          <w:rFonts w:ascii="Garamond" w:hAnsi="Garamond" w:cs="Arial"/>
        </w:rPr>
        <w:t>/201</w:t>
      </w:r>
      <w:r w:rsidR="004C1B02">
        <w:rPr>
          <w:rFonts w:ascii="Garamond" w:hAnsi="Garamond" w:cs="Arial"/>
        </w:rPr>
        <w:t>4</w:t>
      </w:r>
      <w:r w:rsidRPr="00960822">
        <w:rPr>
          <w:rFonts w:ascii="Garamond" w:hAnsi="Garamond" w:cs="Arial"/>
        </w:rPr>
        <w:t>.</w:t>
      </w:r>
      <w:r w:rsidR="00474067">
        <w:rPr>
          <w:rFonts w:ascii="Garamond" w:hAnsi="Garamond" w:cs="Arial"/>
        </w:rPr>
        <w:t xml:space="preserve"> A homologação do procedimento licitatório ocorreu em 24/06/2014.</w:t>
      </w:r>
    </w:p>
    <w:p w:rsidR="006A45BA" w:rsidRPr="00960822" w:rsidRDefault="00960822" w:rsidP="001823F4">
      <w:pPr>
        <w:spacing w:line="360" w:lineRule="auto"/>
        <w:ind w:left="1418"/>
        <w:jc w:val="both"/>
        <w:rPr>
          <w:rFonts w:ascii="Garamond" w:hAnsi="Garamond" w:cs="Arial"/>
        </w:rPr>
      </w:pPr>
      <w:r>
        <w:rPr>
          <w:rFonts w:ascii="Garamond" w:hAnsi="Garamond" w:cs="Arial"/>
        </w:rPr>
        <w:t xml:space="preserve"> </w:t>
      </w:r>
    </w:p>
    <w:p w:rsidR="00636826" w:rsidRPr="00636826" w:rsidRDefault="00960822" w:rsidP="001823F4">
      <w:pPr>
        <w:pStyle w:val="PargrafodaLista"/>
        <w:numPr>
          <w:ilvl w:val="0"/>
          <w:numId w:val="3"/>
        </w:numPr>
        <w:spacing w:line="360" w:lineRule="auto"/>
        <w:ind w:left="0" w:firstLine="1418"/>
        <w:jc w:val="both"/>
        <w:rPr>
          <w:rFonts w:ascii="Garamond" w:hAnsi="Garamond" w:cs="Arial"/>
        </w:rPr>
      </w:pPr>
      <w:r w:rsidRPr="00636826">
        <w:rPr>
          <w:rFonts w:ascii="Garamond" w:hAnsi="Garamond" w:cs="Arial"/>
        </w:rPr>
        <w:t xml:space="preserve">Já no </w:t>
      </w:r>
      <w:r w:rsidR="00636826" w:rsidRPr="00697AF8">
        <w:rPr>
          <w:rFonts w:ascii="Garamond" w:hAnsi="Garamond" w:cs="Arial"/>
        </w:rPr>
        <w:t>Pregão 0</w:t>
      </w:r>
      <w:r w:rsidR="00636826">
        <w:rPr>
          <w:rFonts w:ascii="Garamond" w:hAnsi="Garamond" w:cs="Arial"/>
        </w:rPr>
        <w:t>2</w:t>
      </w:r>
      <w:r w:rsidR="00636826" w:rsidRPr="00697AF8">
        <w:rPr>
          <w:rFonts w:ascii="Garamond" w:hAnsi="Garamond" w:cs="Arial"/>
        </w:rPr>
        <w:t>7/201</w:t>
      </w:r>
      <w:r w:rsidR="00636826">
        <w:rPr>
          <w:rFonts w:ascii="Garamond" w:hAnsi="Garamond" w:cs="Arial"/>
        </w:rPr>
        <w:t>5</w:t>
      </w:r>
      <w:r w:rsidR="00636826" w:rsidRPr="00697AF8">
        <w:rPr>
          <w:rFonts w:ascii="Garamond" w:hAnsi="Garamond" w:cs="Arial"/>
        </w:rPr>
        <w:t xml:space="preserve">, alguns fatos merecem destaque. Primeiro, coincidência ou não, das </w:t>
      </w:r>
      <w:r w:rsidR="00636826">
        <w:rPr>
          <w:rFonts w:ascii="Garamond" w:hAnsi="Garamond" w:cs="Arial"/>
        </w:rPr>
        <w:t>7</w:t>
      </w:r>
      <w:r w:rsidR="00636826" w:rsidRPr="00697AF8">
        <w:rPr>
          <w:rFonts w:ascii="Garamond" w:hAnsi="Garamond" w:cs="Arial"/>
        </w:rPr>
        <w:t xml:space="preserve"> (</w:t>
      </w:r>
      <w:r w:rsidR="00636826">
        <w:rPr>
          <w:rFonts w:ascii="Garamond" w:hAnsi="Garamond" w:cs="Arial"/>
        </w:rPr>
        <w:t>sete</w:t>
      </w:r>
      <w:r w:rsidR="00636826" w:rsidRPr="00697AF8">
        <w:rPr>
          <w:rFonts w:ascii="Garamond" w:hAnsi="Garamond" w:cs="Arial"/>
        </w:rPr>
        <w:t xml:space="preserve">) empresas que se credenciaram na licitação, </w:t>
      </w:r>
      <w:r w:rsidR="00636826">
        <w:rPr>
          <w:rFonts w:ascii="Garamond" w:hAnsi="Garamond" w:cs="Arial"/>
        </w:rPr>
        <w:t>5 (cinco</w:t>
      </w:r>
      <w:r w:rsidR="00636826" w:rsidRPr="00697AF8">
        <w:rPr>
          <w:rFonts w:ascii="Garamond" w:hAnsi="Garamond" w:cs="Arial"/>
        </w:rPr>
        <w:t>) pertencem ao grupo do cartel identificado, quais sejam:</w:t>
      </w:r>
      <w:r w:rsidR="00636826">
        <w:rPr>
          <w:rFonts w:ascii="Garamond" w:hAnsi="Garamond" w:cs="Arial"/>
        </w:rPr>
        <w:t xml:space="preserve"> </w:t>
      </w:r>
      <w:r w:rsidR="001823F4" w:rsidRPr="00636826">
        <w:rPr>
          <w:rFonts w:ascii="Garamond" w:hAnsi="Garamond"/>
        </w:rPr>
        <w:t>Autopeças</w:t>
      </w:r>
      <w:r w:rsidR="00636826" w:rsidRPr="00636826">
        <w:rPr>
          <w:rFonts w:ascii="Garamond" w:hAnsi="Garamond"/>
        </w:rPr>
        <w:t xml:space="preserve"> Minas Fiat Ltda- ME, AR Comércio de Peças, Produtos e Serviços Ltda, Centro Oeste Tratores Ltda, Mundial Máquinas e Veículos Ltda.- ME, Tratorenzzo Comércio e Serviços Ltda. </w:t>
      </w:r>
    </w:p>
    <w:p w:rsidR="00636826" w:rsidRPr="00714152" w:rsidRDefault="00714152" w:rsidP="001823F4">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Assim como ocorreu com a empresa Centro Oeste Tratores Ltda., </w:t>
      </w:r>
      <w:r w:rsidR="00636826">
        <w:rPr>
          <w:rFonts w:ascii="Garamond" w:hAnsi="Garamond" w:cs="Arial"/>
        </w:rPr>
        <w:t xml:space="preserve">embora a </w:t>
      </w:r>
      <w:r>
        <w:rPr>
          <w:rFonts w:ascii="Garamond" w:hAnsi="Garamond" w:cs="Arial"/>
        </w:rPr>
        <w:t>sociedade empresária</w:t>
      </w:r>
      <w:r w:rsidR="00636826">
        <w:rPr>
          <w:rFonts w:ascii="Garamond" w:hAnsi="Garamond" w:cs="Arial"/>
        </w:rPr>
        <w:t xml:space="preserve"> </w:t>
      </w:r>
      <w:r w:rsidR="000461EA">
        <w:rPr>
          <w:rFonts w:ascii="Garamond" w:hAnsi="Garamond" w:cs="Arial"/>
        </w:rPr>
        <w:t>Autopeças Minas Fiat Ltda. – ME</w:t>
      </w:r>
      <w:r w:rsidR="00636826">
        <w:rPr>
          <w:rFonts w:ascii="Garamond" w:hAnsi="Garamond" w:cs="Arial"/>
        </w:rPr>
        <w:t xml:space="preserve"> não tenha sido expressamente mencionada dentre as empresas integrantes do cartel </w:t>
      </w:r>
      <w:r w:rsidR="00D00348">
        <w:rPr>
          <w:rFonts w:ascii="Garamond" w:hAnsi="Garamond" w:cs="Arial"/>
        </w:rPr>
        <w:t>analisado</w:t>
      </w:r>
      <w:r w:rsidR="00636826">
        <w:rPr>
          <w:rFonts w:ascii="Garamond" w:hAnsi="Garamond" w:cs="Arial"/>
        </w:rPr>
        <w:t xml:space="preserve"> </w:t>
      </w:r>
      <w:r w:rsidR="002D0442">
        <w:rPr>
          <w:rFonts w:ascii="Garamond" w:hAnsi="Garamond" w:cs="Arial"/>
        </w:rPr>
        <w:t xml:space="preserve">no </w:t>
      </w:r>
      <w:r w:rsidR="00636826">
        <w:rPr>
          <w:rFonts w:ascii="Garamond" w:hAnsi="Garamond" w:cs="Arial"/>
        </w:rPr>
        <w:t>tópico anterior,</w:t>
      </w:r>
      <w:r w:rsidR="00226F11">
        <w:rPr>
          <w:rFonts w:ascii="Garamond" w:hAnsi="Garamond" w:cs="Arial"/>
        </w:rPr>
        <w:t xml:space="preserve"> certo é</w:t>
      </w:r>
      <w:r w:rsidR="00D00348">
        <w:rPr>
          <w:rFonts w:ascii="Garamond" w:hAnsi="Garamond" w:cs="Arial"/>
        </w:rPr>
        <w:t xml:space="preserve"> que</w:t>
      </w:r>
      <w:r w:rsidR="00636826">
        <w:rPr>
          <w:rFonts w:ascii="Garamond" w:hAnsi="Garamond" w:cs="Arial"/>
        </w:rPr>
        <w:t xml:space="preserve"> referida </w:t>
      </w:r>
      <w:r>
        <w:rPr>
          <w:rFonts w:ascii="Garamond" w:hAnsi="Garamond" w:cs="Arial"/>
        </w:rPr>
        <w:t>pessoa jurídica</w:t>
      </w:r>
      <w:r w:rsidR="00AE733F">
        <w:rPr>
          <w:rFonts w:ascii="Garamond" w:hAnsi="Garamond" w:cs="Arial"/>
        </w:rPr>
        <w:t xml:space="preserve"> também</w:t>
      </w:r>
      <w:r w:rsidR="00636826">
        <w:rPr>
          <w:rFonts w:ascii="Garamond" w:hAnsi="Garamond" w:cs="Arial"/>
        </w:rPr>
        <w:t xml:space="preserve"> pertence ao grupo econômico de Demosthenes Menezes de Oliveira </w:t>
      </w:r>
      <w:r w:rsidR="00636826" w:rsidRPr="00714152">
        <w:rPr>
          <w:rFonts w:ascii="Garamond" w:hAnsi="Garamond" w:cs="Arial"/>
        </w:rPr>
        <w:t xml:space="preserve">Junior, servindo apenas como </w:t>
      </w:r>
      <w:r w:rsidRPr="00714152">
        <w:rPr>
          <w:rFonts w:ascii="Garamond" w:hAnsi="Garamond" w:cs="Arial"/>
        </w:rPr>
        <w:t>“empresa de fachada”</w:t>
      </w:r>
      <w:r w:rsidR="00636826" w:rsidRPr="00714152">
        <w:rPr>
          <w:rFonts w:ascii="Garamond" w:hAnsi="Garamond" w:cs="Arial"/>
        </w:rPr>
        <w:t xml:space="preserve"> para </w:t>
      </w:r>
      <w:r w:rsidRPr="00714152">
        <w:rPr>
          <w:rFonts w:ascii="Garamond" w:hAnsi="Garamond" w:cs="Arial"/>
        </w:rPr>
        <w:t xml:space="preserve">manipular </w:t>
      </w:r>
      <w:r w:rsidR="000461EA">
        <w:rPr>
          <w:rFonts w:ascii="Garamond" w:hAnsi="Garamond" w:cs="Arial"/>
        </w:rPr>
        <w:t>os resultados d</w:t>
      </w:r>
      <w:r w:rsidRPr="00714152">
        <w:rPr>
          <w:rFonts w:ascii="Garamond" w:hAnsi="Garamond" w:cs="Arial"/>
        </w:rPr>
        <w:t xml:space="preserve">as </w:t>
      </w:r>
      <w:r w:rsidR="00636826" w:rsidRPr="00714152">
        <w:rPr>
          <w:rFonts w:ascii="Garamond" w:hAnsi="Garamond" w:cs="Arial"/>
        </w:rPr>
        <w:t>licitações.</w:t>
      </w:r>
    </w:p>
    <w:p w:rsidR="00636826" w:rsidRDefault="00636826" w:rsidP="001823F4">
      <w:pPr>
        <w:pStyle w:val="PargrafodaLista"/>
        <w:spacing w:line="360" w:lineRule="auto"/>
        <w:ind w:left="1418"/>
        <w:jc w:val="both"/>
        <w:rPr>
          <w:rFonts w:ascii="Garamond" w:hAnsi="Garamond" w:cs="Arial"/>
        </w:rPr>
      </w:pPr>
    </w:p>
    <w:p w:rsidR="00636826" w:rsidRDefault="00636826" w:rsidP="001823F4">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Isso porque a empresa Autopeças Minas Fiat Ltda. – ME, CNPJ 04.526.944/0001-58, que </w:t>
      </w:r>
      <w:r w:rsidRPr="005512E2">
        <w:rPr>
          <w:rFonts w:ascii="Garamond" w:hAnsi="Garamond" w:cs="Arial"/>
        </w:rPr>
        <w:t>possui atualmente como sócio Daniel de Freitas Mesquita</w:t>
      </w:r>
      <w:r>
        <w:rPr>
          <w:rFonts w:ascii="Garamond" w:hAnsi="Garamond" w:cs="Arial"/>
        </w:rPr>
        <w:t xml:space="preserve">, já foi representada em licitação por representante de outras empresas que compõe o mencionado cartel.   </w:t>
      </w:r>
    </w:p>
    <w:p w:rsidR="00226F11" w:rsidRPr="00226F11" w:rsidRDefault="00226F11" w:rsidP="00226F11">
      <w:pPr>
        <w:spacing w:line="360" w:lineRule="auto"/>
        <w:jc w:val="both"/>
        <w:rPr>
          <w:rFonts w:ascii="Garamond" w:hAnsi="Garamond" w:cs="Arial"/>
        </w:rPr>
      </w:pPr>
    </w:p>
    <w:p w:rsidR="00636826" w:rsidRPr="00690A4D" w:rsidRDefault="00636826" w:rsidP="001823F4">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Por exemplo: no Pregão Presencial n. 06/2015, promovido pelo município de Piedade dos Gerais, a empresa foi representada por Marcelo Moreira da Silva, o mesmo representante da empresa Líder Autopeças e Acessórios Ltda. – ME no Pregão Presencial n. 064/2017 de Bom Sucesso.</w:t>
      </w:r>
    </w:p>
    <w:p w:rsidR="00636826" w:rsidRPr="00690A4D" w:rsidRDefault="00636826" w:rsidP="001823F4">
      <w:pPr>
        <w:pStyle w:val="PargrafodaLista"/>
        <w:spacing w:line="360" w:lineRule="auto"/>
        <w:rPr>
          <w:rFonts w:ascii="Garamond" w:hAnsi="Garamond" w:cs="Arial"/>
          <w:b/>
        </w:rPr>
      </w:pPr>
    </w:p>
    <w:p w:rsidR="00636826" w:rsidRDefault="00636826" w:rsidP="001823F4">
      <w:pPr>
        <w:pStyle w:val="PargrafodaLista"/>
        <w:widowControl w:val="0"/>
        <w:numPr>
          <w:ilvl w:val="0"/>
          <w:numId w:val="3"/>
        </w:numPr>
        <w:spacing w:line="360" w:lineRule="auto"/>
        <w:ind w:left="0" w:firstLine="1418"/>
        <w:contextualSpacing w:val="0"/>
        <w:jc w:val="both"/>
        <w:rPr>
          <w:rFonts w:ascii="Garamond" w:hAnsi="Garamond" w:cs="Arial"/>
        </w:rPr>
      </w:pPr>
      <w:r w:rsidRPr="00A027BD">
        <w:rPr>
          <w:rFonts w:ascii="Garamond" w:hAnsi="Garamond" w:cs="Arial"/>
        </w:rPr>
        <w:t>Conforme já mencionado</w:t>
      </w:r>
      <w:r>
        <w:rPr>
          <w:rFonts w:ascii="Garamond" w:hAnsi="Garamond" w:cs="Arial"/>
        </w:rPr>
        <w:t xml:space="preserve"> no tópico anterior</w:t>
      </w:r>
      <w:r w:rsidRPr="00A027BD">
        <w:rPr>
          <w:rFonts w:ascii="Garamond" w:hAnsi="Garamond" w:cs="Arial"/>
        </w:rPr>
        <w:t xml:space="preserve">, o mesmo Marcelo Moreira da Silva já representou outras empresas em procedimentos licitatórios também. Veja: </w:t>
      </w:r>
    </w:p>
    <w:p w:rsidR="00636826" w:rsidRDefault="00636826" w:rsidP="001823F4">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437805">
        <w:rPr>
          <w:rFonts w:ascii="Garamond" w:hAnsi="Garamond" w:cs="Arial"/>
        </w:rPr>
        <w:t>VEMAQ PEÇAS PARA VEÍCULOS E MÁQUINAS LTDA.</w:t>
      </w:r>
      <w:r>
        <w:rPr>
          <w:rFonts w:ascii="Garamond" w:hAnsi="Garamond" w:cs="Arial"/>
        </w:rPr>
        <w:t>, no Pregão Presencial n. 29/2012 de Cordisburgo;</w:t>
      </w:r>
    </w:p>
    <w:p w:rsidR="00636826" w:rsidRDefault="00636826" w:rsidP="001823F4">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Pr>
          <w:rFonts w:ascii="Garamond" w:hAnsi="Garamond" w:cs="Arial"/>
        </w:rPr>
        <w:t>CANAA DISTRIBUIDORA AUTOPEÇAS LTDA. – EPP, CNPJ 19.480.308/0001-00 (sócios: Núbia Alves Guedes Mercini), no Pregão Presencial n. 04/2017 de Nova União;</w:t>
      </w:r>
    </w:p>
    <w:p w:rsidR="00636826" w:rsidRDefault="00636826" w:rsidP="001823F4">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512B9A">
        <w:rPr>
          <w:rFonts w:ascii="Garamond" w:hAnsi="Garamond" w:cs="Arial"/>
        </w:rPr>
        <w:t>LIDER AUTOPEÇAS E ACESSÓRIOS LTDA. – ME, CNPJ 10.431.818/0001-12, (sócios: Marília Dias de Souza e Mauro Henrique Caldeira), no Pregão Presencial n. 054/2017 de Ibirité.</w:t>
      </w:r>
    </w:p>
    <w:p w:rsidR="00636826" w:rsidRDefault="00636826" w:rsidP="001823F4">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lastRenderedPageBreak/>
        <w:t>Como se vê</w:t>
      </w:r>
      <w:r w:rsidR="0054736E">
        <w:rPr>
          <w:rFonts w:ascii="Garamond" w:hAnsi="Garamond" w:cs="Arial"/>
        </w:rPr>
        <w:t>,</w:t>
      </w:r>
      <w:r>
        <w:rPr>
          <w:rFonts w:ascii="Garamond" w:hAnsi="Garamond" w:cs="Arial"/>
        </w:rPr>
        <w:t xml:space="preserve"> pelos fatos e indícios narrados</w:t>
      </w:r>
      <w:r w:rsidRPr="00621969">
        <w:rPr>
          <w:rFonts w:ascii="Garamond" w:hAnsi="Garamond" w:cs="Arial"/>
        </w:rPr>
        <w:t>, não restam dúvidas de que a pessoa jurídica</w:t>
      </w:r>
      <w:r>
        <w:rPr>
          <w:rFonts w:ascii="Garamond" w:hAnsi="Garamond" w:cs="Arial"/>
          <w:b/>
        </w:rPr>
        <w:t xml:space="preserve"> </w:t>
      </w:r>
      <w:r>
        <w:rPr>
          <w:rFonts w:ascii="Garamond" w:hAnsi="Garamond" w:cs="Arial"/>
        </w:rPr>
        <w:t xml:space="preserve">Autopeças Minas Fiat Ltda. – ME também pertence ao grupo econômico de Demosthenes Menezes de Oliveira Junior, dando suporte formal às demais empresas do cartel para </w:t>
      </w:r>
      <w:r w:rsidR="000461EA">
        <w:rPr>
          <w:rFonts w:ascii="Garamond" w:hAnsi="Garamond" w:cs="Arial"/>
        </w:rPr>
        <w:t>fraudar os</w:t>
      </w:r>
      <w:r>
        <w:rPr>
          <w:rFonts w:ascii="Garamond" w:hAnsi="Garamond" w:cs="Arial"/>
        </w:rPr>
        <w:t xml:space="preserve"> procedimentos licitatórios.</w:t>
      </w:r>
    </w:p>
    <w:p w:rsidR="000461EA" w:rsidRDefault="000461EA" w:rsidP="001823F4">
      <w:pPr>
        <w:pStyle w:val="PargrafodaLista"/>
        <w:widowControl w:val="0"/>
        <w:spacing w:line="360" w:lineRule="auto"/>
        <w:ind w:left="1418"/>
        <w:contextualSpacing w:val="0"/>
        <w:jc w:val="both"/>
        <w:rPr>
          <w:rFonts w:ascii="Garamond" w:hAnsi="Garamond" w:cs="Arial"/>
        </w:rPr>
      </w:pPr>
    </w:p>
    <w:p w:rsidR="003311C9" w:rsidRPr="00211E87" w:rsidRDefault="003311C9" w:rsidP="001823F4">
      <w:pPr>
        <w:pStyle w:val="PargrafodaLista"/>
        <w:numPr>
          <w:ilvl w:val="0"/>
          <w:numId w:val="3"/>
        </w:numPr>
        <w:spacing w:line="360" w:lineRule="auto"/>
        <w:ind w:left="0" w:firstLine="1418"/>
        <w:jc w:val="both"/>
        <w:rPr>
          <w:rFonts w:ascii="Garamond" w:hAnsi="Garamond" w:cs="Arial"/>
        </w:rPr>
      </w:pPr>
      <w:r>
        <w:rPr>
          <w:rFonts w:ascii="Garamond" w:hAnsi="Garamond" w:cs="Arial"/>
        </w:rPr>
        <w:t>P</w:t>
      </w:r>
      <w:r w:rsidR="003308AE">
        <w:rPr>
          <w:rFonts w:ascii="Garamond" w:hAnsi="Garamond" w:cs="Arial"/>
        </w:rPr>
        <w:t>ois bem, dito isto, verifica-se que,</w:t>
      </w:r>
      <w:r>
        <w:rPr>
          <w:rFonts w:ascii="Garamond" w:hAnsi="Garamond" w:cs="Arial"/>
        </w:rPr>
        <w:t xml:space="preserve"> nos mesmos moldes do </w:t>
      </w:r>
      <w:r w:rsidR="002115FC">
        <w:rPr>
          <w:rFonts w:ascii="Garamond" w:hAnsi="Garamond" w:cs="Arial"/>
        </w:rPr>
        <w:t xml:space="preserve">que ocorreu no </w:t>
      </w:r>
      <w:r>
        <w:rPr>
          <w:rFonts w:ascii="Garamond" w:hAnsi="Garamond" w:cs="Arial"/>
        </w:rPr>
        <w:t xml:space="preserve">Pregão Presencial n.025/2014, </w:t>
      </w:r>
      <w:r>
        <w:rPr>
          <w:rFonts w:ascii="Garamond" w:hAnsi="Garamond"/>
        </w:rPr>
        <w:t>e</w:t>
      </w:r>
      <w:r w:rsidRPr="00211E87">
        <w:rPr>
          <w:rFonts w:ascii="Garamond" w:hAnsi="Garamond"/>
        </w:rPr>
        <w:t>mbora</w:t>
      </w:r>
      <w:r>
        <w:rPr>
          <w:rFonts w:ascii="Garamond" w:hAnsi="Garamond"/>
        </w:rPr>
        <w:t xml:space="preserve"> a Prefeitura Municipal de Onça do Pitangui</w:t>
      </w:r>
      <w:r w:rsidRPr="00211E87">
        <w:rPr>
          <w:rFonts w:ascii="Garamond" w:hAnsi="Garamond"/>
        </w:rPr>
        <w:t xml:space="preserve"> tenha sido intimada por 2</w:t>
      </w:r>
      <w:r>
        <w:rPr>
          <w:rFonts w:ascii="Garamond" w:hAnsi="Garamond"/>
        </w:rPr>
        <w:t xml:space="preserve"> (duas)</w:t>
      </w:r>
      <w:r w:rsidRPr="00211E87">
        <w:rPr>
          <w:rFonts w:ascii="Garamond" w:hAnsi="Garamond"/>
        </w:rPr>
        <w:t xml:space="preserve"> vezes para </w:t>
      </w:r>
      <w:r>
        <w:rPr>
          <w:rFonts w:ascii="Garamond" w:hAnsi="Garamond"/>
        </w:rPr>
        <w:t>encaminhar</w:t>
      </w:r>
      <w:r w:rsidRPr="00211E87">
        <w:rPr>
          <w:rFonts w:ascii="Garamond" w:hAnsi="Garamond"/>
        </w:rPr>
        <w:t xml:space="preserve"> toda a documentação </w:t>
      </w:r>
      <w:r>
        <w:rPr>
          <w:rFonts w:ascii="Garamond" w:hAnsi="Garamond"/>
        </w:rPr>
        <w:t>relativa às</w:t>
      </w:r>
      <w:r w:rsidRPr="00211E87">
        <w:rPr>
          <w:rFonts w:ascii="Garamond" w:hAnsi="Garamond"/>
        </w:rPr>
        <w:t xml:space="preserve"> fase</w:t>
      </w:r>
      <w:r>
        <w:rPr>
          <w:rFonts w:ascii="Garamond" w:hAnsi="Garamond"/>
        </w:rPr>
        <w:t>s</w:t>
      </w:r>
      <w:r w:rsidRPr="00211E87">
        <w:rPr>
          <w:rFonts w:ascii="Garamond" w:hAnsi="Garamond"/>
        </w:rPr>
        <w:t xml:space="preserve"> interna e externa do Pregão Presencial n.</w:t>
      </w:r>
      <w:r>
        <w:rPr>
          <w:rFonts w:ascii="Garamond" w:hAnsi="Garamond"/>
        </w:rPr>
        <w:t>027</w:t>
      </w:r>
      <w:r w:rsidRPr="00211E87">
        <w:rPr>
          <w:rFonts w:ascii="Garamond" w:hAnsi="Garamond"/>
        </w:rPr>
        <w:t>/201</w:t>
      </w:r>
      <w:r>
        <w:rPr>
          <w:rFonts w:ascii="Garamond" w:hAnsi="Garamond"/>
        </w:rPr>
        <w:t>5</w:t>
      </w:r>
      <w:r w:rsidRPr="00211E87">
        <w:rPr>
          <w:rFonts w:ascii="Garamond" w:hAnsi="Garamond"/>
        </w:rPr>
        <w:t xml:space="preserve">, </w:t>
      </w:r>
      <w:r>
        <w:rPr>
          <w:rFonts w:ascii="Garamond" w:hAnsi="Garamond"/>
        </w:rPr>
        <w:t xml:space="preserve">a </w:t>
      </w:r>
      <w:r w:rsidR="003308AE">
        <w:rPr>
          <w:rFonts w:ascii="Garamond" w:hAnsi="Garamond"/>
        </w:rPr>
        <w:t>a</w:t>
      </w:r>
      <w:r>
        <w:rPr>
          <w:rFonts w:ascii="Garamond" w:hAnsi="Garamond"/>
        </w:rPr>
        <w:t xml:space="preserve">dministração pública municipal </w:t>
      </w:r>
      <w:r w:rsidR="003308AE">
        <w:rPr>
          <w:rFonts w:ascii="Garamond" w:hAnsi="Garamond"/>
        </w:rPr>
        <w:t>deixou de apresentar o m</w:t>
      </w:r>
      <w:r w:rsidRPr="00211E87">
        <w:rPr>
          <w:rFonts w:ascii="Garamond" w:hAnsi="Garamond"/>
        </w:rPr>
        <w:t xml:space="preserve">apa de </w:t>
      </w:r>
      <w:r w:rsidR="00556B17">
        <w:rPr>
          <w:rFonts w:ascii="Garamond" w:hAnsi="Garamond"/>
        </w:rPr>
        <w:t>a</w:t>
      </w:r>
      <w:r w:rsidRPr="00211E87">
        <w:rPr>
          <w:rFonts w:ascii="Garamond" w:hAnsi="Garamond"/>
        </w:rPr>
        <w:t xml:space="preserve">puração de </w:t>
      </w:r>
      <w:r w:rsidR="00556B17">
        <w:rPr>
          <w:rFonts w:ascii="Garamond" w:hAnsi="Garamond"/>
        </w:rPr>
        <w:t>l</w:t>
      </w:r>
      <w:r w:rsidRPr="00211E87">
        <w:rPr>
          <w:rFonts w:ascii="Garamond" w:hAnsi="Garamond"/>
        </w:rPr>
        <w:t>ances do certame</w:t>
      </w:r>
      <w:r w:rsidR="002115FC">
        <w:rPr>
          <w:rFonts w:ascii="Garamond" w:hAnsi="Garamond"/>
        </w:rPr>
        <w:t xml:space="preserve">, elemento essencial para identificar o modus operandi do cartel no </w:t>
      </w:r>
      <w:r w:rsidR="00950BFF">
        <w:rPr>
          <w:rFonts w:ascii="Garamond" w:hAnsi="Garamond"/>
        </w:rPr>
        <w:t>decurso da fase de lances</w:t>
      </w:r>
      <w:r w:rsidRPr="00211E87">
        <w:rPr>
          <w:rFonts w:ascii="Garamond" w:hAnsi="Garamond"/>
        </w:rPr>
        <w:t xml:space="preserve">. </w:t>
      </w:r>
    </w:p>
    <w:p w:rsidR="003311C9" w:rsidRPr="00211E87" w:rsidRDefault="003311C9" w:rsidP="001823F4">
      <w:pPr>
        <w:pStyle w:val="PargrafodaLista"/>
        <w:spacing w:line="360" w:lineRule="auto"/>
        <w:rPr>
          <w:rFonts w:ascii="Garamond" w:hAnsi="Garamond"/>
        </w:rPr>
      </w:pPr>
    </w:p>
    <w:p w:rsidR="003311C9" w:rsidRPr="003308AE" w:rsidRDefault="002115FC" w:rsidP="003308AE">
      <w:pPr>
        <w:pStyle w:val="PargrafodaLista"/>
        <w:numPr>
          <w:ilvl w:val="0"/>
          <w:numId w:val="3"/>
        </w:numPr>
        <w:spacing w:line="360" w:lineRule="auto"/>
        <w:ind w:left="0" w:firstLine="1418"/>
        <w:jc w:val="both"/>
        <w:rPr>
          <w:rFonts w:ascii="Garamond" w:hAnsi="Garamond" w:cs="Arial"/>
        </w:rPr>
      </w:pPr>
      <w:r>
        <w:rPr>
          <w:rFonts w:ascii="Garamond" w:hAnsi="Garamond"/>
        </w:rPr>
        <w:t>Mesmo assim</w:t>
      </w:r>
      <w:r w:rsidR="003311C9" w:rsidRPr="00B03826">
        <w:rPr>
          <w:rFonts w:ascii="Garamond" w:hAnsi="Garamond"/>
        </w:rPr>
        <w:t xml:space="preserve">, </w:t>
      </w:r>
      <w:r w:rsidR="003311C9">
        <w:rPr>
          <w:rFonts w:ascii="Garamond" w:hAnsi="Garamond" w:cs="Arial"/>
        </w:rPr>
        <w:t>após análise</w:t>
      </w:r>
      <w:r w:rsidR="003308AE">
        <w:rPr>
          <w:rFonts w:ascii="Garamond" w:hAnsi="Garamond" w:cs="Arial"/>
        </w:rPr>
        <w:t xml:space="preserve"> do m</w:t>
      </w:r>
      <w:r w:rsidR="00ED2A19">
        <w:rPr>
          <w:rFonts w:ascii="Garamond" w:hAnsi="Garamond" w:cs="Arial"/>
        </w:rPr>
        <w:t xml:space="preserve">apa de </w:t>
      </w:r>
      <w:r w:rsidR="00556B17">
        <w:rPr>
          <w:rFonts w:ascii="Garamond" w:hAnsi="Garamond" w:cs="Arial"/>
        </w:rPr>
        <w:t>a</w:t>
      </w:r>
      <w:r w:rsidR="00ED2A19">
        <w:rPr>
          <w:rFonts w:ascii="Garamond" w:hAnsi="Garamond" w:cs="Arial"/>
        </w:rPr>
        <w:t xml:space="preserve">puração dos </w:t>
      </w:r>
      <w:r w:rsidR="00556B17">
        <w:rPr>
          <w:rFonts w:ascii="Garamond" w:hAnsi="Garamond" w:cs="Arial"/>
        </w:rPr>
        <w:t>v</w:t>
      </w:r>
      <w:r w:rsidR="00ED2A19">
        <w:rPr>
          <w:rFonts w:ascii="Garamond" w:hAnsi="Garamond" w:cs="Arial"/>
        </w:rPr>
        <w:t xml:space="preserve">encedores do </w:t>
      </w:r>
      <w:r w:rsidRPr="00211E87">
        <w:rPr>
          <w:rFonts w:ascii="Garamond" w:hAnsi="Garamond"/>
        </w:rPr>
        <w:t>Pregão Presencial n.</w:t>
      </w:r>
      <w:r>
        <w:rPr>
          <w:rFonts w:ascii="Garamond" w:hAnsi="Garamond"/>
        </w:rPr>
        <w:t>027</w:t>
      </w:r>
      <w:r w:rsidRPr="00211E87">
        <w:rPr>
          <w:rFonts w:ascii="Garamond" w:hAnsi="Garamond"/>
        </w:rPr>
        <w:t>/201</w:t>
      </w:r>
      <w:r>
        <w:rPr>
          <w:rFonts w:ascii="Garamond" w:hAnsi="Garamond"/>
        </w:rPr>
        <w:t>5</w:t>
      </w:r>
      <w:r>
        <w:rPr>
          <w:rFonts w:ascii="Garamond" w:hAnsi="Garamond" w:cs="Arial"/>
        </w:rPr>
        <w:t xml:space="preserve">, foi possível </w:t>
      </w:r>
      <w:r w:rsidR="002D0442">
        <w:rPr>
          <w:rFonts w:ascii="Garamond" w:hAnsi="Garamond" w:cs="Arial"/>
        </w:rPr>
        <w:t>observar</w:t>
      </w:r>
      <w:r>
        <w:rPr>
          <w:rFonts w:ascii="Garamond" w:hAnsi="Garamond" w:cs="Arial"/>
        </w:rPr>
        <w:t xml:space="preserve"> </w:t>
      </w:r>
      <w:r w:rsidR="00950BFF">
        <w:rPr>
          <w:rFonts w:ascii="Garamond" w:hAnsi="Garamond" w:cs="Arial"/>
        </w:rPr>
        <w:t>a atuação do cartel n</w:t>
      </w:r>
      <w:r>
        <w:rPr>
          <w:rFonts w:ascii="Garamond" w:hAnsi="Garamond" w:cs="Arial"/>
        </w:rPr>
        <w:t>a manipulação dos resultados</w:t>
      </w:r>
      <w:r w:rsidR="00950BFF">
        <w:rPr>
          <w:rFonts w:ascii="Garamond" w:hAnsi="Garamond" w:cs="Arial"/>
        </w:rPr>
        <w:t xml:space="preserve"> do certame</w:t>
      </w:r>
      <w:r w:rsidR="003311C9">
        <w:rPr>
          <w:rFonts w:ascii="Garamond" w:hAnsi="Garamond"/>
        </w:rPr>
        <w:t>,</w:t>
      </w:r>
      <w:r w:rsidR="003308AE">
        <w:rPr>
          <w:rFonts w:ascii="Garamond" w:hAnsi="Garamond"/>
        </w:rPr>
        <w:t xml:space="preserve"> considerando</w:t>
      </w:r>
      <w:r w:rsidR="00ED2A19" w:rsidRPr="003308AE">
        <w:rPr>
          <w:rFonts w:ascii="Garamond" w:hAnsi="Garamond"/>
        </w:rPr>
        <w:t xml:space="preserve"> que, dos 15 (quinze) lotes licitados, 12</w:t>
      </w:r>
      <w:r w:rsidRPr="003308AE">
        <w:rPr>
          <w:rFonts w:ascii="Garamond" w:hAnsi="Garamond"/>
        </w:rPr>
        <w:t xml:space="preserve"> (doze)</w:t>
      </w:r>
      <w:r w:rsidR="00ED2A19" w:rsidRPr="003308AE">
        <w:rPr>
          <w:rFonts w:ascii="Garamond" w:hAnsi="Garamond"/>
        </w:rPr>
        <w:t xml:space="preserve"> deles foram adjudicados às pessoas jurídicas que </w:t>
      </w:r>
      <w:r w:rsidR="003311C9" w:rsidRPr="003308AE">
        <w:rPr>
          <w:rFonts w:ascii="Garamond" w:hAnsi="Garamond" w:cs="Arial"/>
        </w:rPr>
        <w:t xml:space="preserve">pertencem </w:t>
      </w:r>
      <w:r w:rsidRPr="003308AE">
        <w:rPr>
          <w:rFonts w:ascii="Garamond" w:hAnsi="Garamond" w:cs="Arial"/>
        </w:rPr>
        <w:t>aos grupos econômicos</w:t>
      </w:r>
      <w:r w:rsidR="003311C9" w:rsidRPr="003308AE">
        <w:rPr>
          <w:rFonts w:ascii="Garamond" w:hAnsi="Garamond" w:cs="Arial"/>
        </w:rPr>
        <w:t xml:space="preserve"> identificado</w:t>
      </w:r>
      <w:r w:rsidRPr="003308AE">
        <w:rPr>
          <w:rFonts w:ascii="Garamond" w:hAnsi="Garamond" w:cs="Arial"/>
        </w:rPr>
        <w:t>s</w:t>
      </w:r>
      <w:r w:rsidR="003311C9" w:rsidRPr="003308AE">
        <w:rPr>
          <w:rFonts w:ascii="Garamond" w:hAnsi="Garamond" w:cs="Arial"/>
        </w:rPr>
        <w:t xml:space="preserve"> nesta representação</w:t>
      </w:r>
      <w:r w:rsidR="00ED2A19" w:rsidRPr="003308AE">
        <w:rPr>
          <w:rFonts w:ascii="Garamond" w:hAnsi="Garamond" w:cs="Arial"/>
        </w:rPr>
        <w:t xml:space="preserve">, </w:t>
      </w:r>
      <w:r w:rsidR="00ED2A19" w:rsidRPr="003308AE">
        <w:rPr>
          <w:rFonts w:ascii="Garamond" w:hAnsi="Garamond" w:cs="Arial"/>
          <w:b/>
          <w:u w:val="single"/>
        </w:rPr>
        <w:t>o que corresponde a 80% do objeto</w:t>
      </w:r>
      <w:r w:rsidR="003311C9" w:rsidRPr="003308AE">
        <w:rPr>
          <w:rFonts w:ascii="Garamond" w:hAnsi="Garamond" w:cs="Arial"/>
        </w:rPr>
        <w:t>.</w:t>
      </w:r>
    </w:p>
    <w:p w:rsidR="00ED2A19" w:rsidRPr="00ED2A19" w:rsidRDefault="00ED2A19" w:rsidP="001823F4">
      <w:pPr>
        <w:pStyle w:val="PargrafodaLista"/>
        <w:spacing w:line="360" w:lineRule="auto"/>
        <w:rPr>
          <w:rFonts w:ascii="Garamond" w:hAnsi="Garamond" w:cs="Arial"/>
        </w:rPr>
      </w:pPr>
    </w:p>
    <w:p w:rsidR="00ED2A19" w:rsidRDefault="003308AE" w:rsidP="001823F4">
      <w:pPr>
        <w:pStyle w:val="PargrafodaLista"/>
        <w:numPr>
          <w:ilvl w:val="0"/>
          <w:numId w:val="3"/>
        </w:numPr>
        <w:spacing w:line="360" w:lineRule="auto"/>
        <w:ind w:left="0" w:firstLine="1418"/>
        <w:jc w:val="both"/>
        <w:rPr>
          <w:rFonts w:ascii="Garamond" w:hAnsi="Garamond" w:cs="Arial"/>
        </w:rPr>
      </w:pPr>
      <w:r>
        <w:rPr>
          <w:rFonts w:ascii="Garamond" w:hAnsi="Garamond" w:cs="Arial"/>
        </w:rPr>
        <w:t>Somado a isso, verifica-se que</w:t>
      </w:r>
      <w:r w:rsidR="00DF6E05">
        <w:rPr>
          <w:rFonts w:ascii="Garamond" w:hAnsi="Garamond" w:cs="Arial"/>
        </w:rPr>
        <w:t xml:space="preserve"> os descontos ofertados</w:t>
      </w:r>
      <w:r w:rsidR="002115FC">
        <w:rPr>
          <w:rFonts w:ascii="Garamond" w:hAnsi="Garamond" w:cs="Arial"/>
        </w:rPr>
        <w:t xml:space="preserve"> nos lotes licitados </w:t>
      </w:r>
      <w:r w:rsidR="00B74418">
        <w:rPr>
          <w:rFonts w:ascii="Garamond" w:hAnsi="Garamond" w:cs="Arial"/>
        </w:rPr>
        <w:t>foram altos, chegando ao patamar de 50% (lote 04)</w:t>
      </w:r>
      <w:r w:rsidR="002115FC">
        <w:rPr>
          <w:rFonts w:ascii="Garamond" w:hAnsi="Garamond" w:cs="Arial"/>
        </w:rPr>
        <w:t xml:space="preserve">. Confira: </w:t>
      </w:r>
    </w:p>
    <w:p w:rsidR="00B74418" w:rsidRPr="00B74418" w:rsidRDefault="00B74418" w:rsidP="001823F4">
      <w:pPr>
        <w:pStyle w:val="PargrafodaLista"/>
        <w:spacing w:line="360" w:lineRule="auto"/>
        <w:rPr>
          <w:rFonts w:ascii="Garamond" w:hAnsi="Garamond" w:cs="Arial"/>
        </w:rPr>
      </w:pPr>
    </w:p>
    <w:tbl>
      <w:tblPr>
        <w:tblStyle w:val="Tabelacomgrade"/>
        <w:tblW w:w="5000" w:type="pct"/>
        <w:tblLook w:val="04A0" w:firstRow="1" w:lastRow="0" w:firstColumn="1" w:lastColumn="0" w:noHBand="0" w:noVBand="1"/>
      </w:tblPr>
      <w:tblGrid>
        <w:gridCol w:w="770"/>
        <w:gridCol w:w="5904"/>
        <w:gridCol w:w="2387"/>
      </w:tblGrid>
      <w:tr w:rsidR="00B74418" w:rsidRPr="003308AE" w:rsidTr="003308AE">
        <w:tc>
          <w:tcPr>
            <w:tcW w:w="425" w:type="pct"/>
            <w:shd w:val="clear" w:color="auto" w:fill="DDD9C3" w:themeFill="background2" w:themeFillShade="E6"/>
          </w:tcPr>
          <w:p w:rsidR="00B74418" w:rsidRPr="003308AE" w:rsidRDefault="00B74418" w:rsidP="005A31EC">
            <w:pPr>
              <w:jc w:val="center"/>
              <w:rPr>
                <w:rFonts w:ascii="Garamond" w:hAnsi="Garamond"/>
                <w:b/>
                <w:sz w:val="22"/>
                <w:szCs w:val="22"/>
              </w:rPr>
            </w:pPr>
            <w:r w:rsidRPr="003308AE">
              <w:rPr>
                <w:rFonts w:ascii="Garamond" w:hAnsi="Garamond"/>
                <w:b/>
                <w:sz w:val="22"/>
                <w:szCs w:val="22"/>
              </w:rPr>
              <w:t>Lote</w:t>
            </w:r>
          </w:p>
        </w:tc>
        <w:tc>
          <w:tcPr>
            <w:tcW w:w="3258" w:type="pct"/>
            <w:shd w:val="clear" w:color="auto" w:fill="DDD9C3" w:themeFill="background2" w:themeFillShade="E6"/>
          </w:tcPr>
          <w:p w:rsidR="00B74418" w:rsidRPr="003308AE" w:rsidRDefault="00B74418" w:rsidP="005A31EC">
            <w:pPr>
              <w:jc w:val="center"/>
              <w:rPr>
                <w:rFonts w:ascii="Garamond" w:hAnsi="Garamond"/>
                <w:b/>
                <w:sz w:val="22"/>
                <w:szCs w:val="22"/>
              </w:rPr>
            </w:pPr>
            <w:r w:rsidRPr="003308AE">
              <w:rPr>
                <w:rFonts w:ascii="Garamond" w:hAnsi="Garamond"/>
                <w:b/>
                <w:sz w:val="22"/>
                <w:szCs w:val="22"/>
              </w:rPr>
              <w:t>Vencedora</w:t>
            </w:r>
          </w:p>
        </w:tc>
        <w:tc>
          <w:tcPr>
            <w:tcW w:w="1317" w:type="pct"/>
            <w:shd w:val="clear" w:color="auto" w:fill="DDD9C3" w:themeFill="background2" w:themeFillShade="E6"/>
          </w:tcPr>
          <w:p w:rsidR="00B74418" w:rsidRPr="003308AE" w:rsidRDefault="00B74418" w:rsidP="005A31EC">
            <w:pPr>
              <w:jc w:val="center"/>
              <w:rPr>
                <w:rFonts w:ascii="Garamond" w:hAnsi="Garamond"/>
                <w:b/>
                <w:sz w:val="22"/>
                <w:szCs w:val="22"/>
              </w:rPr>
            </w:pPr>
            <w:r w:rsidRPr="003308AE">
              <w:rPr>
                <w:rFonts w:ascii="Garamond" w:hAnsi="Garamond"/>
                <w:b/>
                <w:sz w:val="22"/>
                <w:szCs w:val="22"/>
              </w:rPr>
              <w:t>Desconto</w:t>
            </w:r>
          </w:p>
        </w:tc>
      </w:tr>
      <w:tr w:rsidR="00B74418" w:rsidRPr="003308AE" w:rsidTr="003308AE">
        <w:tc>
          <w:tcPr>
            <w:tcW w:w="425" w:type="pct"/>
          </w:tcPr>
          <w:p w:rsidR="00B74418" w:rsidRPr="003308AE" w:rsidRDefault="00B74418" w:rsidP="005A31EC">
            <w:pPr>
              <w:jc w:val="center"/>
              <w:rPr>
                <w:rFonts w:ascii="Garamond" w:hAnsi="Garamond"/>
                <w:sz w:val="22"/>
                <w:szCs w:val="22"/>
              </w:rPr>
            </w:pPr>
            <w:r w:rsidRPr="003308AE">
              <w:rPr>
                <w:rFonts w:ascii="Garamond" w:hAnsi="Garamond"/>
                <w:sz w:val="22"/>
                <w:szCs w:val="22"/>
              </w:rPr>
              <w:t>03</w:t>
            </w:r>
          </w:p>
        </w:tc>
        <w:tc>
          <w:tcPr>
            <w:tcW w:w="3258" w:type="pct"/>
          </w:tcPr>
          <w:p w:rsidR="00B74418" w:rsidRPr="003308AE" w:rsidRDefault="00B74418" w:rsidP="005A31EC">
            <w:pPr>
              <w:jc w:val="center"/>
              <w:rPr>
                <w:rFonts w:ascii="Garamond" w:hAnsi="Garamond"/>
                <w:sz w:val="22"/>
                <w:szCs w:val="22"/>
              </w:rPr>
            </w:pPr>
            <w:r w:rsidRPr="003308AE">
              <w:rPr>
                <w:rFonts w:ascii="Garamond" w:hAnsi="Garamond"/>
                <w:sz w:val="22"/>
                <w:szCs w:val="22"/>
              </w:rPr>
              <w:t>AR Comércio de Peças, Produtos e Serviços Ltda.</w:t>
            </w:r>
          </w:p>
        </w:tc>
        <w:tc>
          <w:tcPr>
            <w:tcW w:w="1317" w:type="pct"/>
            <w:shd w:val="clear" w:color="auto" w:fill="DDD9C3" w:themeFill="background2" w:themeFillShade="E6"/>
          </w:tcPr>
          <w:p w:rsidR="00B74418" w:rsidRPr="003308AE" w:rsidRDefault="00B74418" w:rsidP="005A31EC">
            <w:pPr>
              <w:jc w:val="center"/>
              <w:rPr>
                <w:rFonts w:ascii="Garamond" w:hAnsi="Garamond"/>
                <w:sz w:val="22"/>
                <w:szCs w:val="22"/>
              </w:rPr>
            </w:pPr>
            <w:r w:rsidRPr="003308AE">
              <w:rPr>
                <w:rFonts w:ascii="Garamond" w:hAnsi="Garamond"/>
                <w:sz w:val="22"/>
                <w:szCs w:val="22"/>
              </w:rPr>
              <w:t>12%</w:t>
            </w:r>
          </w:p>
        </w:tc>
      </w:tr>
      <w:tr w:rsidR="00B74418" w:rsidRPr="003308AE" w:rsidTr="003308AE">
        <w:tc>
          <w:tcPr>
            <w:tcW w:w="425" w:type="pct"/>
          </w:tcPr>
          <w:p w:rsidR="00B74418" w:rsidRPr="003308AE" w:rsidRDefault="00B74418" w:rsidP="005A31EC">
            <w:pPr>
              <w:jc w:val="center"/>
              <w:rPr>
                <w:rFonts w:ascii="Garamond" w:hAnsi="Garamond"/>
                <w:sz w:val="22"/>
                <w:szCs w:val="22"/>
              </w:rPr>
            </w:pPr>
            <w:r w:rsidRPr="003308AE">
              <w:rPr>
                <w:rFonts w:ascii="Garamond" w:hAnsi="Garamond"/>
                <w:sz w:val="22"/>
                <w:szCs w:val="22"/>
              </w:rPr>
              <w:t>04</w:t>
            </w:r>
          </w:p>
        </w:tc>
        <w:tc>
          <w:tcPr>
            <w:tcW w:w="3258" w:type="pct"/>
          </w:tcPr>
          <w:p w:rsidR="00B74418" w:rsidRPr="003308AE" w:rsidRDefault="00B74418" w:rsidP="005A31EC">
            <w:pPr>
              <w:jc w:val="center"/>
              <w:rPr>
                <w:rFonts w:ascii="Garamond" w:hAnsi="Garamond"/>
                <w:sz w:val="22"/>
                <w:szCs w:val="22"/>
              </w:rPr>
            </w:pPr>
            <w:r w:rsidRPr="003308AE">
              <w:rPr>
                <w:rFonts w:ascii="Garamond" w:hAnsi="Garamond"/>
                <w:sz w:val="22"/>
                <w:szCs w:val="22"/>
              </w:rPr>
              <w:t>Mundial Máquinas e Veículos Ltda-ME</w:t>
            </w:r>
          </w:p>
        </w:tc>
        <w:tc>
          <w:tcPr>
            <w:tcW w:w="1317" w:type="pct"/>
            <w:shd w:val="clear" w:color="auto" w:fill="DDD9C3" w:themeFill="background2" w:themeFillShade="E6"/>
          </w:tcPr>
          <w:p w:rsidR="00B74418" w:rsidRPr="003308AE" w:rsidRDefault="00B74418" w:rsidP="005A31EC">
            <w:pPr>
              <w:jc w:val="center"/>
              <w:rPr>
                <w:rFonts w:ascii="Garamond" w:hAnsi="Garamond"/>
                <w:sz w:val="22"/>
                <w:szCs w:val="22"/>
              </w:rPr>
            </w:pPr>
            <w:r w:rsidRPr="003308AE">
              <w:rPr>
                <w:rFonts w:ascii="Garamond" w:hAnsi="Garamond"/>
                <w:sz w:val="22"/>
                <w:szCs w:val="22"/>
              </w:rPr>
              <w:t>50%</w:t>
            </w:r>
          </w:p>
        </w:tc>
      </w:tr>
      <w:tr w:rsidR="00B74418" w:rsidRPr="003308AE" w:rsidTr="003308AE">
        <w:tc>
          <w:tcPr>
            <w:tcW w:w="425" w:type="pct"/>
          </w:tcPr>
          <w:p w:rsidR="00B74418" w:rsidRPr="003308AE" w:rsidRDefault="00B74418" w:rsidP="005A31EC">
            <w:pPr>
              <w:jc w:val="center"/>
              <w:rPr>
                <w:rFonts w:ascii="Garamond" w:hAnsi="Garamond"/>
                <w:sz w:val="22"/>
                <w:szCs w:val="22"/>
              </w:rPr>
            </w:pPr>
            <w:r w:rsidRPr="003308AE">
              <w:rPr>
                <w:rFonts w:ascii="Garamond" w:hAnsi="Garamond"/>
                <w:sz w:val="22"/>
                <w:szCs w:val="22"/>
              </w:rPr>
              <w:t>06</w:t>
            </w:r>
          </w:p>
        </w:tc>
        <w:tc>
          <w:tcPr>
            <w:tcW w:w="3258" w:type="pct"/>
          </w:tcPr>
          <w:p w:rsidR="00B74418" w:rsidRPr="003308AE" w:rsidRDefault="00B74418" w:rsidP="005A31EC">
            <w:pPr>
              <w:jc w:val="center"/>
              <w:rPr>
                <w:rFonts w:ascii="Garamond" w:hAnsi="Garamond"/>
                <w:sz w:val="22"/>
                <w:szCs w:val="22"/>
              </w:rPr>
            </w:pPr>
            <w:r w:rsidRPr="003308AE">
              <w:rPr>
                <w:rFonts w:ascii="Garamond" w:hAnsi="Garamond"/>
                <w:sz w:val="22"/>
                <w:szCs w:val="22"/>
              </w:rPr>
              <w:t>Tratorenzzo Comércio e Serviços Ltda.</w:t>
            </w:r>
          </w:p>
        </w:tc>
        <w:tc>
          <w:tcPr>
            <w:tcW w:w="1317" w:type="pct"/>
            <w:shd w:val="clear" w:color="auto" w:fill="DDD9C3" w:themeFill="background2" w:themeFillShade="E6"/>
          </w:tcPr>
          <w:p w:rsidR="00B74418" w:rsidRPr="003308AE" w:rsidRDefault="00B74418" w:rsidP="005A31EC">
            <w:pPr>
              <w:jc w:val="center"/>
              <w:rPr>
                <w:rFonts w:ascii="Garamond" w:hAnsi="Garamond"/>
                <w:sz w:val="22"/>
                <w:szCs w:val="22"/>
              </w:rPr>
            </w:pPr>
            <w:r w:rsidRPr="003308AE">
              <w:rPr>
                <w:rFonts w:ascii="Garamond" w:hAnsi="Garamond"/>
                <w:sz w:val="22"/>
                <w:szCs w:val="22"/>
              </w:rPr>
              <w:t>26%</w:t>
            </w:r>
          </w:p>
        </w:tc>
      </w:tr>
      <w:tr w:rsidR="00B74418" w:rsidRPr="003308AE" w:rsidTr="003308AE">
        <w:tc>
          <w:tcPr>
            <w:tcW w:w="425" w:type="pct"/>
          </w:tcPr>
          <w:p w:rsidR="00B74418" w:rsidRPr="003308AE" w:rsidRDefault="00B74418" w:rsidP="005A31EC">
            <w:pPr>
              <w:jc w:val="center"/>
              <w:rPr>
                <w:rFonts w:ascii="Garamond" w:hAnsi="Garamond"/>
                <w:sz w:val="22"/>
                <w:szCs w:val="22"/>
              </w:rPr>
            </w:pPr>
            <w:r w:rsidRPr="003308AE">
              <w:rPr>
                <w:rFonts w:ascii="Garamond" w:hAnsi="Garamond"/>
                <w:sz w:val="22"/>
                <w:szCs w:val="22"/>
              </w:rPr>
              <w:t>07</w:t>
            </w:r>
          </w:p>
        </w:tc>
        <w:tc>
          <w:tcPr>
            <w:tcW w:w="3258" w:type="pct"/>
          </w:tcPr>
          <w:p w:rsidR="00B74418" w:rsidRPr="003308AE" w:rsidRDefault="00B74418" w:rsidP="005A31EC">
            <w:pPr>
              <w:jc w:val="center"/>
              <w:rPr>
                <w:rFonts w:ascii="Garamond" w:hAnsi="Garamond"/>
                <w:sz w:val="22"/>
                <w:szCs w:val="22"/>
              </w:rPr>
            </w:pPr>
            <w:r w:rsidRPr="003308AE">
              <w:rPr>
                <w:rFonts w:ascii="Garamond" w:hAnsi="Garamond"/>
                <w:sz w:val="22"/>
                <w:szCs w:val="22"/>
              </w:rPr>
              <w:t>AR Comércio de Peças, Produtos e Serviços Ltda.</w:t>
            </w:r>
          </w:p>
        </w:tc>
        <w:tc>
          <w:tcPr>
            <w:tcW w:w="1317" w:type="pct"/>
            <w:shd w:val="clear" w:color="auto" w:fill="DDD9C3" w:themeFill="background2" w:themeFillShade="E6"/>
          </w:tcPr>
          <w:p w:rsidR="00B74418" w:rsidRPr="003308AE" w:rsidRDefault="00B74418" w:rsidP="005A31EC">
            <w:pPr>
              <w:jc w:val="center"/>
              <w:rPr>
                <w:rFonts w:ascii="Garamond" w:hAnsi="Garamond"/>
                <w:sz w:val="22"/>
                <w:szCs w:val="22"/>
              </w:rPr>
            </w:pPr>
            <w:r w:rsidRPr="003308AE">
              <w:rPr>
                <w:rFonts w:ascii="Garamond" w:hAnsi="Garamond"/>
                <w:sz w:val="22"/>
                <w:szCs w:val="22"/>
              </w:rPr>
              <w:t>30%</w:t>
            </w:r>
          </w:p>
        </w:tc>
      </w:tr>
      <w:tr w:rsidR="00B74418" w:rsidRPr="003308AE" w:rsidTr="003308AE">
        <w:tc>
          <w:tcPr>
            <w:tcW w:w="425" w:type="pct"/>
          </w:tcPr>
          <w:p w:rsidR="00B74418" w:rsidRPr="003308AE" w:rsidRDefault="00B74418" w:rsidP="005A31EC">
            <w:pPr>
              <w:jc w:val="center"/>
              <w:rPr>
                <w:rFonts w:ascii="Garamond" w:hAnsi="Garamond"/>
                <w:sz w:val="22"/>
                <w:szCs w:val="22"/>
              </w:rPr>
            </w:pPr>
            <w:r w:rsidRPr="003308AE">
              <w:rPr>
                <w:rFonts w:ascii="Garamond" w:hAnsi="Garamond"/>
                <w:sz w:val="22"/>
                <w:szCs w:val="22"/>
              </w:rPr>
              <w:t>08</w:t>
            </w:r>
          </w:p>
        </w:tc>
        <w:tc>
          <w:tcPr>
            <w:tcW w:w="3258" w:type="pct"/>
          </w:tcPr>
          <w:p w:rsidR="00B74418" w:rsidRPr="003308AE" w:rsidRDefault="00B74418" w:rsidP="005A31EC">
            <w:pPr>
              <w:jc w:val="center"/>
              <w:rPr>
                <w:rFonts w:ascii="Garamond" w:hAnsi="Garamond"/>
                <w:sz w:val="22"/>
                <w:szCs w:val="22"/>
              </w:rPr>
            </w:pPr>
            <w:r w:rsidRPr="003308AE">
              <w:rPr>
                <w:rFonts w:ascii="Garamond" w:hAnsi="Garamond"/>
                <w:sz w:val="22"/>
                <w:szCs w:val="22"/>
              </w:rPr>
              <w:t>Mundial Máquinas e Veículos Ltda-ME</w:t>
            </w:r>
          </w:p>
        </w:tc>
        <w:tc>
          <w:tcPr>
            <w:tcW w:w="1317" w:type="pct"/>
            <w:shd w:val="clear" w:color="auto" w:fill="DDD9C3" w:themeFill="background2" w:themeFillShade="E6"/>
          </w:tcPr>
          <w:p w:rsidR="00B74418" w:rsidRPr="003308AE" w:rsidRDefault="00B74418" w:rsidP="005A31EC">
            <w:pPr>
              <w:jc w:val="center"/>
              <w:rPr>
                <w:rFonts w:ascii="Garamond" w:hAnsi="Garamond"/>
                <w:sz w:val="22"/>
                <w:szCs w:val="22"/>
              </w:rPr>
            </w:pPr>
            <w:r w:rsidRPr="003308AE">
              <w:rPr>
                <w:rFonts w:ascii="Garamond" w:hAnsi="Garamond"/>
                <w:sz w:val="22"/>
                <w:szCs w:val="22"/>
              </w:rPr>
              <w:t>30%</w:t>
            </w:r>
          </w:p>
        </w:tc>
      </w:tr>
      <w:tr w:rsidR="00B74418" w:rsidRPr="003308AE" w:rsidTr="003308AE">
        <w:tc>
          <w:tcPr>
            <w:tcW w:w="425" w:type="pct"/>
          </w:tcPr>
          <w:p w:rsidR="00B74418" w:rsidRPr="003308AE" w:rsidRDefault="00B74418" w:rsidP="005A31EC">
            <w:pPr>
              <w:jc w:val="center"/>
              <w:rPr>
                <w:rFonts w:ascii="Garamond" w:hAnsi="Garamond"/>
                <w:sz w:val="22"/>
                <w:szCs w:val="22"/>
              </w:rPr>
            </w:pPr>
            <w:r w:rsidRPr="003308AE">
              <w:rPr>
                <w:rFonts w:ascii="Garamond" w:hAnsi="Garamond"/>
                <w:sz w:val="22"/>
                <w:szCs w:val="22"/>
              </w:rPr>
              <w:t>09</w:t>
            </w:r>
          </w:p>
        </w:tc>
        <w:tc>
          <w:tcPr>
            <w:tcW w:w="3258" w:type="pct"/>
          </w:tcPr>
          <w:p w:rsidR="00B74418" w:rsidRPr="003308AE" w:rsidRDefault="00B74418" w:rsidP="005A31EC">
            <w:pPr>
              <w:jc w:val="center"/>
              <w:rPr>
                <w:rFonts w:ascii="Garamond" w:hAnsi="Garamond"/>
                <w:sz w:val="22"/>
                <w:szCs w:val="22"/>
              </w:rPr>
            </w:pPr>
            <w:r w:rsidRPr="003308AE">
              <w:rPr>
                <w:rFonts w:ascii="Garamond" w:hAnsi="Garamond"/>
                <w:sz w:val="22"/>
                <w:szCs w:val="22"/>
              </w:rPr>
              <w:t>Tratorenzzo Comércio e Serviços Ltda.</w:t>
            </w:r>
          </w:p>
        </w:tc>
        <w:tc>
          <w:tcPr>
            <w:tcW w:w="1317" w:type="pct"/>
            <w:shd w:val="clear" w:color="auto" w:fill="DDD9C3" w:themeFill="background2" w:themeFillShade="E6"/>
          </w:tcPr>
          <w:p w:rsidR="00B74418" w:rsidRPr="003308AE" w:rsidRDefault="00B74418" w:rsidP="005A31EC">
            <w:pPr>
              <w:jc w:val="center"/>
              <w:rPr>
                <w:rFonts w:ascii="Garamond" w:hAnsi="Garamond"/>
                <w:sz w:val="22"/>
                <w:szCs w:val="22"/>
              </w:rPr>
            </w:pPr>
            <w:r w:rsidRPr="003308AE">
              <w:rPr>
                <w:rFonts w:ascii="Garamond" w:hAnsi="Garamond"/>
                <w:sz w:val="22"/>
                <w:szCs w:val="22"/>
              </w:rPr>
              <w:t>26%</w:t>
            </w:r>
          </w:p>
        </w:tc>
      </w:tr>
      <w:tr w:rsidR="00B74418" w:rsidRPr="003308AE" w:rsidTr="003308AE">
        <w:tc>
          <w:tcPr>
            <w:tcW w:w="425" w:type="pct"/>
          </w:tcPr>
          <w:p w:rsidR="00B74418" w:rsidRPr="003308AE" w:rsidRDefault="00B74418" w:rsidP="005A31EC">
            <w:pPr>
              <w:jc w:val="center"/>
              <w:rPr>
                <w:rFonts w:ascii="Garamond" w:hAnsi="Garamond"/>
                <w:sz w:val="22"/>
                <w:szCs w:val="22"/>
              </w:rPr>
            </w:pPr>
            <w:r w:rsidRPr="003308AE">
              <w:rPr>
                <w:rFonts w:ascii="Garamond" w:hAnsi="Garamond"/>
                <w:sz w:val="22"/>
                <w:szCs w:val="22"/>
              </w:rPr>
              <w:t>10</w:t>
            </w:r>
          </w:p>
        </w:tc>
        <w:tc>
          <w:tcPr>
            <w:tcW w:w="3258" w:type="pct"/>
          </w:tcPr>
          <w:p w:rsidR="00B74418" w:rsidRPr="003308AE" w:rsidRDefault="00B74418" w:rsidP="005A31EC">
            <w:pPr>
              <w:jc w:val="center"/>
              <w:rPr>
                <w:rFonts w:ascii="Garamond" w:hAnsi="Garamond"/>
                <w:sz w:val="22"/>
                <w:szCs w:val="22"/>
              </w:rPr>
            </w:pPr>
            <w:r w:rsidRPr="003308AE">
              <w:rPr>
                <w:rFonts w:ascii="Garamond" w:hAnsi="Garamond"/>
                <w:sz w:val="22"/>
                <w:szCs w:val="22"/>
              </w:rPr>
              <w:t>AR Comércio de Peças, Produtos e Serviços Ltda.</w:t>
            </w:r>
          </w:p>
        </w:tc>
        <w:tc>
          <w:tcPr>
            <w:tcW w:w="1317" w:type="pct"/>
            <w:shd w:val="clear" w:color="auto" w:fill="DDD9C3" w:themeFill="background2" w:themeFillShade="E6"/>
          </w:tcPr>
          <w:p w:rsidR="00B74418" w:rsidRPr="003308AE" w:rsidRDefault="00B74418" w:rsidP="005A31EC">
            <w:pPr>
              <w:jc w:val="center"/>
              <w:rPr>
                <w:rFonts w:ascii="Garamond" w:hAnsi="Garamond"/>
                <w:sz w:val="22"/>
                <w:szCs w:val="22"/>
              </w:rPr>
            </w:pPr>
            <w:r w:rsidRPr="003308AE">
              <w:rPr>
                <w:rFonts w:ascii="Garamond" w:hAnsi="Garamond"/>
                <w:sz w:val="22"/>
                <w:szCs w:val="22"/>
              </w:rPr>
              <w:t>13%</w:t>
            </w:r>
          </w:p>
        </w:tc>
      </w:tr>
      <w:tr w:rsidR="00B74418" w:rsidRPr="003308AE" w:rsidTr="003308AE">
        <w:tc>
          <w:tcPr>
            <w:tcW w:w="425" w:type="pct"/>
          </w:tcPr>
          <w:p w:rsidR="00B74418" w:rsidRPr="003308AE" w:rsidRDefault="00B74418" w:rsidP="005A31EC">
            <w:pPr>
              <w:jc w:val="center"/>
              <w:rPr>
                <w:rFonts w:ascii="Garamond" w:hAnsi="Garamond"/>
                <w:sz w:val="22"/>
                <w:szCs w:val="22"/>
              </w:rPr>
            </w:pPr>
            <w:r w:rsidRPr="003308AE">
              <w:rPr>
                <w:rFonts w:ascii="Garamond" w:hAnsi="Garamond"/>
                <w:sz w:val="22"/>
                <w:szCs w:val="22"/>
              </w:rPr>
              <w:t>11</w:t>
            </w:r>
          </w:p>
        </w:tc>
        <w:tc>
          <w:tcPr>
            <w:tcW w:w="3258" w:type="pct"/>
          </w:tcPr>
          <w:p w:rsidR="00B74418" w:rsidRPr="003308AE" w:rsidRDefault="00B74418" w:rsidP="005A31EC">
            <w:pPr>
              <w:jc w:val="center"/>
              <w:rPr>
                <w:rFonts w:ascii="Garamond" w:hAnsi="Garamond"/>
                <w:sz w:val="22"/>
                <w:szCs w:val="22"/>
              </w:rPr>
            </w:pPr>
            <w:r w:rsidRPr="003308AE">
              <w:rPr>
                <w:rFonts w:ascii="Garamond" w:hAnsi="Garamond"/>
                <w:sz w:val="22"/>
                <w:szCs w:val="22"/>
              </w:rPr>
              <w:t>Mundial Máquinas e Veículos Ltda-ME</w:t>
            </w:r>
          </w:p>
        </w:tc>
        <w:tc>
          <w:tcPr>
            <w:tcW w:w="1317" w:type="pct"/>
            <w:shd w:val="clear" w:color="auto" w:fill="DDD9C3" w:themeFill="background2" w:themeFillShade="E6"/>
          </w:tcPr>
          <w:p w:rsidR="00B74418" w:rsidRPr="003308AE" w:rsidRDefault="00B74418" w:rsidP="005A31EC">
            <w:pPr>
              <w:jc w:val="center"/>
              <w:rPr>
                <w:rFonts w:ascii="Garamond" w:hAnsi="Garamond"/>
                <w:sz w:val="22"/>
                <w:szCs w:val="22"/>
              </w:rPr>
            </w:pPr>
            <w:r w:rsidRPr="003308AE">
              <w:rPr>
                <w:rFonts w:ascii="Garamond" w:hAnsi="Garamond"/>
                <w:sz w:val="22"/>
                <w:szCs w:val="22"/>
              </w:rPr>
              <w:t>13%</w:t>
            </w:r>
          </w:p>
        </w:tc>
      </w:tr>
      <w:tr w:rsidR="00B74418" w:rsidRPr="003308AE" w:rsidTr="003308AE">
        <w:tc>
          <w:tcPr>
            <w:tcW w:w="425" w:type="pct"/>
          </w:tcPr>
          <w:p w:rsidR="00B74418" w:rsidRPr="003308AE" w:rsidRDefault="00B74418" w:rsidP="005A31EC">
            <w:pPr>
              <w:jc w:val="center"/>
              <w:rPr>
                <w:rFonts w:ascii="Garamond" w:hAnsi="Garamond"/>
                <w:sz w:val="22"/>
                <w:szCs w:val="22"/>
              </w:rPr>
            </w:pPr>
            <w:r w:rsidRPr="003308AE">
              <w:rPr>
                <w:rFonts w:ascii="Garamond" w:hAnsi="Garamond"/>
                <w:sz w:val="22"/>
                <w:szCs w:val="22"/>
              </w:rPr>
              <w:lastRenderedPageBreak/>
              <w:t>12</w:t>
            </w:r>
          </w:p>
        </w:tc>
        <w:tc>
          <w:tcPr>
            <w:tcW w:w="3258" w:type="pct"/>
          </w:tcPr>
          <w:p w:rsidR="00B74418" w:rsidRPr="003308AE" w:rsidRDefault="00B74418" w:rsidP="005A31EC">
            <w:pPr>
              <w:jc w:val="center"/>
              <w:rPr>
                <w:rFonts w:ascii="Garamond" w:hAnsi="Garamond"/>
                <w:sz w:val="22"/>
                <w:szCs w:val="22"/>
              </w:rPr>
            </w:pPr>
            <w:r w:rsidRPr="003308AE">
              <w:rPr>
                <w:rFonts w:ascii="Garamond" w:hAnsi="Garamond"/>
                <w:sz w:val="22"/>
                <w:szCs w:val="22"/>
              </w:rPr>
              <w:t>Centro Oeste Tratores Ltda.</w:t>
            </w:r>
          </w:p>
        </w:tc>
        <w:tc>
          <w:tcPr>
            <w:tcW w:w="1317" w:type="pct"/>
            <w:shd w:val="clear" w:color="auto" w:fill="DDD9C3" w:themeFill="background2" w:themeFillShade="E6"/>
          </w:tcPr>
          <w:p w:rsidR="00B74418" w:rsidRPr="003308AE" w:rsidRDefault="00B74418" w:rsidP="005A31EC">
            <w:pPr>
              <w:jc w:val="center"/>
              <w:rPr>
                <w:rFonts w:ascii="Garamond" w:hAnsi="Garamond"/>
                <w:sz w:val="22"/>
                <w:szCs w:val="22"/>
              </w:rPr>
            </w:pPr>
            <w:r w:rsidRPr="003308AE">
              <w:rPr>
                <w:rFonts w:ascii="Garamond" w:hAnsi="Garamond"/>
                <w:sz w:val="22"/>
                <w:szCs w:val="22"/>
              </w:rPr>
              <w:t>36%</w:t>
            </w:r>
          </w:p>
        </w:tc>
      </w:tr>
      <w:tr w:rsidR="00B74418" w:rsidRPr="003308AE" w:rsidTr="003308AE">
        <w:tc>
          <w:tcPr>
            <w:tcW w:w="425" w:type="pct"/>
          </w:tcPr>
          <w:p w:rsidR="00B74418" w:rsidRPr="003308AE" w:rsidRDefault="00B74418" w:rsidP="005A31EC">
            <w:pPr>
              <w:jc w:val="center"/>
              <w:rPr>
                <w:rFonts w:ascii="Garamond" w:hAnsi="Garamond"/>
                <w:sz w:val="22"/>
                <w:szCs w:val="22"/>
              </w:rPr>
            </w:pPr>
            <w:r w:rsidRPr="003308AE">
              <w:rPr>
                <w:rFonts w:ascii="Garamond" w:hAnsi="Garamond"/>
                <w:sz w:val="22"/>
                <w:szCs w:val="22"/>
              </w:rPr>
              <w:t>13</w:t>
            </w:r>
          </w:p>
        </w:tc>
        <w:tc>
          <w:tcPr>
            <w:tcW w:w="3258" w:type="pct"/>
          </w:tcPr>
          <w:p w:rsidR="00B74418" w:rsidRPr="003308AE" w:rsidRDefault="00B74418" w:rsidP="005A31EC">
            <w:pPr>
              <w:jc w:val="center"/>
              <w:rPr>
                <w:rFonts w:ascii="Garamond" w:hAnsi="Garamond"/>
                <w:sz w:val="22"/>
                <w:szCs w:val="22"/>
              </w:rPr>
            </w:pPr>
            <w:r w:rsidRPr="003308AE">
              <w:rPr>
                <w:rFonts w:ascii="Garamond" w:hAnsi="Garamond"/>
                <w:sz w:val="22"/>
                <w:szCs w:val="22"/>
              </w:rPr>
              <w:t>Centro Oeste Tratores Ltda.</w:t>
            </w:r>
          </w:p>
        </w:tc>
        <w:tc>
          <w:tcPr>
            <w:tcW w:w="1317" w:type="pct"/>
            <w:shd w:val="clear" w:color="auto" w:fill="DDD9C3" w:themeFill="background2" w:themeFillShade="E6"/>
          </w:tcPr>
          <w:p w:rsidR="00B74418" w:rsidRPr="003308AE" w:rsidRDefault="00B74418" w:rsidP="005A31EC">
            <w:pPr>
              <w:jc w:val="center"/>
              <w:rPr>
                <w:rFonts w:ascii="Garamond" w:hAnsi="Garamond"/>
                <w:sz w:val="22"/>
                <w:szCs w:val="22"/>
              </w:rPr>
            </w:pPr>
            <w:r w:rsidRPr="003308AE">
              <w:rPr>
                <w:rFonts w:ascii="Garamond" w:hAnsi="Garamond"/>
                <w:sz w:val="22"/>
                <w:szCs w:val="22"/>
              </w:rPr>
              <w:t>37%</w:t>
            </w:r>
          </w:p>
        </w:tc>
      </w:tr>
      <w:tr w:rsidR="00B74418" w:rsidRPr="003308AE" w:rsidTr="003308AE">
        <w:tc>
          <w:tcPr>
            <w:tcW w:w="425" w:type="pct"/>
          </w:tcPr>
          <w:p w:rsidR="00B74418" w:rsidRPr="003308AE" w:rsidRDefault="00B74418" w:rsidP="005A31EC">
            <w:pPr>
              <w:jc w:val="center"/>
              <w:rPr>
                <w:rFonts w:ascii="Garamond" w:hAnsi="Garamond"/>
                <w:sz w:val="22"/>
                <w:szCs w:val="22"/>
              </w:rPr>
            </w:pPr>
            <w:r w:rsidRPr="003308AE">
              <w:rPr>
                <w:rFonts w:ascii="Garamond" w:hAnsi="Garamond"/>
                <w:sz w:val="22"/>
                <w:szCs w:val="22"/>
              </w:rPr>
              <w:t>14</w:t>
            </w:r>
          </w:p>
        </w:tc>
        <w:tc>
          <w:tcPr>
            <w:tcW w:w="3258" w:type="pct"/>
          </w:tcPr>
          <w:p w:rsidR="00B74418" w:rsidRPr="003308AE" w:rsidRDefault="00B74418" w:rsidP="005A31EC">
            <w:pPr>
              <w:jc w:val="center"/>
              <w:rPr>
                <w:rFonts w:ascii="Garamond" w:hAnsi="Garamond"/>
                <w:sz w:val="22"/>
                <w:szCs w:val="22"/>
              </w:rPr>
            </w:pPr>
            <w:r w:rsidRPr="003308AE">
              <w:rPr>
                <w:rFonts w:ascii="Garamond" w:hAnsi="Garamond"/>
                <w:sz w:val="22"/>
                <w:szCs w:val="22"/>
              </w:rPr>
              <w:t>Mundial Máquinas e Veículos Ltda-ME</w:t>
            </w:r>
          </w:p>
        </w:tc>
        <w:tc>
          <w:tcPr>
            <w:tcW w:w="1317" w:type="pct"/>
            <w:shd w:val="clear" w:color="auto" w:fill="DDD9C3" w:themeFill="background2" w:themeFillShade="E6"/>
          </w:tcPr>
          <w:p w:rsidR="00B74418" w:rsidRPr="003308AE" w:rsidRDefault="00B74418" w:rsidP="005A31EC">
            <w:pPr>
              <w:jc w:val="center"/>
              <w:rPr>
                <w:rFonts w:ascii="Garamond" w:hAnsi="Garamond"/>
                <w:sz w:val="22"/>
                <w:szCs w:val="22"/>
              </w:rPr>
            </w:pPr>
            <w:r w:rsidRPr="003308AE">
              <w:rPr>
                <w:rFonts w:ascii="Garamond" w:hAnsi="Garamond"/>
                <w:sz w:val="22"/>
                <w:szCs w:val="22"/>
              </w:rPr>
              <w:t>13%</w:t>
            </w:r>
          </w:p>
        </w:tc>
      </w:tr>
      <w:tr w:rsidR="00B74418" w:rsidRPr="003308AE" w:rsidTr="003308AE">
        <w:tc>
          <w:tcPr>
            <w:tcW w:w="425" w:type="pct"/>
          </w:tcPr>
          <w:p w:rsidR="00B74418" w:rsidRPr="003308AE" w:rsidRDefault="00B74418" w:rsidP="005A31EC">
            <w:pPr>
              <w:jc w:val="center"/>
              <w:rPr>
                <w:rFonts w:ascii="Garamond" w:hAnsi="Garamond"/>
                <w:sz w:val="22"/>
                <w:szCs w:val="22"/>
              </w:rPr>
            </w:pPr>
            <w:r w:rsidRPr="003308AE">
              <w:rPr>
                <w:rFonts w:ascii="Garamond" w:hAnsi="Garamond"/>
                <w:sz w:val="22"/>
                <w:szCs w:val="22"/>
              </w:rPr>
              <w:t>15</w:t>
            </w:r>
          </w:p>
        </w:tc>
        <w:tc>
          <w:tcPr>
            <w:tcW w:w="3258" w:type="pct"/>
          </w:tcPr>
          <w:p w:rsidR="00B74418" w:rsidRPr="003308AE" w:rsidRDefault="00B74418" w:rsidP="005A31EC">
            <w:pPr>
              <w:jc w:val="center"/>
              <w:rPr>
                <w:rFonts w:ascii="Garamond" w:hAnsi="Garamond"/>
                <w:sz w:val="22"/>
                <w:szCs w:val="22"/>
              </w:rPr>
            </w:pPr>
            <w:r w:rsidRPr="003308AE">
              <w:rPr>
                <w:rFonts w:ascii="Garamond" w:hAnsi="Garamond"/>
                <w:sz w:val="22"/>
                <w:szCs w:val="22"/>
              </w:rPr>
              <w:t>Centro Oeste Tratores Ltda.</w:t>
            </w:r>
          </w:p>
        </w:tc>
        <w:tc>
          <w:tcPr>
            <w:tcW w:w="1317" w:type="pct"/>
            <w:shd w:val="clear" w:color="auto" w:fill="DDD9C3" w:themeFill="background2" w:themeFillShade="E6"/>
          </w:tcPr>
          <w:p w:rsidR="00B74418" w:rsidRPr="003308AE" w:rsidRDefault="00B74418" w:rsidP="005A31EC">
            <w:pPr>
              <w:jc w:val="center"/>
              <w:rPr>
                <w:rFonts w:ascii="Garamond" w:hAnsi="Garamond"/>
                <w:sz w:val="22"/>
                <w:szCs w:val="22"/>
              </w:rPr>
            </w:pPr>
            <w:r w:rsidRPr="003308AE">
              <w:rPr>
                <w:rFonts w:ascii="Garamond" w:hAnsi="Garamond"/>
                <w:sz w:val="22"/>
                <w:szCs w:val="22"/>
              </w:rPr>
              <w:t>38%</w:t>
            </w:r>
          </w:p>
        </w:tc>
      </w:tr>
    </w:tbl>
    <w:p w:rsidR="00B74418" w:rsidRPr="002C45C3" w:rsidRDefault="00B74418" w:rsidP="003308AE">
      <w:pPr>
        <w:pStyle w:val="PargrafodaLista"/>
        <w:spacing w:line="360" w:lineRule="auto"/>
        <w:ind w:left="1418"/>
        <w:jc w:val="both"/>
        <w:rPr>
          <w:rFonts w:ascii="Garamond" w:hAnsi="Garamond" w:cs="Arial"/>
          <w:sz w:val="22"/>
          <w:szCs w:val="22"/>
        </w:rPr>
      </w:pPr>
    </w:p>
    <w:p w:rsidR="00B74418" w:rsidRPr="00B74418" w:rsidRDefault="003311C9" w:rsidP="003308AE">
      <w:pPr>
        <w:pStyle w:val="PargrafodaLista"/>
        <w:widowControl w:val="0"/>
        <w:numPr>
          <w:ilvl w:val="0"/>
          <w:numId w:val="3"/>
        </w:numPr>
        <w:spacing w:line="360" w:lineRule="auto"/>
        <w:ind w:left="0" w:firstLine="1418"/>
        <w:contextualSpacing w:val="0"/>
        <w:jc w:val="both"/>
        <w:rPr>
          <w:rFonts w:ascii="Garamond" w:hAnsi="Garamond" w:cs="Arial"/>
        </w:rPr>
      </w:pPr>
      <w:r w:rsidRPr="00B74418">
        <w:rPr>
          <w:rFonts w:ascii="Garamond" w:hAnsi="Garamond" w:cs="Arial"/>
        </w:rPr>
        <w:t xml:space="preserve"> </w:t>
      </w:r>
      <w:r w:rsidR="001F3FEC" w:rsidRPr="00B74418">
        <w:rPr>
          <w:rFonts w:ascii="Garamond" w:hAnsi="Garamond" w:cs="Arial"/>
        </w:rPr>
        <w:t xml:space="preserve"> </w:t>
      </w:r>
      <w:r w:rsidR="000461EA" w:rsidRPr="00B74418">
        <w:rPr>
          <w:rFonts w:ascii="Garamond" w:hAnsi="Garamond" w:cs="Arial"/>
        </w:rPr>
        <w:t xml:space="preserve"> </w:t>
      </w:r>
      <w:r w:rsidR="003308AE">
        <w:rPr>
          <w:rFonts w:ascii="Garamond" w:hAnsi="Garamond" w:cs="Arial"/>
        </w:rPr>
        <w:t>Ressalta-se que</w:t>
      </w:r>
      <w:r w:rsidR="00B74418" w:rsidRPr="00B74418">
        <w:rPr>
          <w:rFonts w:ascii="Garamond" w:hAnsi="Garamond" w:cs="Arial"/>
        </w:rPr>
        <w:t xml:space="preserve"> preços muito abaixo do valor de mercado indicam uma praxe muito comum entre as empresas reunidas em conluio para fraudar licitações, que consiste na apresentação de lances para os lotes licitados sem a capacidade de executá-los na forma devida. Ou seja, apenas visam ganhar as licitações e, posteriormente, executam os objetos de maneira obscura e em discordância ao edital da licitação (peças roubadas, remanufaturadas, recondicionadas, dentre outros exemplos).</w:t>
      </w:r>
    </w:p>
    <w:p w:rsidR="00B74418" w:rsidRPr="00B74418" w:rsidRDefault="00B74418" w:rsidP="003308AE">
      <w:pPr>
        <w:pStyle w:val="PargrafodaLista"/>
        <w:widowControl w:val="0"/>
        <w:spacing w:line="360" w:lineRule="auto"/>
        <w:ind w:left="1418"/>
        <w:contextualSpacing w:val="0"/>
        <w:jc w:val="both"/>
        <w:rPr>
          <w:rFonts w:ascii="Garamond" w:hAnsi="Garamond" w:cs="Arial"/>
        </w:rPr>
      </w:pPr>
    </w:p>
    <w:p w:rsidR="00B74418" w:rsidRDefault="003308AE" w:rsidP="003308AE">
      <w:pPr>
        <w:pStyle w:val="PargrafodaLista"/>
        <w:numPr>
          <w:ilvl w:val="0"/>
          <w:numId w:val="3"/>
        </w:numPr>
        <w:spacing w:line="360" w:lineRule="auto"/>
        <w:ind w:left="0" w:firstLine="1418"/>
        <w:jc w:val="both"/>
        <w:rPr>
          <w:rFonts w:ascii="Garamond" w:hAnsi="Garamond" w:cs="Arial"/>
        </w:rPr>
      </w:pPr>
      <w:r>
        <w:rPr>
          <w:rFonts w:ascii="Garamond" w:hAnsi="Garamond" w:cs="Arial"/>
        </w:rPr>
        <w:t>Destaca-se</w:t>
      </w:r>
      <w:r w:rsidR="00B74418" w:rsidRPr="00B74418">
        <w:rPr>
          <w:rFonts w:ascii="Garamond" w:hAnsi="Garamond" w:cs="Arial"/>
        </w:rPr>
        <w:t xml:space="preserve"> que, embora as propostas ofertadas pelas empresas nos lotes 03,10, 11 e 14 tenham sido razoáveis (variando entre </w:t>
      </w:r>
      <w:r>
        <w:rPr>
          <w:rFonts w:ascii="Garamond" w:hAnsi="Garamond" w:cs="Arial"/>
        </w:rPr>
        <w:t>12% e 13% de desconto), certo é que</w:t>
      </w:r>
      <w:r w:rsidR="00B74418" w:rsidRPr="00B74418">
        <w:rPr>
          <w:rFonts w:ascii="Garamond" w:hAnsi="Garamond" w:cs="Arial"/>
        </w:rPr>
        <w:t xml:space="preserve"> as empresas ainda permaneceram disputando as licitações por serem altamente vantajoso para elas. Reunidas em conluio, a manipulação dos resultados se torna mais fácil, combinando previamente quais as empresas venceriam quais lotes e em quais valores de desconto. </w:t>
      </w:r>
    </w:p>
    <w:p w:rsidR="00B74418" w:rsidRPr="00B74418" w:rsidRDefault="00B74418" w:rsidP="003308AE">
      <w:pPr>
        <w:pStyle w:val="PargrafodaLista"/>
        <w:spacing w:line="360" w:lineRule="auto"/>
        <w:rPr>
          <w:rFonts w:ascii="Garamond" w:hAnsi="Garamond" w:cs="Arial"/>
        </w:rPr>
      </w:pPr>
    </w:p>
    <w:p w:rsidR="005E5544" w:rsidRDefault="003308AE" w:rsidP="003308AE">
      <w:pPr>
        <w:pStyle w:val="PargrafodaLista"/>
        <w:numPr>
          <w:ilvl w:val="0"/>
          <w:numId w:val="3"/>
        </w:numPr>
        <w:spacing w:line="360" w:lineRule="auto"/>
        <w:ind w:left="0" w:firstLine="1418"/>
        <w:jc w:val="both"/>
        <w:rPr>
          <w:rFonts w:ascii="Garamond" w:hAnsi="Garamond" w:cs="Arial"/>
        </w:rPr>
      </w:pPr>
      <w:r>
        <w:rPr>
          <w:rFonts w:ascii="Garamond" w:hAnsi="Garamond" w:cs="Arial"/>
        </w:rPr>
        <w:t>Por fim, importante mencionar</w:t>
      </w:r>
      <w:r w:rsidR="00B74418">
        <w:rPr>
          <w:rFonts w:ascii="Garamond" w:hAnsi="Garamond" w:cs="Arial"/>
        </w:rPr>
        <w:t xml:space="preserve"> que </w:t>
      </w:r>
      <w:r w:rsidR="0087448E">
        <w:rPr>
          <w:rFonts w:ascii="Garamond" w:hAnsi="Garamond" w:cs="Arial"/>
        </w:rPr>
        <w:t xml:space="preserve">a empresa Tractorbel Tratores e Peças Belo Horizonte Ltda manifestou </w:t>
      </w:r>
      <w:r w:rsidR="005E5544">
        <w:rPr>
          <w:rFonts w:ascii="Garamond" w:hAnsi="Garamond" w:cs="Arial"/>
        </w:rPr>
        <w:t xml:space="preserve">intenção de interpor recurso sob a alegação de que </w:t>
      </w:r>
      <w:r w:rsidR="005E5544" w:rsidRPr="005E5544">
        <w:rPr>
          <w:rFonts w:ascii="Garamond" w:hAnsi="Garamond" w:cs="Arial"/>
          <w:i/>
        </w:rPr>
        <w:t xml:space="preserve">“a mesma é concessionária e que possui certificado que comprova </w:t>
      </w:r>
      <w:r w:rsidR="002D0442">
        <w:rPr>
          <w:rFonts w:ascii="Garamond" w:hAnsi="Garamond" w:cs="Arial"/>
          <w:i/>
        </w:rPr>
        <w:t>ser</w:t>
      </w:r>
      <w:r w:rsidR="005E5544" w:rsidRPr="005E5544">
        <w:rPr>
          <w:rFonts w:ascii="Garamond" w:hAnsi="Garamond" w:cs="Arial"/>
          <w:i/>
        </w:rPr>
        <w:t xml:space="preserve"> a </w:t>
      </w:r>
      <w:r w:rsidR="005E5544" w:rsidRPr="005E5544">
        <w:rPr>
          <w:rFonts w:ascii="Garamond" w:hAnsi="Garamond" w:cs="Arial"/>
          <w:i/>
          <w:u w:val="single"/>
        </w:rPr>
        <w:t>única autorizada</w:t>
      </w:r>
      <w:r w:rsidR="005E5544" w:rsidRPr="005E5544">
        <w:rPr>
          <w:rFonts w:ascii="Garamond" w:hAnsi="Garamond" w:cs="Arial"/>
          <w:i/>
        </w:rPr>
        <w:t xml:space="preserve"> a comercializar as peças originais dos lotes 11 (XGMA) e 14 (Randon) vencidos pela empresa Mundial Peças e veículos Ltda.”</w:t>
      </w:r>
      <w:r w:rsidR="005E5544">
        <w:rPr>
          <w:rFonts w:ascii="Garamond" w:hAnsi="Garamond" w:cs="Arial"/>
        </w:rPr>
        <w:t xml:space="preserve"> </w:t>
      </w:r>
    </w:p>
    <w:p w:rsidR="005E5544" w:rsidRPr="005E5544" w:rsidRDefault="005E5544" w:rsidP="003308AE">
      <w:pPr>
        <w:pStyle w:val="PargrafodaLista"/>
        <w:spacing w:line="360" w:lineRule="auto"/>
        <w:rPr>
          <w:rFonts w:ascii="Garamond" w:hAnsi="Garamond" w:cs="Arial"/>
        </w:rPr>
      </w:pPr>
    </w:p>
    <w:p w:rsidR="00B74418" w:rsidRDefault="005E5544" w:rsidP="003308A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w:t>
      </w:r>
      <w:r w:rsidR="00665A57">
        <w:rPr>
          <w:rFonts w:ascii="Garamond" w:hAnsi="Garamond" w:cs="Arial"/>
        </w:rPr>
        <w:t xml:space="preserve">referida </w:t>
      </w:r>
      <w:r>
        <w:rPr>
          <w:rFonts w:ascii="Garamond" w:hAnsi="Garamond" w:cs="Arial"/>
        </w:rPr>
        <w:t xml:space="preserve">empresa requereu, ainda, a realização de diligência técnica para verificar se as peças fornecidas pela empresa Mundial eram mesmo peças originais e de primeira linha.  </w:t>
      </w:r>
    </w:p>
    <w:p w:rsidR="005E5544" w:rsidRPr="005E5544" w:rsidRDefault="005E5544" w:rsidP="003308AE">
      <w:pPr>
        <w:pStyle w:val="PargrafodaLista"/>
        <w:spacing w:line="360" w:lineRule="auto"/>
        <w:rPr>
          <w:rFonts w:ascii="Garamond" w:hAnsi="Garamond" w:cs="Arial"/>
        </w:rPr>
      </w:pPr>
    </w:p>
    <w:p w:rsidR="005E5544" w:rsidRPr="003308AE" w:rsidRDefault="005E5544" w:rsidP="003308AE">
      <w:pPr>
        <w:pStyle w:val="PargrafodaLista"/>
        <w:numPr>
          <w:ilvl w:val="0"/>
          <w:numId w:val="3"/>
        </w:numPr>
        <w:spacing w:line="360" w:lineRule="auto"/>
        <w:ind w:left="0" w:firstLine="1418"/>
        <w:jc w:val="both"/>
        <w:rPr>
          <w:rFonts w:ascii="Garamond" w:hAnsi="Garamond" w:cs="Arial"/>
          <w:b/>
          <w:u w:val="single"/>
        </w:rPr>
      </w:pPr>
      <w:r w:rsidRPr="003308AE">
        <w:rPr>
          <w:rFonts w:ascii="Garamond" w:hAnsi="Garamond" w:cs="Arial"/>
          <w:b/>
          <w:u w:val="single"/>
        </w:rPr>
        <w:lastRenderedPageBreak/>
        <w:t xml:space="preserve">Decorrido o prazo, a empresa Tractorbel Tratores e Peças Belo Horizonte Ltda deixou de apresentar suas razões recursais. Nenhuma diligência foi feita </w:t>
      </w:r>
      <w:r w:rsidR="002D0442" w:rsidRPr="003308AE">
        <w:rPr>
          <w:rFonts w:ascii="Garamond" w:hAnsi="Garamond" w:cs="Arial"/>
          <w:b/>
          <w:u w:val="single"/>
        </w:rPr>
        <w:t xml:space="preserve">pela Administração Municipal, </w:t>
      </w:r>
      <w:r w:rsidRPr="003308AE">
        <w:rPr>
          <w:rFonts w:ascii="Garamond" w:hAnsi="Garamond" w:cs="Arial"/>
          <w:b/>
          <w:u w:val="single"/>
        </w:rPr>
        <w:t xml:space="preserve">no sentido de verificar a originalidade das peças. Os lotes </w:t>
      </w:r>
      <w:r w:rsidR="00665A57" w:rsidRPr="003308AE">
        <w:rPr>
          <w:rFonts w:ascii="Garamond" w:hAnsi="Garamond" w:cs="Arial"/>
          <w:b/>
          <w:u w:val="single"/>
        </w:rPr>
        <w:t xml:space="preserve">11 e 14 </w:t>
      </w:r>
      <w:r w:rsidRPr="003308AE">
        <w:rPr>
          <w:rFonts w:ascii="Garamond" w:hAnsi="Garamond" w:cs="Arial"/>
          <w:b/>
          <w:u w:val="single"/>
        </w:rPr>
        <w:t>foram adjudicados à integrante do cartel, Mundial Peças e veículos Ltda.</w:t>
      </w:r>
    </w:p>
    <w:p w:rsidR="00B74418" w:rsidRPr="00B74418" w:rsidRDefault="00B74418" w:rsidP="003308AE">
      <w:pPr>
        <w:pStyle w:val="PargrafodaLista"/>
        <w:spacing w:line="360" w:lineRule="auto"/>
        <w:rPr>
          <w:rFonts w:ascii="Garamond" w:hAnsi="Garamond" w:cs="Arial"/>
        </w:rPr>
      </w:pPr>
    </w:p>
    <w:p w:rsidR="00B74418" w:rsidRDefault="00B74418" w:rsidP="003308AE">
      <w:pPr>
        <w:pStyle w:val="PargrafodaLista"/>
        <w:numPr>
          <w:ilvl w:val="0"/>
          <w:numId w:val="3"/>
        </w:numPr>
        <w:spacing w:line="360" w:lineRule="auto"/>
        <w:ind w:left="0" w:firstLine="1418"/>
        <w:jc w:val="both"/>
        <w:rPr>
          <w:rFonts w:ascii="Garamond" w:hAnsi="Garamond" w:cs="Arial"/>
        </w:rPr>
      </w:pPr>
      <w:r w:rsidRPr="00B74418">
        <w:rPr>
          <w:rFonts w:ascii="Garamond" w:hAnsi="Garamond" w:cs="Arial"/>
        </w:rPr>
        <w:t>A adjudicação e a homologação do Pregão Presencial n. 027/2015 ocorreram, respectivamente, em 31/08/2015 e 01/09/2015. As assinaturas das atas de registro de preços foram realizadas no dia 01/09/2015.</w:t>
      </w:r>
    </w:p>
    <w:p w:rsidR="002D0442" w:rsidRPr="002D0442" w:rsidRDefault="002D0442" w:rsidP="003308AE">
      <w:pPr>
        <w:pStyle w:val="PargrafodaLista"/>
        <w:spacing w:line="360" w:lineRule="auto"/>
        <w:rPr>
          <w:rFonts w:ascii="Garamond" w:hAnsi="Garamond" w:cs="Arial"/>
        </w:rPr>
      </w:pPr>
    </w:p>
    <w:p w:rsidR="002D0442" w:rsidRDefault="002D0442" w:rsidP="003308AE">
      <w:pPr>
        <w:pStyle w:val="PargrafodaLista"/>
        <w:numPr>
          <w:ilvl w:val="0"/>
          <w:numId w:val="3"/>
        </w:numPr>
        <w:spacing w:line="360" w:lineRule="auto"/>
        <w:ind w:left="0" w:firstLine="1418"/>
        <w:jc w:val="both"/>
        <w:rPr>
          <w:rFonts w:ascii="Garamond" w:hAnsi="Garamond" w:cs="Arial"/>
        </w:rPr>
      </w:pPr>
      <w:r>
        <w:rPr>
          <w:rFonts w:ascii="Garamond" w:hAnsi="Garamond" w:cs="Arial"/>
        </w:rPr>
        <w:t>No Pregão Presencial n. 0</w:t>
      </w:r>
      <w:r w:rsidR="005A31EC">
        <w:rPr>
          <w:rFonts w:ascii="Garamond" w:hAnsi="Garamond" w:cs="Arial"/>
        </w:rPr>
        <w:t>0</w:t>
      </w:r>
      <w:r>
        <w:rPr>
          <w:rFonts w:ascii="Garamond" w:hAnsi="Garamond" w:cs="Arial"/>
        </w:rPr>
        <w:t>2/2017, verifica-se que o</w:t>
      </w:r>
      <w:r w:rsidR="003308AE">
        <w:rPr>
          <w:rFonts w:ascii="Garamond" w:hAnsi="Garamond" w:cs="Arial"/>
        </w:rPr>
        <w:t xml:space="preserve"> caráter competitivo do certame, mais uma vez, </w:t>
      </w:r>
      <w:r>
        <w:rPr>
          <w:rFonts w:ascii="Garamond" w:hAnsi="Garamond" w:cs="Arial"/>
        </w:rPr>
        <w:t xml:space="preserve">restou completamente frustrado. </w:t>
      </w:r>
    </w:p>
    <w:p w:rsidR="002D0442" w:rsidRPr="002D0442" w:rsidRDefault="002D0442" w:rsidP="003308AE">
      <w:pPr>
        <w:pStyle w:val="PargrafodaLista"/>
        <w:spacing w:line="360" w:lineRule="auto"/>
        <w:rPr>
          <w:rFonts w:ascii="Garamond" w:hAnsi="Garamond" w:cs="Arial"/>
        </w:rPr>
      </w:pPr>
    </w:p>
    <w:p w:rsidR="002D0442" w:rsidRDefault="003308AE" w:rsidP="003308AE">
      <w:pPr>
        <w:pStyle w:val="PargrafodaLista"/>
        <w:numPr>
          <w:ilvl w:val="0"/>
          <w:numId w:val="3"/>
        </w:numPr>
        <w:spacing w:line="360" w:lineRule="auto"/>
        <w:ind w:left="0" w:firstLine="1418"/>
        <w:jc w:val="both"/>
        <w:rPr>
          <w:rFonts w:ascii="Garamond" w:hAnsi="Garamond" w:cs="Arial"/>
          <w:u w:val="single"/>
        </w:rPr>
      </w:pPr>
      <w:r>
        <w:rPr>
          <w:rFonts w:ascii="Garamond" w:hAnsi="Garamond" w:cs="Arial"/>
        </w:rPr>
        <w:t>Isso porque</w:t>
      </w:r>
      <w:r w:rsidR="002D0442" w:rsidRPr="002D0442">
        <w:rPr>
          <w:rFonts w:ascii="Garamond" w:hAnsi="Garamond" w:cs="Arial"/>
          <w:u w:val="single"/>
        </w:rPr>
        <w:t xml:space="preserve"> </w:t>
      </w:r>
      <w:r w:rsidR="002D0442" w:rsidRPr="003308AE">
        <w:rPr>
          <w:rFonts w:ascii="Garamond" w:hAnsi="Garamond" w:cs="Arial"/>
          <w:b/>
          <w:u w:val="single"/>
        </w:rPr>
        <w:t xml:space="preserve">TODAS as licitantes </w:t>
      </w:r>
      <w:r w:rsidR="00B06616" w:rsidRPr="003308AE">
        <w:rPr>
          <w:rFonts w:ascii="Garamond" w:hAnsi="Garamond" w:cs="Arial"/>
          <w:b/>
          <w:u w:val="single"/>
        </w:rPr>
        <w:t xml:space="preserve">do procedimento licitatório </w:t>
      </w:r>
      <w:r w:rsidR="002D0442" w:rsidRPr="003308AE">
        <w:rPr>
          <w:rFonts w:ascii="Garamond" w:hAnsi="Garamond" w:cs="Arial"/>
          <w:b/>
          <w:u w:val="single"/>
        </w:rPr>
        <w:t xml:space="preserve">integram o cartel ora analisado, e, por óbvio, TODOS os lotes licitados foram adjudicados </w:t>
      </w:r>
      <w:r w:rsidR="002767F7" w:rsidRPr="003308AE">
        <w:rPr>
          <w:rFonts w:ascii="Garamond" w:hAnsi="Garamond" w:cs="Arial"/>
          <w:b/>
          <w:u w:val="single"/>
        </w:rPr>
        <w:t>às</w:t>
      </w:r>
      <w:r w:rsidR="002D0442" w:rsidRPr="003308AE">
        <w:rPr>
          <w:rFonts w:ascii="Garamond" w:hAnsi="Garamond" w:cs="Arial"/>
          <w:b/>
          <w:u w:val="single"/>
        </w:rPr>
        <w:t xml:space="preserve"> referidas empresas. </w:t>
      </w:r>
    </w:p>
    <w:p w:rsidR="002767F7" w:rsidRPr="002767F7" w:rsidRDefault="002767F7" w:rsidP="003308AE">
      <w:pPr>
        <w:pStyle w:val="PargrafodaLista"/>
        <w:spacing w:line="360" w:lineRule="auto"/>
        <w:rPr>
          <w:rFonts w:ascii="Garamond" w:hAnsi="Garamond" w:cs="Arial"/>
          <w:u w:val="single"/>
        </w:rPr>
      </w:pPr>
    </w:p>
    <w:p w:rsidR="002767F7" w:rsidRPr="00556B17" w:rsidRDefault="002767F7" w:rsidP="003308AE">
      <w:pPr>
        <w:pStyle w:val="PargrafodaLista"/>
        <w:numPr>
          <w:ilvl w:val="0"/>
          <w:numId w:val="3"/>
        </w:numPr>
        <w:spacing w:line="360" w:lineRule="auto"/>
        <w:ind w:left="0" w:firstLine="1418"/>
        <w:jc w:val="both"/>
        <w:rPr>
          <w:rFonts w:ascii="Garamond" w:hAnsi="Garamond" w:cs="Arial"/>
        </w:rPr>
      </w:pPr>
      <w:r w:rsidRPr="002767F7">
        <w:rPr>
          <w:rFonts w:ascii="Garamond" w:hAnsi="Garamond" w:cs="Arial"/>
        </w:rPr>
        <w:t xml:space="preserve">Participaram </w:t>
      </w:r>
      <w:r>
        <w:rPr>
          <w:rFonts w:ascii="Garamond" w:hAnsi="Garamond" w:cs="Arial"/>
        </w:rPr>
        <w:t>praticamente as mesmas empresas dos processos licitatórios anteriores</w:t>
      </w:r>
      <w:r w:rsidRPr="002767F7">
        <w:rPr>
          <w:rFonts w:ascii="Garamond" w:hAnsi="Garamond" w:cs="Arial"/>
        </w:rPr>
        <w:t xml:space="preserve">: </w:t>
      </w:r>
      <w:r w:rsidRPr="002767F7">
        <w:rPr>
          <w:rFonts w:ascii="Garamond" w:hAnsi="Garamond"/>
        </w:rPr>
        <w:t>AR Comércio de Peças Produtos e Serviços Ltda, Brasil Veículos e Máquinas Ltda- ME, Canaã Distribuidora Autopeças Ltda.EPP, Centro Oeste Tratores Ltda, Dimas Fulgêncio Autopeças ME e Tratorenzzo Comércio e Serviços Ltda</w:t>
      </w:r>
      <w:r>
        <w:rPr>
          <w:rFonts w:ascii="Garamond" w:hAnsi="Garamond"/>
        </w:rPr>
        <w:t>.</w:t>
      </w:r>
    </w:p>
    <w:p w:rsidR="00556B17" w:rsidRPr="00556B17" w:rsidRDefault="00556B17" w:rsidP="003308AE">
      <w:pPr>
        <w:pStyle w:val="PargrafodaLista"/>
        <w:spacing w:line="360" w:lineRule="auto"/>
        <w:rPr>
          <w:rFonts w:ascii="Garamond" w:hAnsi="Garamond" w:cs="Arial"/>
        </w:rPr>
      </w:pPr>
    </w:p>
    <w:p w:rsidR="00556B17" w:rsidRDefault="003308AE" w:rsidP="003308AE">
      <w:pPr>
        <w:pStyle w:val="PargrafodaLista"/>
        <w:numPr>
          <w:ilvl w:val="0"/>
          <w:numId w:val="3"/>
        </w:numPr>
        <w:spacing w:line="360" w:lineRule="auto"/>
        <w:ind w:left="0" w:firstLine="1418"/>
        <w:jc w:val="both"/>
        <w:rPr>
          <w:rFonts w:ascii="Garamond" w:hAnsi="Garamond" w:cs="Arial"/>
        </w:rPr>
      </w:pPr>
      <w:r>
        <w:rPr>
          <w:rFonts w:ascii="Garamond" w:hAnsi="Garamond" w:cs="Arial"/>
        </w:rPr>
        <w:t>Após análise do m</w:t>
      </w:r>
      <w:r w:rsidR="00556B17" w:rsidRPr="00556B17">
        <w:rPr>
          <w:rFonts w:ascii="Garamond" w:hAnsi="Garamond" w:cs="Arial"/>
        </w:rPr>
        <w:t>apa de apuração d</w:t>
      </w:r>
      <w:r>
        <w:rPr>
          <w:rFonts w:ascii="Garamond" w:hAnsi="Garamond" w:cs="Arial"/>
        </w:rPr>
        <w:t>e lances, foi possível observar</w:t>
      </w:r>
      <w:r w:rsidR="00556B17" w:rsidRPr="00556B17">
        <w:rPr>
          <w:rFonts w:ascii="Garamond" w:hAnsi="Garamond" w:cs="Arial"/>
        </w:rPr>
        <w:t xml:space="preserve"> que, </w:t>
      </w:r>
      <w:r w:rsidR="0054736E">
        <w:rPr>
          <w:rFonts w:ascii="Garamond" w:hAnsi="Garamond" w:cs="Arial"/>
        </w:rPr>
        <w:t>na maioria dos</w:t>
      </w:r>
      <w:r w:rsidR="00556B17" w:rsidRPr="00556B17">
        <w:rPr>
          <w:rFonts w:ascii="Garamond" w:hAnsi="Garamond" w:cs="Arial"/>
        </w:rPr>
        <w:t xml:space="preserve"> lote</w:t>
      </w:r>
      <w:r w:rsidR="0054736E">
        <w:rPr>
          <w:rFonts w:ascii="Garamond" w:hAnsi="Garamond" w:cs="Arial"/>
        </w:rPr>
        <w:t>s</w:t>
      </w:r>
      <w:r w:rsidR="00556B17" w:rsidRPr="00556B17">
        <w:rPr>
          <w:rFonts w:ascii="Garamond" w:hAnsi="Garamond" w:cs="Arial"/>
        </w:rPr>
        <w:t xml:space="preserve"> licitado</w:t>
      </w:r>
      <w:r w:rsidR="0054736E">
        <w:rPr>
          <w:rFonts w:ascii="Garamond" w:hAnsi="Garamond" w:cs="Arial"/>
        </w:rPr>
        <w:t>s</w:t>
      </w:r>
      <w:r w:rsidR="00556B17" w:rsidRPr="00556B17">
        <w:rPr>
          <w:rFonts w:ascii="Garamond" w:hAnsi="Garamond" w:cs="Arial"/>
        </w:rPr>
        <w:t>, houve disputa de lances. Porém, em todos eles, a disputa era feita por empresas que pertencem ao cartel identificado nesta Representação, demonstrando nítido conluio e uma falsa impressão de competição nos lances ofertados.</w:t>
      </w:r>
      <w:r w:rsidR="00D17192">
        <w:rPr>
          <w:rFonts w:ascii="Garamond" w:hAnsi="Garamond" w:cs="Arial"/>
        </w:rPr>
        <w:t xml:space="preserve"> Confira: </w:t>
      </w:r>
    </w:p>
    <w:p w:rsidR="003308AE" w:rsidRPr="003308AE" w:rsidRDefault="003308AE" w:rsidP="003308AE">
      <w:pPr>
        <w:pStyle w:val="PargrafodaLista"/>
        <w:rPr>
          <w:rFonts w:ascii="Garamond" w:hAnsi="Garamond" w:cs="Arial"/>
        </w:rPr>
      </w:pPr>
    </w:p>
    <w:p w:rsidR="003308AE" w:rsidRDefault="003308AE" w:rsidP="003308AE">
      <w:pPr>
        <w:pStyle w:val="PargrafodaLista"/>
        <w:spacing w:line="360" w:lineRule="auto"/>
        <w:ind w:left="1418"/>
        <w:jc w:val="both"/>
        <w:rPr>
          <w:rFonts w:ascii="Garamond" w:hAnsi="Garamond" w:cs="Arial"/>
        </w:rPr>
      </w:pPr>
    </w:p>
    <w:tbl>
      <w:tblPr>
        <w:tblStyle w:val="Tabelacomgrade"/>
        <w:tblW w:w="9634" w:type="dxa"/>
        <w:tblCellMar>
          <w:left w:w="0" w:type="dxa"/>
          <w:right w:w="0" w:type="dxa"/>
        </w:tblCellMar>
        <w:tblLook w:val="04A0" w:firstRow="1" w:lastRow="0" w:firstColumn="1" w:lastColumn="0" w:noHBand="0" w:noVBand="1"/>
      </w:tblPr>
      <w:tblGrid>
        <w:gridCol w:w="704"/>
        <w:gridCol w:w="4536"/>
        <w:gridCol w:w="4394"/>
      </w:tblGrid>
      <w:tr w:rsidR="00177024" w:rsidTr="00765509">
        <w:tc>
          <w:tcPr>
            <w:tcW w:w="9634" w:type="dxa"/>
            <w:gridSpan w:val="3"/>
          </w:tcPr>
          <w:p w:rsidR="00177024" w:rsidRPr="003308AE" w:rsidRDefault="00177024" w:rsidP="00765509">
            <w:pPr>
              <w:jc w:val="center"/>
              <w:rPr>
                <w:rFonts w:ascii="Garamond" w:hAnsi="Garamond"/>
                <w:sz w:val="22"/>
                <w:szCs w:val="22"/>
              </w:rPr>
            </w:pPr>
            <w:r w:rsidRPr="003308AE">
              <w:rPr>
                <w:rFonts w:ascii="Garamond" w:hAnsi="Garamond" w:cs="Arial"/>
                <w:b/>
                <w:sz w:val="22"/>
                <w:szCs w:val="22"/>
              </w:rPr>
              <w:lastRenderedPageBreak/>
              <w:t>Pregão Presencial n. 002/2017</w:t>
            </w:r>
          </w:p>
        </w:tc>
      </w:tr>
      <w:tr w:rsidR="00177024" w:rsidTr="003308AE">
        <w:tc>
          <w:tcPr>
            <w:tcW w:w="704" w:type="dxa"/>
            <w:tcBorders>
              <w:bottom w:val="single" w:sz="4" w:space="0" w:color="auto"/>
            </w:tcBorders>
            <w:vAlign w:val="center"/>
          </w:tcPr>
          <w:p w:rsidR="00177024" w:rsidRPr="003308AE" w:rsidRDefault="00177024" w:rsidP="00765509">
            <w:pPr>
              <w:jc w:val="center"/>
              <w:rPr>
                <w:rFonts w:ascii="Garamond" w:hAnsi="Garamond" w:cs="Arial"/>
                <w:b/>
                <w:sz w:val="22"/>
                <w:szCs w:val="22"/>
              </w:rPr>
            </w:pPr>
            <w:r w:rsidRPr="003308AE">
              <w:rPr>
                <w:rFonts w:ascii="Garamond" w:hAnsi="Garamond" w:cs="Arial"/>
                <w:b/>
                <w:sz w:val="22"/>
                <w:szCs w:val="22"/>
              </w:rPr>
              <w:t>Lotes</w:t>
            </w:r>
          </w:p>
        </w:tc>
        <w:tc>
          <w:tcPr>
            <w:tcW w:w="4536" w:type="dxa"/>
            <w:tcBorders>
              <w:bottom w:val="single" w:sz="4" w:space="0" w:color="auto"/>
            </w:tcBorders>
            <w:vAlign w:val="center"/>
          </w:tcPr>
          <w:p w:rsidR="00177024" w:rsidRPr="003308AE" w:rsidRDefault="00177024" w:rsidP="00765509">
            <w:pPr>
              <w:jc w:val="center"/>
              <w:rPr>
                <w:rFonts w:ascii="Garamond" w:hAnsi="Garamond" w:cs="Arial"/>
                <w:b/>
                <w:sz w:val="22"/>
                <w:szCs w:val="22"/>
              </w:rPr>
            </w:pPr>
            <w:r w:rsidRPr="003308AE">
              <w:rPr>
                <w:rFonts w:ascii="Garamond" w:hAnsi="Garamond" w:cs="Arial"/>
                <w:b/>
                <w:sz w:val="22"/>
                <w:szCs w:val="22"/>
              </w:rPr>
              <w:t>Lances</w:t>
            </w:r>
          </w:p>
        </w:tc>
        <w:tc>
          <w:tcPr>
            <w:tcW w:w="4394" w:type="dxa"/>
            <w:tcBorders>
              <w:bottom w:val="single" w:sz="4" w:space="0" w:color="auto"/>
            </w:tcBorders>
            <w:vAlign w:val="center"/>
          </w:tcPr>
          <w:p w:rsidR="00177024" w:rsidRPr="003308AE" w:rsidRDefault="00177024" w:rsidP="00765509">
            <w:pPr>
              <w:jc w:val="center"/>
              <w:rPr>
                <w:rFonts w:ascii="Garamond" w:hAnsi="Garamond" w:cs="Arial"/>
                <w:b/>
                <w:sz w:val="22"/>
                <w:szCs w:val="22"/>
              </w:rPr>
            </w:pPr>
            <w:r w:rsidRPr="003308AE">
              <w:rPr>
                <w:rFonts w:ascii="Garamond" w:hAnsi="Garamond" w:cs="Arial"/>
                <w:b/>
                <w:sz w:val="22"/>
                <w:szCs w:val="22"/>
              </w:rPr>
              <w:t>Classificação</w:t>
            </w:r>
          </w:p>
        </w:tc>
      </w:tr>
      <w:tr w:rsidR="00177024" w:rsidTr="003308AE">
        <w:tc>
          <w:tcPr>
            <w:tcW w:w="704" w:type="dxa"/>
            <w:tcBorders>
              <w:right w:val="nil"/>
            </w:tcBorders>
          </w:tcPr>
          <w:p w:rsidR="00177024" w:rsidRPr="003308AE" w:rsidRDefault="00177024" w:rsidP="00765509">
            <w:pPr>
              <w:jc w:val="center"/>
              <w:rPr>
                <w:rFonts w:ascii="Garamond" w:hAnsi="Garamond"/>
                <w:sz w:val="22"/>
                <w:szCs w:val="22"/>
              </w:rPr>
            </w:pPr>
            <w:r w:rsidRPr="003308AE">
              <w:rPr>
                <w:rFonts w:ascii="Garamond" w:hAnsi="Garamond"/>
                <w:sz w:val="22"/>
                <w:szCs w:val="22"/>
              </w:rPr>
              <w:t>01</w:t>
            </w:r>
          </w:p>
        </w:tc>
        <w:tc>
          <w:tcPr>
            <w:tcW w:w="4536" w:type="dxa"/>
            <w:tcBorders>
              <w:left w:val="nil"/>
              <w:right w:val="nil"/>
            </w:tcBorders>
            <w:shd w:val="clear" w:color="auto" w:fill="DDD9C3" w:themeFill="background2" w:themeFillShade="E6"/>
          </w:tcPr>
          <w:p w:rsidR="00177024" w:rsidRPr="003308AE" w:rsidRDefault="00177024" w:rsidP="00765509">
            <w:pPr>
              <w:jc w:val="center"/>
              <w:rPr>
                <w:rFonts w:ascii="Garamond" w:hAnsi="Garamond"/>
                <w:sz w:val="22"/>
                <w:szCs w:val="22"/>
              </w:rPr>
            </w:pPr>
            <w:r w:rsidRPr="003308AE">
              <w:rPr>
                <w:rFonts w:ascii="Garamond" w:hAnsi="Garamond"/>
                <w:sz w:val="22"/>
                <w:szCs w:val="22"/>
              </w:rPr>
              <w:t>AR Comércio de Peças, Produtos e Serviços Ltda</w:t>
            </w:r>
          </w:p>
        </w:tc>
        <w:tc>
          <w:tcPr>
            <w:tcW w:w="4394" w:type="dxa"/>
            <w:tcBorders>
              <w:left w:val="nil"/>
            </w:tcBorders>
            <w:shd w:val="clear" w:color="auto" w:fill="DDD9C3" w:themeFill="background2" w:themeFillShade="E6"/>
          </w:tcPr>
          <w:p w:rsidR="00177024" w:rsidRPr="003308AE" w:rsidRDefault="00177024" w:rsidP="00765509">
            <w:pPr>
              <w:jc w:val="center"/>
              <w:rPr>
                <w:rFonts w:ascii="Garamond" w:hAnsi="Garamond"/>
                <w:sz w:val="22"/>
                <w:szCs w:val="22"/>
              </w:rPr>
            </w:pPr>
            <w:r w:rsidRPr="003308AE">
              <w:rPr>
                <w:rFonts w:ascii="Garamond" w:hAnsi="Garamond"/>
                <w:sz w:val="22"/>
                <w:szCs w:val="22"/>
              </w:rPr>
              <w:t>Única a apresentar lance e vencedora do lote</w:t>
            </w:r>
          </w:p>
        </w:tc>
      </w:tr>
      <w:tr w:rsidR="00177024" w:rsidTr="003308AE">
        <w:tc>
          <w:tcPr>
            <w:tcW w:w="704" w:type="dxa"/>
            <w:tcBorders>
              <w:right w:val="nil"/>
            </w:tcBorders>
          </w:tcPr>
          <w:p w:rsidR="00177024" w:rsidRPr="003308AE" w:rsidRDefault="00177024" w:rsidP="00765509">
            <w:pPr>
              <w:jc w:val="center"/>
              <w:rPr>
                <w:rFonts w:ascii="Garamond" w:hAnsi="Garamond"/>
                <w:sz w:val="22"/>
                <w:szCs w:val="22"/>
              </w:rPr>
            </w:pPr>
            <w:r w:rsidRPr="003308AE">
              <w:rPr>
                <w:rFonts w:ascii="Garamond" w:hAnsi="Garamond"/>
                <w:sz w:val="22"/>
                <w:szCs w:val="22"/>
              </w:rPr>
              <w:t>02</w:t>
            </w:r>
          </w:p>
        </w:tc>
        <w:tc>
          <w:tcPr>
            <w:tcW w:w="4536" w:type="dxa"/>
            <w:tcBorders>
              <w:left w:val="nil"/>
              <w:right w:val="nil"/>
            </w:tcBorders>
          </w:tcPr>
          <w:p w:rsidR="00177024" w:rsidRPr="003308AE" w:rsidRDefault="00177024"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Tratorenzzo Comércio e Serviços Ltda</w:t>
            </w:r>
          </w:p>
          <w:p w:rsidR="00177024" w:rsidRPr="003308AE" w:rsidRDefault="00177024" w:rsidP="00765509">
            <w:pPr>
              <w:jc w:val="center"/>
              <w:rPr>
                <w:rFonts w:ascii="Garamond" w:hAnsi="Garamond"/>
                <w:sz w:val="22"/>
                <w:szCs w:val="22"/>
              </w:rPr>
            </w:pPr>
            <w:r w:rsidRPr="003308AE">
              <w:rPr>
                <w:rFonts w:ascii="Garamond" w:hAnsi="Garamond"/>
                <w:sz w:val="22"/>
                <w:szCs w:val="22"/>
              </w:rPr>
              <w:t>Brasil Veículos e Máquinas Ltda- ME</w:t>
            </w:r>
          </w:p>
          <w:p w:rsidR="00177024" w:rsidRPr="003308AE" w:rsidRDefault="00177024" w:rsidP="00765509">
            <w:pPr>
              <w:jc w:val="center"/>
              <w:rPr>
                <w:rFonts w:ascii="Garamond" w:hAnsi="Garamond"/>
                <w:sz w:val="22"/>
                <w:szCs w:val="22"/>
              </w:rPr>
            </w:pPr>
            <w:r w:rsidRPr="003308AE">
              <w:rPr>
                <w:rFonts w:ascii="Garamond" w:hAnsi="Garamond"/>
                <w:sz w:val="22"/>
                <w:szCs w:val="22"/>
              </w:rPr>
              <w:t>Canaã Distribuidora Autopeças Ltda.EPP</w:t>
            </w:r>
          </w:p>
        </w:tc>
        <w:tc>
          <w:tcPr>
            <w:tcW w:w="4394" w:type="dxa"/>
            <w:tcBorders>
              <w:left w:val="nil"/>
            </w:tcBorders>
          </w:tcPr>
          <w:p w:rsidR="00177024" w:rsidRPr="003308AE" w:rsidRDefault="00177024"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Vencedora</w:t>
            </w:r>
          </w:p>
          <w:p w:rsidR="00177024" w:rsidRPr="003308AE" w:rsidRDefault="00177024" w:rsidP="00765509">
            <w:pPr>
              <w:jc w:val="center"/>
              <w:rPr>
                <w:rFonts w:ascii="Garamond" w:hAnsi="Garamond"/>
                <w:sz w:val="22"/>
                <w:szCs w:val="22"/>
              </w:rPr>
            </w:pPr>
            <w:r w:rsidRPr="003308AE">
              <w:rPr>
                <w:rFonts w:ascii="Garamond" w:hAnsi="Garamond"/>
                <w:sz w:val="22"/>
                <w:szCs w:val="22"/>
              </w:rPr>
              <w:t>Desclassificada</w:t>
            </w:r>
          </w:p>
          <w:p w:rsidR="00177024" w:rsidRPr="003308AE" w:rsidRDefault="00177024" w:rsidP="00765509">
            <w:pPr>
              <w:jc w:val="center"/>
              <w:rPr>
                <w:rFonts w:ascii="Garamond" w:hAnsi="Garamond"/>
                <w:sz w:val="22"/>
                <w:szCs w:val="22"/>
              </w:rPr>
            </w:pPr>
            <w:r w:rsidRPr="003308AE">
              <w:rPr>
                <w:rFonts w:ascii="Garamond" w:hAnsi="Garamond"/>
                <w:sz w:val="22"/>
                <w:szCs w:val="22"/>
              </w:rPr>
              <w:t>Desclassificada</w:t>
            </w:r>
          </w:p>
        </w:tc>
      </w:tr>
      <w:tr w:rsidR="00177024" w:rsidTr="003308AE">
        <w:tc>
          <w:tcPr>
            <w:tcW w:w="704" w:type="dxa"/>
            <w:tcBorders>
              <w:right w:val="nil"/>
            </w:tcBorders>
          </w:tcPr>
          <w:p w:rsidR="00177024" w:rsidRPr="003308AE" w:rsidRDefault="00177024" w:rsidP="00765509">
            <w:pPr>
              <w:jc w:val="center"/>
              <w:rPr>
                <w:rFonts w:ascii="Garamond" w:hAnsi="Garamond"/>
                <w:sz w:val="22"/>
                <w:szCs w:val="22"/>
              </w:rPr>
            </w:pPr>
            <w:r w:rsidRPr="003308AE">
              <w:rPr>
                <w:rFonts w:ascii="Garamond" w:hAnsi="Garamond"/>
                <w:sz w:val="22"/>
                <w:szCs w:val="22"/>
              </w:rPr>
              <w:t>03</w:t>
            </w:r>
          </w:p>
        </w:tc>
        <w:tc>
          <w:tcPr>
            <w:tcW w:w="4536" w:type="dxa"/>
            <w:tcBorders>
              <w:left w:val="nil"/>
              <w:right w:val="nil"/>
            </w:tcBorders>
          </w:tcPr>
          <w:p w:rsidR="00177024" w:rsidRPr="003308AE" w:rsidRDefault="00177024"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Brasil Veículos e Máquinas Ltda- ME</w:t>
            </w:r>
          </w:p>
          <w:p w:rsidR="00177024" w:rsidRPr="003308AE" w:rsidRDefault="00177024" w:rsidP="00765509">
            <w:pPr>
              <w:jc w:val="center"/>
              <w:rPr>
                <w:rFonts w:ascii="Garamond" w:hAnsi="Garamond"/>
                <w:sz w:val="22"/>
                <w:szCs w:val="22"/>
              </w:rPr>
            </w:pPr>
            <w:r w:rsidRPr="003308AE">
              <w:rPr>
                <w:rFonts w:ascii="Garamond" w:hAnsi="Garamond"/>
                <w:sz w:val="22"/>
                <w:szCs w:val="22"/>
              </w:rPr>
              <w:t>Canaã Distribuidora Autopeças Ltda.EPP</w:t>
            </w:r>
          </w:p>
          <w:p w:rsidR="00177024" w:rsidRPr="003308AE" w:rsidRDefault="00177024" w:rsidP="00765509">
            <w:pPr>
              <w:jc w:val="center"/>
              <w:rPr>
                <w:rFonts w:ascii="Garamond" w:hAnsi="Garamond"/>
                <w:sz w:val="22"/>
                <w:szCs w:val="22"/>
              </w:rPr>
            </w:pPr>
            <w:r w:rsidRPr="003308AE">
              <w:rPr>
                <w:rFonts w:ascii="Garamond" w:hAnsi="Garamond"/>
                <w:sz w:val="22"/>
                <w:szCs w:val="22"/>
              </w:rPr>
              <w:t>Tratorenzzo Comércio e Serviços Ltda</w:t>
            </w:r>
          </w:p>
        </w:tc>
        <w:tc>
          <w:tcPr>
            <w:tcW w:w="4394" w:type="dxa"/>
            <w:tcBorders>
              <w:left w:val="nil"/>
            </w:tcBorders>
          </w:tcPr>
          <w:p w:rsidR="00177024" w:rsidRPr="003308AE" w:rsidRDefault="00177024" w:rsidP="00765509">
            <w:pPr>
              <w:shd w:val="clear" w:color="auto" w:fill="DDD9C3" w:themeFill="background2" w:themeFillShade="E6"/>
              <w:tabs>
                <w:tab w:val="left" w:pos="1680"/>
                <w:tab w:val="center" w:pos="2194"/>
              </w:tabs>
              <w:rPr>
                <w:rFonts w:ascii="Garamond" w:hAnsi="Garamond"/>
                <w:sz w:val="22"/>
                <w:szCs w:val="22"/>
              </w:rPr>
            </w:pPr>
            <w:r w:rsidRPr="003308AE">
              <w:rPr>
                <w:rFonts w:ascii="Garamond" w:hAnsi="Garamond"/>
                <w:sz w:val="22"/>
                <w:szCs w:val="22"/>
              </w:rPr>
              <w:tab/>
            </w:r>
            <w:r w:rsidRPr="003308AE">
              <w:rPr>
                <w:rFonts w:ascii="Garamond" w:hAnsi="Garamond"/>
                <w:sz w:val="22"/>
                <w:szCs w:val="22"/>
              </w:rPr>
              <w:tab/>
              <w:t>Vencedora</w:t>
            </w:r>
          </w:p>
          <w:p w:rsidR="00177024" w:rsidRPr="003308AE" w:rsidRDefault="00177024" w:rsidP="00765509">
            <w:pPr>
              <w:jc w:val="center"/>
              <w:rPr>
                <w:rFonts w:ascii="Garamond" w:hAnsi="Garamond"/>
                <w:sz w:val="22"/>
                <w:szCs w:val="22"/>
              </w:rPr>
            </w:pPr>
            <w:r w:rsidRPr="003308AE">
              <w:rPr>
                <w:rFonts w:ascii="Garamond" w:hAnsi="Garamond"/>
                <w:sz w:val="22"/>
                <w:szCs w:val="22"/>
              </w:rPr>
              <w:t>Desclassificada</w:t>
            </w:r>
          </w:p>
          <w:p w:rsidR="00177024" w:rsidRPr="003308AE" w:rsidRDefault="00177024" w:rsidP="00765509">
            <w:pPr>
              <w:jc w:val="center"/>
              <w:rPr>
                <w:rFonts w:ascii="Garamond" w:hAnsi="Garamond"/>
                <w:sz w:val="22"/>
                <w:szCs w:val="22"/>
              </w:rPr>
            </w:pPr>
            <w:r w:rsidRPr="003308AE">
              <w:rPr>
                <w:rFonts w:ascii="Garamond" w:hAnsi="Garamond"/>
                <w:sz w:val="22"/>
                <w:szCs w:val="22"/>
              </w:rPr>
              <w:t>Desclassificada</w:t>
            </w:r>
          </w:p>
        </w:tc>
      </w:tr>
      <w:tr w:rsidR="00177024" w:rsidTr="003308AE">
        <w:tc>
          <w:tcPr>
            <w:tcW w:w="704" w:type="dxa"/>
            <w:tcBorders>
              <w:right w:val="nil"/>
            </w:tcBorders>
          </w:tcPr>
          <w:p w:rsidR="00177024" w:rsidRPr="003308AE" w:rsidRDefault="00177024" w:rsidP="00765509">
            <w:pPr>
              <w:jc w:val="center"/>
              <w:rPr>
                <w:rFonts w:ascii="Garamond" w:hAnsi="Garamond"/>
                <w:sz w:val="22"/>
                <w:szCs w:val="22"/>
              </w:rPr>
            </w:pPr>
            <w:r w:rsidRPr="003308AE">
              <w:rPr>
                <w:rFonts w:ascii="Garamond" w:hAnsi="Garamond"/>
                <w:sz w:val="22"/>
                <w:szCs w:val="22"/>
              </w:rPr>
              <w:t>04</w:t>
            </w:r>
          </w:p>
        </w:tc>
        <w:tc>
          <w:tcPr>
            <w:tcW w:w="4536" w:type="dxa"/>
            <w:tcBorders>
              <w:left w:val="nil"/>
              <w:right w:val="nil"/>
            </w:tcBorders>
          </w:tcPr>
          <w:p w:rsidR="00177024" w:rsidRPr="003308AE" w:rsidRDefault="00177024"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Brasil Veículos e Máquinas Ltda- ME</w:t>
            </w:r>
          </w:p>
          <w:p w:rsidR="00177024" w:rsidRPr="003308AE" w:rsidRDefault="00177024" w:rsidP="00765509">
            <w:pPr>
              <w:jc w:val="center"/>
              <w:rPr>
                <w:rFonts w:ascii="Garamond" w:hAnsi="Garamond"/>
                <w:sz w:val="22"/>
                <w:szCs w:val="22"/>
              </w:rPr>
            </w:pPr>
            <w:r w:rsidRPr="003308AE">
              <w:rPr>
                <w:rFonts w:ascii="Garamond" w:hAnsi="Garamond"/>
                <w:sz w:val="22"/>
                <w:szCs w:val="22"/>
              </w:rPr>
              <w:t>Dimas Fulgêncio Autopeças ME</w:t>
            </w:r>
          </w:p>
        </w:tc>
        <w:tc>
          <w:tcPr>
            <w:tcW w:w="4394" w:type="dxa"/>
            <w:tcBorders>
              <w:left w:val="nil"/>
            </w:tcBorders>
          </w:tcPr>
          <w:p w:rsidR="00177024" w:rsidRPr="003308AE" w:rsidRDefault="00177024"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Vencedora</w:t>
            </w:r>
          </w:p>
          <w:p w:rsidR="00177024" w:rsidRPr="003308AE" w:rsidRDefault="00177024" w:rsidP="00765509">
            <w:pPr>
              <w:jc w:val="center"/>
              <w:rPr>
                <w:rFonts w:ascii="Garamond" w:hAnsi="Garamond"/>
                <w:sz w:val="22"/>
                <w:szCs w:val="22"/>
              </w:rPr>
            </w:pPr>
            <w:r w:rsidRPr="003308AE">
              <w:rPr>
                <w:rFonts w:ascii="Garamond" w:hAnsi="Garamond"/>
                <w:sz w:val="22"/>
                <w:szCs w:val="22"/>
              </w:rPr>
              <w:t>Desclassificada</w:t>
            </w:r>
          </w:p>
        </w:tc>
      </w:tr>
      <w:tr w:rsidR="00177024" w:rsidTr="003308AE">
        <w:tc>
          <w:tcPr>
            <w:tcW w:w="704" w:type="dxa"/>
            <w:tcBorders>
              <w:right w:val="nil"/>
            </w:tcBorders>
          </w:tcPr>
          <w:p w:rsidR="00177024" w:rsidRPr="003308AE" w:rsidRDefault="00177024" w:rsidP="00765509">
            <w:pPr>
              <w:jc w:val="center"/>
              <w:rPr>
                <w:rFonts w:ascii="Garamond" w:hAnsi="Garamond"/>
                <w:sz w:val="22"/>
                <w:szCs w:val="22"/>
              </w:rPr>
            </w:pPr>
            <w:r w:rsidRPr="003308AE">
              <w:rPr>
                <w:rFonts w:ascii="Garamond" w:hAnsi="Garamond"/>
                <w:sz w:val="22"/>
                <w:szCs w:val="22"/>
              </w:rPr>
              <w:t>05</w:t>
            </w:r>
          </w:p>
        </w:tc>
        <w:tc>
          <w:tcPr>
            <w:tcW w:w="4536" w:type="dxa"/>
            <w:tcBorders>
              <w:left w:val="nil"/>
              <w:right w:val="nil"/>
            </w:tcBorders>
          </w:tcPr>
          <w:p w:rsidR="00177024" w:rsidRPr="003308AE" w:rsidRDefault="00177024"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Dimas Fulgêncio Autopeças ME</w:t>
            </w:r>
          </w:p>
          <w:p w:rsidR="00177024" w:rsidRPr="003308AE" w:rsidRDefault="00177024" w:rsidP="00765509">
            <w:pPr>
              <w:jc w:val="center"/>
              <w:rPr>
                <w:rFonts w:ascii="Garamond" w:hAnsi="Garamond"/>
                <w:sz w:val="22"/>
                <w:szCs w:val="22"/>
              </w:rPr>
            </w:pPr>
            <w:r w:rsidRPr="003308AE">
              <w:rPr>
                <w:rFonts w:ascii="Garamond" w:hAnsi="Garamond"/>
                <w:sz w:val="22"/>
                <w:szCs w:val="22"/>
              </w:rPr>
              <w:t>Canaã Distribuidora Autopeças Ltda.EPP</w:t>
            </w:r>
          </w:p>
          <w:p w:rsidR="00177024" w:rsidRPr="003308AE" w:rsidRDefault="00177024" w:rsidP="00765509">
            <w:pPr>
              <w:jc w:val="center"/>
              <w:rPr>
                <w:rFonts w:ascii="Garamond" w:hAnsi="Garamond"/>
                <w:sz w:val="22"/>
                <w:szCs w:val="22"/>
              </w:rPr>
            </w:pPr>
            <w:r w:rsidRPr="003308AE">
              <w:rPr>
                <w:rFonts w:ascii="Garamond" w:hAnsi="Garamond"/>
                <w:sz w:val="22"/>
                <w:szCs w:val="22"/>
              </w:rPr>
              <w:t>Tratorenzzo Comércio e Serviços Ltda</w:t>
            </w:r>
          </w:p>
        </w:tc>
        <w:tc>
          <w:tcPr>
            <w:tcW w:w="4394" w:type="dxa"/>
            <w:tcBorders>
              <w:left w:val="nil"/>
            </w:tcBorders>
          </w:tcPr>
          <w:p w:rsidR="00177024" w:rsidRPr="003308AE" w:rsidRDefault="00177024"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Vencedora</w:t>
            </w:r>
          </w:p>
          <w:p w:rsidR="00177024" w:rsidRPr="003308AE" w:rsidRDefault="00177024" w:rsidP="00765509">
            <w:pPr>
              <w:jc w:val="center"/>
              <w:rPr>
                <w:rFonts w:ascii="Garamond" w:hAnsi="Garamond"/>
                <w:sz w:val="22"/>
                <w:szCs w:val="22"/>
              </w:rPr>
            </w:pPr>
            <w:r w:rsidRPr="003308AE">
              <w:rPr>
                <w:rFonts w:ascii="Garamond" w:hAnsi="Garamond"/>
                <w:sz w:val="22"/>
                <w:szCs w:val="22"/>
              </w:rPr>
              <w:t>Desclassificada</w:t>
            </w:r>
          </w:p>
          <w:p w:rsidR="00177024" w:rsidRPr="003308AE" w:rsidRDefault="00177024" w:rsidP="00765509">
            <w:pPr>
              <w:jc w:val="center"/>
              <w:rPr>
                <w:rFonts w:ascii="Garamond" w:hAnsi="Garamond"/>
                <w:sz w:val="22"/>
                <w:szCs w:val="22"/>
              </w:rPr>
            </w:pPr>
            <w:r w:rsidRPr="003308AE">
              <w:rPr>
                <w:rFonts w:ascii="Garamond" w:hAnsi="Garamond"/>
                <w:sz w:val="22"/>
                <w:szCs w:val="22"/>
              </w:rPr>
              <w:t>Desclassificada</w:t>
            </w:r>
          </w:p>
        </w:tc>
      </w:tr>
      <w:tr w:rsidR="00177024" w:rsidTr="003308AE">
        <w:tc>
          <w:tcPr>
            <w:tcW w:w="704" w:type="dxa"/>
            <w:tcBorders>
              <w:right w:val="nil"/>
            </w:tcBorders>
          </w:tcPr>
          <w:p w:rsidR="00177024" w:rsidRPr="003308AE" w:rsidRDefault="00177024" w:rsidP="00765509">
            <w:pPr>
              <w:jc w:val="center"/>
              <w:rPr>
                <w:rFonts w:ascii="Garamond" w:hAnsi="Garamond"/>
                <w:sz w:val="22"/>
                <w:szCs w:val="22"/>
              </w:rPr>
            </w:pPr>
            <w:r w:rsidRPr="003308AE">
              <w:rPr>
                <w:rFonts w:ascii="Garamond" w:hAnsi="Garamond"/>
                <w:sz w:val="22"/>
                <w:szCs w:val="22"/>
              </w:rPr>
              <w:t>06</w:t>
            </w:r>
          </w:p>
        </w:tc>
        <w:tc>
          <w:tcPr>
            <w:tcW w:w="4536" w:type="dxa"/>
            <w:tcBorders>
              <w:left w:val="nil"/>
              <w:right w:val="nil"/>
            </w:tcBorders>
            <w:shd w:val="clear" w:color="auto" w:fill="DDD9C3" w:themeFill="background2" w:themeFillShade="E6"/>
          </w:tcPr>
          <w:p w:rsidR="00177024" w:rsidRPr="003308AE" w:rsidRDefault="00177024" w:rsidP="00765509">
            <w:pPr>
              <w:jc w:val="center"/>
              <w:rPr>
                <w:rFonts w:ascii="Garamond" w:hAnsi="Garamond"/>
                <w:sz w:val="22"/>
                <w:szCs w:val="22"/>
              </w:rPr>
            </w:pPr>
            <w:r w:rsidRPr="003308AE">
              <w:rPr>
                <w:rFonts w:ascii="Garamond" w:hAnsi="Garamond"/>
                <w:sz w:val="22"/>
                <w:szCs w:val="22"/>
              </w:rPr>
              <w:t>Centro Oeste Tratores Ltda</w:t>
            </w:r>
          </w:p>
        </w:tc>
        <w:tc>
          <w:tcPr>
            <w:tcW w:w="4394" w:type="dxa"/>
            <w:tcBorders>
              <w:left w:val="nil"/>
            </w:tcBorders>
            <w:shd w:val="clear" w:color="auto" w:fill="DDD9C3" w:themeFill="background2" w:themeFillShade="E6"/>
          </w:tcPr>
          <w:p w:rsidR="00177024" w:rsidRPr="003308AE" w:rsidRDefault="00177024" w:rsidP="00765509">
            <w:pPr>
              <w:jc w:val="center"/>
              <w:rPr>
                <w:rFonts w:ascii="Garamond" w:hAnsi="Garamond"/>
                <w:sz w:val="22"/>
                <w:szCs w:val="22"/>
              </w:rPr>
            </w:pPr>
            <w:r w:rsidRPr="003308AE">
              <w:rPr>
                <w:rFonts w:ascii="Garamond" w:hAnsi="Garamond"/>
                <w:sz w:val="22"/>
                <w:szCs w:val="22"/>
              </w:rPr>
              <w:t>Única a apresentar lance e vencedora do lote</w:t>
            </w:r>
          </w:p>
        </w:tc>
      </w:tr>
      <w:tr w:rsidR="00177024" w:rsidTr="003308AE">
        <w:tc>
          <w:tcPr>
            <w:tcW w:w="704" w:type="dxa"/>
            <w:tcBorders>
              <w:right w:val="nil"/>
            </w:tcBorders>
          </w:tcPr>
          <w:p w:rsidR="00177024" w:rsidRPr="003308AE" w:rsidRDefault="00177024" w:rsidP="00765509">
            <w:pPr>
              <w:jc w:val="center"/>
              <w:rPr>
                <w:rFonts w:ascii="Garamond" w:hAnsi="Garamond"/>
                <w:sz w:val="22"/>
                <w:szCs w:val="22"/>
              </w:rPr>
            </w:pPr>
            <w:r w:rsidRPr="003308AE">
              <w:rPr>
                <w:rFonts w:ascii="Garamond" w:hAnsi="Garamond"/>
                <w:sz w:val="22"/>
                <w:szCs w:val="22"/>
              </w:rPr>
              <w:t>07</w:t>
            </w:r>
          </w:p>
        </w:tc>
        <w:tc>
          <w:tcPr>
            <w:tcW w:w="4536" w:type="dxa"/>
            <w:tcBorders>
              <w:left w:val="nil"/>
              <w:right w:val="nil"/>
            </w:tcBorders>
          </w:tcPr>
          <w:p w:rsidR="00177024" w:rsidRPr="003308AE" w:rsidRDefault="00177024" w:rsidP="00765509">
            <w:pPr>
              <w:jc w:val="center"/>
              <w:rPr>
                <w:rFonts w:ascii="Garamond" w:hAnsi="Garamond"/>
                <w:sz w:val="22"/>
                <w:szCs w:val="22"/>
              </w:rPr>
            </w:pPr>
            <w:r w:rsidRPr="003308AE">
              <w:rPr>
                <w:rFonts w:ascii="Garamond" w:hAnsi="Garamond"/>
                <w:sz w:val="22"/>
                <w:szCs w:val="22"/>
              </w:rPr>
              <w:t>Canaã Distribuidora Autopeças Ltda.EPP</w:t>
            </w:r>
          </w:p>
          <w:p w:rsidR="00177024" w:rsidRPr="003308AE" w:rsidRDefault="00177024" w:rsidP="00765509">
            <w:pPr>
              <w:jc w:val="center"/>
              <w:rPr>
                <w:rFonts w:ascii="Garamond" w:hAnsi="Garamond"/>
                <w:sz w:val="22"/>
                <w:szCs w:val="22"/>
              </w:rPr>
            </w:pPr>
            <w:r w:rsidRPr="003308AE">
              <w:rPr>
                <w:rFonts w:ascii="Garamond" w:hAnsi="Garamond"/>
                <w:sz w:val="22"/>
                <w:szCs w:val="22"/>
              </w:rPr>
              <w:t>Centro Oeste Tratores Ltda</w:t>
            </w:r>
          </w:p>
        </w:tc>
        <w:tc>
          <w:tcPr>
            <w:tcW w:w="4394" w:type="dxa"/>
            <w:tcBorders>
              <w:left w:val="nil"/>
            </w:tcBorders>
          </w:tcPr>
          <w:p w:rsidR="00177024" w:rsidRPr="003308AE" w:rsidRDefault="00177024" w:rsidP="00765509">
            <w:pPr>
              <w:jc w:val="center"/>
              <w:rPr>
                <w:rFonts w:ascii="Garamond" w:hAnsi="Garamond"/>
                <w:sz w:val="22"/>
                <w:szCs w:val="22"/>
              </w:rPr>
            </w:pPr>
            <w:r w:rsidRPr="003308AE">
              <w:rPr>
                <w:rFonts w:ascii="Garamond" w:hAnsi="Garamond"/>
                <w:sz w:val="22"/>
                <w:szCs w:val="22"/>
              </w:rPr>
              <w:t>Vencedora</w:t>
            </w:r>
          </w:p>
          <w:p w:rsidR="00177024" w:rsidRPr="003308AE" w:rsidRDefault="00177024" w:rsidP="00765509">
            <w:pPr>
              <w:jc w:val="center"/>
              <w:rPr>
                <w:rFonts w:ascii="Garamond" w:hAnsi="Garamond"/>
                <w:sz w:val="22"/>
                <w:szCs w:val="22"/>
              </w:rPr>
            </w:pPr>
            <w:r w:rsidRPr="003308AE">
              <w:rPr>
                <w:rFonts w:ascii="Garamond" w:hAnsi="Garamond"/>
                <w:sz w:val="22"/>
                <w:szCs w:val="22"/>
              </w:rPr>
              <w:t>Desclassificada</w:t>
            </w:r>
          </w:p>
        </w:tc>
      </w:tr>
      <w:tr w:rsidR="00177024" w:rsidTr="003308AE">
        <w:tc>
          <w:tcPr>
            <w:tcW w:w="704" w:type="dxa"/>
            <w:tcBorders>
              <w:right w:val="nil"/>
            </w:tcBorders>
          </w:tcPr>
          <w:p w:rsidR="00177024" w:rsidRPr="003308AE" w:rsidRDefault="00177024" w:rsidP="00765509">
            <w:pPr>
              <w:jc w:val="center"/>
              <w:rPr>
                <w:rFonts w:ascii="Garamond" w:hAnsi="Garamond"/>
                <w:sz w:val="22"/>
                <w:szCs w:val="22"/>
              </w:rPr>
            </w:pPr>
            <w:r w:rsidRPr="003308AE">
              <w:rPr>
                <w:rFonts w:ascii="Garamond" w:hAnsi="Garamond"/>
                <w:sz w:val="22"/>
                <w:szCs w:val="22"/>
              </w:rPr>
              <w:t>08</w:t>
            </w:r>
          </w:p>
        </w:tc>
        <w:tc>
          <w:tcPr>
            <w:tcW w:w="4536" w:type="dxa"/>
            <w:tcBorders>
              <w:left w:val="nil"/>
              <w:right w:val="nil"/>
            </w:tcBorders>
          </w:tcPr>
          <w:p w:rsidR="00177024" w:rsidRPr="003308AE" w:rsidRDefault="00177024"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Dimas Fulgêncio Autopeças ME</w:t>
            </w:r>
          </w:p>
          <w:p w:rsidR="00177024" w:rsidRPr="003308AE" w:rsidRDefault="00177024" w:rsidP="00765509">
            <w:pPr>
              <w:jc w:val="center"/>
              <w:rPr>
                <w:rFonts w:ascii="Garamond" w:hAnsi="Garamond"/>
                <w:sz w:val="22"/>
                <w:szCs w:val="22"/>
              </w:rPr>
            </w:pPr>
            <w:r w:rsidRPr="003308AE">
              <w:rPr>
                <w:rFonts w:ascii="Garamond" w:hAnsi="Garamond"/>
                <w:sz w:val="22"/>
                <w:szCs w:val="22"/>
              </w:rPr>
              <w:t>Centro Oeste Tratores Ltda</w:t>
            </w:r>
          </w:p>
        </w:tc>
        <w:tc>
          <w:tcPr>
            <w:tcW w:w="4394" w:type="dxa"/>
            <w:tcBorders>
              <w:left w:val="nil"/>
            </w:tcBorders>
          </w:tcPr>
          <w:p w:rsidR="00177024" w:rsidRPr="003308AE" w:rsidRDefault="00177024" w:rsidP="00765509">
            <w:pPr>
              <w:shd w:val="clear" w:color="auto" w:fill="DDD9C3" w:themeFill="background2" w:themeFillShade="E6"/>
              <w:jc w:val="center"/>
              <w:rPr>
                <w:rFonts w:ascii="Garamond" w:hAnsi="Garamond"/>
                <w:sz w:val="22"/>
                <w:szCs w:val="22"/>
              </w:rPr>
            </w:pPr>
            <w:r w:rsidRPr="003308AE">
              <w:rPr>
                <w:rFonts w:ascii="Garamond" w:hAnsi="Garamond"/>
                <w:sz w:val="22"/>
                <w:szCs w:val="22"/>
                <w:shd w:val="clear" w:color="auto" w:fill="DDD9C3" w:themeFill="background2" w:themeFillShade="E6"/>
              </w:rPr>
              <w:t>Vencedora</w:t>
            </w:r>
          </w:p>
          <w:p w:rsidR="00177024" w:rsidRPr="003308AE" w:rsidRDefault="00177024" w:rsidP="00765509">
            <w:pPr>
              <w:jc w:val="center"/>
              <w:rPr>
                <w:rFonts w:ascii="Garamond" w:hAnsi="Garamond"/>
                <w:sz w:val="22"/>
                <w:szCs w:val="22"/>
              </w:rPr>
            </w:pPr>
            <w:r w:rsidRPr="003308AE">
              <w:rPr>
                <w:rFonts w:ascii="Garamond" w:hAnsi="Garamond"/>
                <w:sz w:val="22"/>
                <w:szCs w:val="22"/>
              </w:rPr>
              <w:t>Desclassificada</w:t>
            </w:r>
          </w:p>
        </w:tc>
      </w:tr>
      <w:tr w:rsidR="00177024" w:rsidTr="003308AE">
        <w:tc>
          <w:tcPr>
            <w:tcW w:w="704" w:type="dxa"/>
            <w:tcBorders>
              <w:right w:val="nil"/>
            </w:tcBorders>
          </w:tcPr>
          <w:p w:rsidR="00177024" w:rsidRPr="003308AE" w:rsidRDefault="00177024" w:rsidP="00765509">
            <w:pPr>
              <w:jc w:val="center"/>
              <w:rPr>
                <w:rFonts w:ascii="Garamond" w:hAnsi="Garamond"/>
                <w:sz w:val="22"/>
                <w:szCs w:val="22"/>
              </w:rPr>
            </w:pPr>
            <w:r w:rsidRPr="003308AE">
              <w:rPr>
                <w:rFonts w:ascii="Garamond" w:hAnsi="Garamond"/>
                <w:sz w:val="22"/>
                <w:szCs w:val="22"/>
              </w:rPr>
              <w:t>09</w:t>
            </w:r>
          </w:p>
        </w:tc>
        <w:tc>
          <w:tcPr>
            <w:tcW w:w="4536" w:type="dxa"/>
            <w:tcBorders>
              <w:left w:val="nil"/>
              <w:right w:val="nil"/>
            </w:tcBorders>
          </w:tcPr>
          <w:p w:rsidR="00177024" w:rsidRPr="003308AE" w:rsidRDefault="00177024"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Brasil Veículos e Máquinas Ltda- ME</w:t>
            </w:r>
          </w:p>
          <w:p w:rsidR="00177024" w:rsidRPr="003308AE" w:rsidRDefault="00177024" w:rsidP="00765509">
            <w:pPr>
              <w:jc w:val="center"/>
              <w:rPr>
                <w:rFonts w:ascii="Garamond" w:hAnsi="Garamond"/>
                <w:sz w:val="22"/>
                <w:szCs w:val="22"/>
              </w:rPr>
            </w:pPr>
            <w:r w:rsidRPr="003308AE">
              <w:rPr>
                <w:rFonts w:ascii="Garamond" w:hAnsi="Garamond"/>
                <w:sz w:val="22"/>
                <w:szCs w:val="22"/>
              </w:rPr>
              <w:t>Canaã Distribuidora Autopeças Ltda.EPP</w:t>
            </w:r>
          </w:p>
          <w:p w:rsidR="00177024" w:rsidRPr="003308AE" w:rsidRDefault="00177024" w:rsidP="00765509">
            <w:pPr>
              <w:jc w:val="center"/>
              <w:rPr>
                <w:rFonts w:ascii="Garamond" w:hAnsi="Garamond"/>
                <w:sz w:val="22"/>
                <w:szCs w:val="22"/>
              </w:rPr>
            </w:pPr>
            <w:r w:rsidRPr="003308AE">
              <w:rPr>
                <w:rFonts w:ascii="Garamond" w:hAnsi="Garamond"/>
                <w:sz w:val="22"/>
                <w:szCs w:val="22"/>
              </w:rPr>
              <w:t>Tratorenzzo Comércio e Serviços Ltda</w:t>
            </w:r>
          </w:p>
        </w:tc>
        <w:tc>
          <w:tcPr>
            <w:tcW w:w="4394" w:type="dxa"/>
            <w:tcBorders>
              <w:left w:val="nil"/>
            </w:tcBorders>
          </w:tcPr>
          <w:p w:rsidR="00177024" w:rsidRPr="003308AE" w:rsidRDefault="00177024"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Vencedora</w:t>
            </w:r>
          </w:p>
          <w:p w:rsidR="00177024" w:rsidRPr="003308AE" w:rsidRDefault="00177024" w:rsidP="00765509">
            <w:pPr>
              <w:jc w:val="center"/>
              <w:rPr>
                <w:rFonts w:ascii="Garamond" w:hAnsi="Garamond"/>
                <w:sz w:val="22"/>
                <w:szCs w:val="22"/>
              </w:rPr>
            </w:pPr>
            <w:r w:rsidRPr="003308AE">
              <w:rPr>
                <w:rFonts w:ascii="Garamond" w:hAnsi="Garamond"/>
                <w:sz w:val="22"/>
                <w:szCs w:val="22"/>
              </w:rPr>
              <w:t>Desclassificada</w:t>
            </w:r>
          </w:p>
          <w:p w:rsidR="00177024" w:rsidRPr="003308AE" w:rsidRDefault="00177024" w:rsidP="00765509">
            <w:pPr>
              <w:jc w:val="center"/>
              <w:rPr>
                <w:rFonts w:ascii="Garamond" w:hAnsi="Garamond"/>
                <w:sz w:val="22"/>
                <w:szCs w:val="22"/>
              </w:rPr>
            </w:pPr>
            <w:r w:rsidRPr="003308AE">
              <w:rPr>
                <w:rFonts w:ascii="Garamond" w:hAnsi="Garamond"/>
                <w:sz w:val="22"/>
                <w:szCs w:val="22"/>
              </w:rPr>
              <w:t>Desclassificada</w:t>
            </w:r>
          </w:p>
        </w:tc>
      </w:tr>
      <w:tr w:rsidR="00177024" w:rsidTr="003308AE">
        <w:tc>
          <w:tcPr>
            <w:tcW w:w="704" w:type="dxa"/>
            <w:tcBorders>
              <w:right w:val="nil"/>
            </w:tcBorders>
          </w:tcPr>
          <w:p w:rsidR="00177024" w:rsidRPr="003308AE" w:rsidRDefault="00177024" w:rsidP="00765509">
            <w:pPr>
              <w:jc w:val="center"/>
              <w:rPr>
                <w:rFonts w:ascii="Garamond" w:hAnsi="Garamond"/>
                <w:sz w:val="22"/>
                <w:szCs w:val="22"/>
              </w:rPr>
            </w:pPr>
            <w:r w:rsidRPr="003308AE">
              <w:rPr>
                <w:rFonts w:ascii="Garamond" w:hAnsi="Garamond"/>
                <w:sz w:val="22"/>
                <w:szCs w:val="22"/>
              </w:rPr>
              <w:t>10</w:t>
            </w:r>
          </w:p>
        </w:tc>
        <w:tc>
          <w:tcPr>
            <w:tcW w:w="4536" w:type="dxa"/>
            <w:tcBorders>
              <w:left w:val="nil"/>
              <w:right w:val="nil"/>
            </w:tcBorders>
            <w:shd w:val="clear" w:color="auto" w:fill="DDD9C3" w:themeFill="background2" w:themeFillShade="E6"/>
          </w:tcPr>
          <w:p w:rsidR="00177024" w:rsidRPr="003308AE" w:rsidRDefault="00177024" w:rsidP="00765509">
            <w:pPr>
              <w:jc w:val="center"/>
              <w:rPr>
                <w:rFonts w:ascii="Garamond" w:hAnsi="Garamond"/>
                <w:sz w:val="22"/>
                <w:szCs w:val="22"/>
              </w:rPr>
            </w:pPr>
            <w:r w:rsidRPr="003308AE">
              <w:rPr>
                <w:rFonts w:ascii="Garamond" w:hAnsi="Garamond"/>
                <w:sz w:val="22"/>
                <w:szCs w:val="22"/>
              </w:rPr>
              <w:t>Centro Oeste Tratores Ltda</w:t>
            </w:r>
          </w:p>
        </w:tc>
        <w:tc>
          <w:tcPr>
            <w:tcW w:w="4394" w:type="dxa"/>
            <w:tcBorders>
              <w:left w:val="nil"/>
            </w:tcBorders>
            <w:shd w:val="clear" w:color="auto" w:fill="DDD9C3" w:themeFill="background2" w:themeFillShade="E6"/>
          </w:tcPr>
          <w:p w:rsidR="00177024" w:rsidRPr="003308AE" w:rsidRDefault="00177024" w:rsidP="00765509">
            <w:pPr>
              <w:jc w:val="center"/>
              <w:rPr>
                <w:rFonts w:ascii="Garamond" w:hAnsi="Garamond"/>
                <w:sz w:val="22"/>
                <w:szCs w:val="22"/>
              </w:rPr>
            </w:pPr>
            <w:r w:rsidRPr="003308AE">
              <w:rPr>
                <w:rFonts w:ascii="Garamond" w:hAnsi="Garamond"/>
                <w:sz w:val="22"/>
                <w:szCs w:val="22"/>
              </w:rPr>
              <w:t>Única a apresentar lance e vencedora do lote</w:t>
            </w:r>
          </w:p>
        </w:tc>
      </w:tr>
    </w:tbl>
    <w:p w:rsidR="00177024" w:rsidRDefault="00177024" w:rsidP="00177024"/>
    <w:p w:rsidR="00177024" w:rsidRDefault="00177024" w:rsidP="00177024"/>
    <w:p w:rsidR="00E031A0" w:rsidRDefault="0046177E" w:rsidP="00765509">
      <w:pPr>
        <w:pStyle w:val="PargrafodaLista"/>
        <w:numPr>
          <w:ilvl w:val="0"/>
          <w:numId w:val="3"/>
        </w:numPr>
        <w:spacing w:line="360" w:lineRule="auto"/>
        <w:ind w:left="0" w:firstLine="1418"/>
        <w:jc w:val="both"/>
        <w:rPr>
          <w:rFonts w:ascii="Garamond" w:hAnsi="Garamond" w:cs="Arial"/>
        </w:rPr>
      </w:pPr>
      <w:r w:rsidRPr="00C55F07">
        <w:rPr>
          <w:rFonts w:ascii="Garamond" w:hAnsi="Garamond" w:cs="Arial"/>
        </w:rPr>
        <w:t>Verifica-se que</w:t>
      </w:r>
      <w:r w:rsidR="00F03DEB">
        <w:rPr>
          <w:rFonts w:ascii="Garamond" w:hAnsi="Garamond" w:cs="Arial"/>
        </w:rPr>
        <w:t>,</w:t>
      </w:r>
      <w:r w:rsidRPr="00C55F07">
        <w:rPr>
          <w:rFonts w:ascii="Garamond" w:hAnsi="Garamond" w:cs="Arial"/>
        </w:rPr>
        <w:t xml:space="preserve"> nos lotes 01, 06 e 10</w:t>
      </w:r>
      <w:r w:rsidR="003308AE">
        <w:rPr>
          <w:rFonts w:ascii="Garamond" w:hAnsi="Garamond" w:cs="Arial"/>
        </w:rPr>
        <w:t>,</w:t>
      </w:r>
      <w:r w:rsidRPr="00C55F07">
        <w:rPr>
          <w:rFonts w:ascii="Garamond" w:hAnsi="Garamond" w:cs="Arial"/>
        </w:rPr>
        <w:t xml:space="preserve"> as empresas vencedoras foram as únicas a apresentar lances, ao passo que</w:t>
      </w:r>
      <w:r w:rsidR="003308AE">
        <w:rPr>
          <w:rFonts w:ascii="Garamond" w:hAnsi="Garamond" w:cs="Arial"/>
        </w:rPr>
        <w:t xml:space="preserve"> </w:t>
      </w:r>
      <w:r w:rsidRPr="00C55F07">
        <w:rPr>
          <w:rFonts w:ascii="Garamond" w:hAnsi="Garamond" w:cs="Arial"/>
        </w:rPr>
        <w:t xml:space="preserve">nos lotes restantes as empresas </w:t>
      </w:r>
      <w:r w:rsidR="009D310F" w:rsidRPr="00C55F07">
        <w:rPr>
          <w:rFonts w:ascii="Garamond" w:hAnsi="Garamond" w:cs="Arial"/>
        </w:rPr>
        <w:t>competiam</w:t>
      </w:r>
      <w:r w:rsidR="00C55F07" w:rsidRPr="00C55F07">
        <w:rPr>
          <w:rFonts w:ascii="Garamond" w:hAnsi="Garamond" w:cs="Arial"/>
        </w:rPr>
        <w:t xml:space="preserve"> </w:t>
      </w:r>
      <w:r w:rsidR="009D310F" w:rsidRPr="00C55F07">
        <w:rPr>
          <w:rFonts w:ascii="Garamond" w:hAnsi="Garamond" w:cs="Arial"/>
        </w:rPr>
        <w:t xml:space="preserve">entre si sob diferentes arranjos, </w:t>
      </w:r>
      <w:r w:rsidR="00C55F07" w:rsidRPr="00C55F07">
        <w:rPr>
          <w:rFonts w:ascii="Garamond" w:hAnsi="Garamond" w:cs="Arial"/>
        </w:rPr>
        <w:t>manipulando os resultados do procedimento licitat</w:t>
      </w:r>
      <w:r w:rsidR="00F03DEB">
        <w:rPr>
          <w:rFonts w:ascii="Garamond" w:hAnsi="Garamond" w:cs="Arial"/>
        </w:rPr>
        <w:t>ório conforme o</w:t>
      </w:r>
      <w:r w:rsidR="00C55F07" w:rsidRPr="00C55F07">
        <w:rPr>
          <w:rFonts w:ascii="Garamond" w:hAnsi="Garamond" w:cs="Arial"/>
        </w:rPr>
        <w:t xml:space="preserve"> inte</w:t>
      </w:r>
      <w:r w:rsidR="00F03DEB">
        <w:rPr>
          <w:rFonts w:ascii="Garamond" w:hAnsi="Garamond" w:cs="Arial"/>
        </w:rPr>
        <w:t>resse</w:t>
      </w:r>
      <w:r w:rsidR="00C55F07" w:rsidRPr="00C55F07">
        <w:rPr>
          <w:rFonts w:ascii="Garamond" w:hAnsi="Garamond" w:cs="Arial"/>
        </w:rPr>
        <w:t xml:space="preserve"> do cartel. </w:t>
      </w:r>
    </w:p>
    <w:p w:rsidR="00413CBB" w:rsidRDefault="00413CBB" w:rsidP="00413CBB">
      <w:pPr>
        <w:pStyle w:val="PargrafodaLista"/>
        <w:spacing w:line="360" w:lineRule="auto"/>
        <w:ind w:left="1418"/>
        <w:jc w:val="both"/>
        <w:rPr>
          <w:rFonts w:ascii="Garamond" w:hAnsi="Garamond" w:cs="Arial"/>
        </w:rPr>
      </w:pPr>
    </w:p>
    <w:p w:rsidR="001D2486" w:rsidRDefault="00413CBB" w:rsidP="00765509">
      <w:pPr>
        <w:pStyle w:val="PargrafodaLista"/>
        <w:numPr>
          <w:ilvl w:val="0"/>
          <w:numId w:val="3"/>
        </w:numPr>
        <w:spacing w:line="360" w:lineRule="auto"/>
        <w:ind w:left="0" w:firstLine="1418"/>
        <w:jc w:val="both"/>
        <w:rPr>
          <w:rFonts w:ascii="Garamond" w:hAnsi="Garamond" w:cs="Arial"/>
        </w:rPr>
      </w:pPr>
      <w:r>
        <w:rPr>
          <w:rFonts w:ascii="Garamond" w:hAnsi="Garamond" w:cs="Arial"/>
        </w:rPr>
        <w:t>Como se vê, a</w:t>
      </w:r>
      <w:r w:rsidR="001D2486">
        <w:rPr>
          <w:rFonts w:ascii="Garamond" w:hAnsi="Garamond" w:cs="Arial"/>
        </w:rPr>
        <w:t xml:space="preserve"> distribuição dos lotes entre as empresas ocorreu </w:t>
      </w:r>
      <w:r>
        <w:rPr>
          <w:rFonts w:ascii="Garamond" w:hAnsi="Garamond" w:cs="Arial"/>
        </w:rPr>
        <w:t xml:space="preserve">de maneira equânime entre as </w:t>
      </w:r>
      <w:r w:rsidR="003308AE">
        <w:rPr>
          <w:rFonts w:ascii="Garamond" w:hAnsi="Garamond" w:cs="Arial"/>
        </w:rPr>
        <w:t>empresas do cartel, de modo que</w:t>
      </w:r>
      <w:r>
        <w:rPr>
          <w:rFonts w:ascii="Garamond" w:hAnsi="Garamond" w:cs="Arial"/>
        </w:rPr>
        <w:t xml:space="preserve"> uma delas era sempre contemplada com, pelo menos, um lote. </w:t>
      </w:r>
    </w:p>
    <w:p w:rsidR="001D2486" w:rsidRDefault="001D2486" w:rsidP="001D2486">
      <w:pPr>
        <w:pStyle w:val="PargrafodaLista"/>
        <w:spacing w:line="360" w:lineRule="auto"/>
        <w:ind w:left="1418"/>
        <w:jc w:val="both"/>
        <w:rPr>
          <w:rFonts w:ascii="Garamond" w:hAnsi="Garamond" w:cs="Arial"/>
        </w:rPr>
      </w:pPr>
    </w:p>
    <w:p w:rsidR="001D2486" w:rsidRDefault="001D2486" w:rsidP="00765509">
      <w:pPr>
        <w:pStyle w:val="PargrafodaLista"/>
        <w:numPr>
          <w:ilvl w:val="0"/>
          <w:numId w:val="3"/>
        </w:numPr>
        <w:spacing w:line="360" w:lineRule="auto"/>
        <w:ind w:left="0" w:firstLine="1418"/>
        <w:jc w:val="both"/>
        <w:rPr>
          <w:rFonts w:ascii="Garamond" w:hAnsi="Garamond" w:cs="Arial"/>
        </w:rPr>
      </w:pPr>
      <w:r>
        <w:rPr>
          <w:rFonts w:ascii="Garamond" w:hAnsi="Garamond" w:cs="Arial"/>
        </w:rPr>
        <w:t>Quanto aos d</w:t>
      </w:r>
      <w:r w:rsidR="003308AE">
        <w:rPr>
          <w:rFonts w:ascii="Garamond" w:hAnsi="Garamond" w:cs="Arial"/>
        </w:rPr>
        <w:t>escontos ofertados, verifica-se ainda</w:t>
      </w:r>
      <w:r>
        <w:rPr>
          <w:rFonts w:ascii="Garamond" w:hAnsi="Garamond" w:cs="Arial"/>
        </w:rPr>
        <w:t xml:space="preserve"> que </w:t>
      </w:r>
      <w:r w:rsidR="00413CBB">
        <w:rPr>
          <w:rFonts w:ascii="Garamond" w:hAnsi="Garamond" w:cs="Arial"/>
        </w:rPr>
        <w:t xml:space="preserve">os descontos foram consideravelmente altos, sendo o maior deles de 67% (ofertado pela empresa Dimas </w:t>
      </w:r>
      <w:r w:rsidR="00413CBB">
        <w:rPr>
          <w:rFonts w:ascii="Garamond" w:hAnsi="Garamond" w:cs="Arial"/>
        </w:rPr>
        <w:lastRenderedPageBreak/>
        <w:t xml:space="preserve">Fulgencio Autopeças- ME no lote 08), seguido do desconto de 66% ofertado pela empresa Centro Oeste Tratores Ltda, respectivamente, nos lotes 06 e 10. </w:t>
      </w:r>
      <w:r w:rsidR="006B243E">
        <w:rPr>
          <w:rFonts w:ascii="Garamond" w:hAnsi="Garamond" w:cs="Arial"/>
        </w:rPr>
        <w:t>Confira:</w:t>
      </w:r>
    </w:p>
    <w:p w:rsidR="006B243E" w:rsidRPr="006B243E" w:rsidRDefault="006B243E" w:rsidP="006B243E">
      <w:pPr>
        <w:pStyle w:val="PargrafodaLista"/>
        <w:rPr>
          <w:rFonts w:ascii="Garamond" w:hAnsi="Garamond" w:cs="Arial"/>
        </w:rPr>
      </w:pPr>
    </w:p>
    <w:tbl>
      <w:tblPr>
        <w:tblStyle w:val="Tabelacomgrade"/>
        <w:tblW w:w="5000" w:type="pct"/>
        <w:tblLook w:val="04A0" w:firstRow="1" w:lastRow="0" w:firstColumn="1" w:lastColumn="0" w:noHBand="0" w:noVBand="1"/>
      </w:tblPr>
      <w:tblGrid>
        <w:gridCol w:w="899"/>
        <w:gridCol w:w="6011"/>
        <w:gridCol w:w="2151"/>
      </w:tblGrid>
      <w:tr w:rsidR="006B243E" w:rsidRPr="003308AE" w:rsidTr="003308AE">
        <w:tc>
          <w:tcPr>
            <w:tcW w:w="496" w:type="pct"/>
          </w:tcPr>
          <w:p w:rsidR="006B243E" w:rsidRPr="003308AE" w:rsidRDefault="006B243E" w:rsidP="001E41EC">
            <w:pPr>
              <w:jc w:val="center"/>
              <w:rPr>
                <w:rFonts w:ascii="Garamond" w:hAnsi="Garamond"/>
                <w:b/>
                <w:sz w:val="22"/>
                <w:szCs w:val="22"/>
              </w:rPr>
            </w:pPr>
            <w:r w:rsidRPr="003308AE">
              <w:rPr>
                <w:rFonts w:ascii="Garamond" w:hAnsi="Garamond"/>
                <w:b/>
                <w:sz w:val="22"/>
                <w:szCs w:val="22"/>
              </w:rPr>
              <w:t>Lote</w:t>
            </w:r>
          </w:p>
        </w:tc>
        <w:tc>
          <w:tcPr>
            <w:tcW w:w="3317" w:type="pct"/>
          </w:tcPr>
          <w:p w:rsidR="006B243E" w:rsidRPr="003308AE" w:rsidRDefault="006B243E" w:rsidP="001E41EC">
            <w:pPr>
              <w:jc w:val="center"/>
              <w:rPr>
                <w:rFonts w:ascii="Garamond" w:hAnsi="Garamond"/>
                <w:b/>
                <w:sz w:val="22"/>
                <w:szCs w:val="22"/>
              </w:rPr>
            </w:pPr>
            <w:r w:rsidRPr="003308AE">
              <w:rPr>
                <w:rFonts w:ascii="Garamond" w:hAnsi="Garamond"/>
                <w:b/>
                <w:sz w:val="22"/>
                <w:szCs w:val="22"/>
              </w:rPr>
              <w:t>Vencedora</w:t>
            </w:r>
          </w:p>
        </w:tc>
        <w:tc>
          <w:tcPr>
            <w:tcW w:w="1187" w:type="pct"/>
          </w:tcPr>
          <w:p w:rsidR="006B243E" w:rsidRPr="003308AE" w:rsidRDefault="006B243E" w:rsidP="001E41EC">
            <w:pPr>
              <w:jc w:val="center"/>
              <w:rPr>
                <w:rFonts w:ascii="Garamond" w:hAnsi="Garamond"/>
                <w:b/>
                <w:sz w:val="22"/>
                <w:szCs w:val="22"/>
              </w:rPr>
            </w:pPr>
            <w:r w:rsidRPr="003308AE">
              <w:rPr>
                <w:rFonts w:ascii="Garamond" w:hAnsi="Garamond"/>
                <w:b/>
                <w:sz w:val="22"/>
                <w:szCs w:val="22"/>
              </w:rPr>
              <w:t>Desconto</w:t>
            </w:r>
          </w:p>
        </w:tc>
      </w:tr>
      <w:tr w:rsidR="006B243E" w:rsidRPr="003308AE" w:rsidTr="003308AE">
        <w:tc>
          <w:tcPr>
            <w:tcW w:w="496" w:type="pct"/>
          </w:tcPr>
          <w:p w:rsidR="006B243E" w:rsidRPr="003308AE" w:rsidRDefault="006B243E" w:rsidP="001E41EC">
            <w:pPr>
              <w:jc w:val="center"/>
              <w:rPr>
                <w:rFonts w:ascii="Garamond" w:hAnsi="Garamond"/>
                <w:sz w:val="22"/>
                <w:szCs w:val="22"/>
              </w:rPr>
            </w:pPr>
            <w:r w:rsidRPr="003308AE">
              <w:rPr>
                <w:rFonts w:ascii="Garamond" w:hAnsi="Garamond"/>
                <w:sz w:val="22"/>
                <w:szCs w:val="22"/>
              </w:rPr>
              <w:t>01</w:t>
            </w:r>
          </w:p>
        </w:tc>
        <w:tc>
          <w:tcPr>
            <w:tcW w:w="331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AR Comércio de Peças, Produtos e Serviços</w:t>
            </w:r>
          </w:p>
        </w:tc>
        <w:tc>
          <w:tcPr>
            <w:tcW w:w="118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35%</w:t>
            </w:r>
          </w:p>
        </w:tc>
      </w:tr>
      <w:tr w:rsidR="006B243E" w:rsidRPr="003308AE" w:rsidTr="003308AE">
        <w:tc>
          <w:tcPr>
            <w:tcW w:w="496" w:type="pct"/>
          </w:tcPr>
          <w:p w:rsidR="006B243E" w:rsidRPr="003308AE" w:rsidRDefault="006B243E" w:rsidP="001E41EC">
            <w:pPr>
              <w:jc w:val="center"/>
              <w:rPr>
                <w:rFonts w:ascii="Garamond" w:hAnsi="Garamond"/>
                <w:sz w:val="22"/>
                <w:szCs w:val="22"/>
              </w:rPr>
            </w:pPr>
            <w:r w:rsidRPr="003308AE">
              <w:rPr>
                <w:rFonts w:ascii="Garamond" w:hAnsi="Garamond"/>
                <w:sz w:val="22"/>
                <w:szCs w:val="22"/>
              </w:rPr>
              <w:t>02</w:t>
            </w:r>
          </w:p>
        </w:tc>
        <w:tc>
          <w:tcPr>
            <w:tcW w:w="331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Tratorenzzo Comércio e Serviços Ltda.</w:t>
            </w:r>
          </w:p>
        </w:tc>
        <w:tc>
          <w:tcPr>
            <w:tcW w:w="118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25%</w:t>
            </w:r>
          </w:p>
        </w:tc>
      </w:tr>
      <w:tr w:rsidR="006B243E" w:rsidRPr="003308AE" w:rsidTr="003308AE">
        <w:tc>
          <w:tcPr>
            <w:tcW w:w="496" w:type="pct"/>
          </w:tcPr>
          <w:p w:rsidR="006B243E" w:rsidRPr="003308AE" w:rsidRDefault="006B243E" w:rsidP="001E41EC">
            <w:pPr>
              <w:jc w:val="center"/>
              <w:rPr>
                <w:rFonts w:ascii="Garamond" w:hAnsi="Garamond"/>
                <w:sz w:val="22"/>
                <w:szCs w:val="22"/>
              </w:rPr>
            </w:pPr>
            <w:r w:rsidRPr="003308AE">
              <w:rPr>
                <w:rFonts w:ascii="Garamond" w:hAnsi="Garamond"/>
                <w:sz w:val="22"/>
                <w:szCs w:val="22"/>
              </w:rPr>
              <w:t>03</w:t>
            </w:r>
          </w:p>
        </w:tc>
        <w:tc>
          <w:tcPr>
            <w:tcW w:w="331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Brasil Veículos e Máquinas Ltda- ME</w:t>
            </w:r>
          </w:p>
        </w:tc>
        <w:tc>
          <w:tcPr>
            <w:tcW w:w="118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32%</w:t>
            </w:r>
          </w:p>
        </w:tc>
      </w:tr>
      <w:tr w:rsidR="006B243E" w:rsidRPr="003308AE" w:rsidTr="003308AE">
        <w:tc>
          <w:tcPr>
            <w:tcW w:w="496" w:type="pct"/>
          </w:tcPr>
          <w:p w:rsidR="006B243E" w:rsidRPr="003308AE" w:rsidRDefault="006B243E" w:rsidP="001E41EC">
            <w:pPr>
              <w:jc w:val="center"/>
              <w:rPr>
                <w:rFonts w:ascii="Garamond" w:hAnsi="Garamond"/>
                <w:sz w:val="22"/>
                <w:szCs w:val="22"/>
              </w:rPr>
            </w:pPr>
            <w:r w:rsidRPr="003308AE">
              <w:rPr>
                <w:rFonts w:ascii="Garamond" w:hAnsi="Garamond"/>
                <w:sz w:val="22"/>
                <w:szCs w:val="22"/>
              </w:rPr>
              <w:t>04</w:t>
            </w:r>
          </w:p>
        </w:tc>
        <w:tc>
          <w:tcPr>
            <w:tcW w:w="331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Brasil Veículos e Máquinas Ltda- ME</w:t>
            </w:r>
          </w:p>
        </w:tc>
        <w:tc>
          <w:tcPr>
            <w:tcW w:w="118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24%</w:t>
            </w:r>
          </w:p>
        </w:tc>
      </w:tr>
      <w:tr w:rsidR="006B243E" w:rsidRPr="003308AE" w:rsidTr="003308AE">
        <w:tc>
          <w:tcPr>
            <w:tcW w:w="496" w:type="pct"/>
          </w:tcPr>
          <w:p w:rsidR="006B243E" w:rsidRPr="003308AE" w:rsidRDefault="006B243E" w:rsidP="001E41EC">
            <w:pPr>
              <w:jc w:val="center"/>
              <w:rPr>
                <w:rFonts w:ascii="Garamond" w:hAnsi="Garamond"/>
                <w:sz w:val="22"/>
                <w:szCs w:val="22"/>
              </w:rPr>
            </w:pPr>
            <w:r w:rsidRPr="003308AE">
              <w:rPr>
                <w:rFonts w:ascii="Garamond" w:hAnsi="Garamond"/>
                <w:sz w:val="22"/>
                <w:szCs w:val="22"/>
              </w:rPr>
              <w:t>05</w:t>
            </w:r>
          </w:p>
        </w:tc>
        <w:tc>
          <w:tcPr>
            <w:tcW w:w="331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Dimas Fulgêncio Autopeças- ME</w:t>
            </w:r>
          </w:p>
        </w:tc>
        <w:tc>
          <w:tcPr>
            <w:tcW w:w="118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32%</w:t>
            </w:r>
          </w:p>
        </w:tc>
      </w:tr>
      <w:tr w:rsidR="006B243E" w:rsidRPr="003308AE" w:rsidTr="003308AE">
        <w:tc>
          <w:tcPr>
            <w:tcW w:w="496" w:type="pct"/>
          </w:tcPr>
          <w:p w:rsidR="006B243E" w:rsidRPr="003308AE" w:rsidRDefault="006B243E" w:rsidP="001E41EC">
            <w:pPr>
              <w:jc w:val="center"/>
              <w:rPr>
                <w:rFonts w:ascii="Garamond" w:hAnsi="Garamond"/>
                <w:sz w:val="22"/>
                <w:szCs w:val="22"/>
              </w:rPr>
            </w:pPr>
            <w:r w:rsidRPr="003308AE">
              <w:rPr>
                <w:rFonts w:ascii="Garamond" w:hAnsi="Garamond"/>
                <w:sz w:val="22"/>
                <w:szCs w:val="22"/>
              </w:rPr>
              <w:t>06</w:t>
            </w:r>
          </w:p>
        </w:tc>
        <w:tc>
          <w:tcPr>
            <w:tcW w:w="331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Centro Oeste Tratores Ltda.</w:t>
            </w:r>
          </w:p>
        </w:tc>
        <w:tc>
          <w:tcPr>
            <w:tcW w:w="118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66%</w:t>
            </w:r>
          </w:p>
        </w:tc>
      </w:tr>
      <w:tr w:rsidR="006B243E" w:rsidRPr="003308AE" w:rsidTr="003308AE">
        <w:tc>
          <w:tcPr>
            <w:tcW w:w="496" w:type="pct"/>
          </w:tcPr>
          <w:p w:rsidR="006B243E" w:rsidRPr="003308AE" w:rsidRDefault="006B243E" w:rsidP="001E41EC">
            <w:pPr>
              <w:jc w:val="center"/>
              <w:rPr>
                <w:rFonts w:ascii="Garamond" w:hAnsi="Garamond"/>
                <w:sz w:val="22"/>
                <w:szCs w:val="22"/>
              </w:rPr>
            </w:pPr>
            <w:r w:rsidRPr="003308AE">
              <w:rPr>
                <w:rFonts w:ascii="Garamond" w:hAnsi="Garamond"/>
                <w:sz w:val="22"/>
                <w:szCs w:val="22"/>
              </w:rPr>
              <w:t>07</w:t>
            </w:r>
          </w:p>
        </w:tc>
        <w:tc>
          <w:tcPr>
            <w:tcW w:w="331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Canaã Distribuidora de Autopeças</w:t>
            </w:r>
          </w:p>
        </w:tc>
        <w:tc>
          <w:tcPr>
            <w:tcW w:w="118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42,50%</w:t>
            </w:r>
          </w:p>
        </w:tc>
      </w:tr>
      <w:tr w:rsidR="006B243E" w:rsidRPr="003308AE" w:rsidTr="003308AE">
        <w:tc>
          <w:tcPr>
            <w:tcW w:w="496" w:type="pct"/>
          </w:tcPr>
          <w:p w:rsidR="006B243E" w:rsidRPr="003308AE" w:rsidRDefault="006B243E" w:rsidP="001E41EC">
            <w:pPr>
              <w:jc w:val="center"/>
              <w:rPr>
                <w:rFonts w:ascii="Garamond" w:hAnsi="Garamond"/>
                <w:sz w:val="22"/>
                <w:szCs w:val="22"/>
              </w:rPr>
            </w:pPr>
            <w:r w:rsidRPr="003308AE">
              <w:rPr>
                <w:rFonts w:ascii="Garamond" w:hAnsi="Garamond"/>
                <w:sz w:val="22"/>
                <w:szCs w:val="22"/>
              </w:rPr>
              <w:t>08</w:t>
            </w:r>
          </w:p>
        </w:tc>
        <w:tc>
          <w:tcPr>
            <w:tcW w:w="331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Dimas Fulgêncio Autopeças- ME</w:t>
            </w:r>
          </w:p>
        </w:tc>
        <w:tc>
          <w:tcPr>
            <w:tcW w:w="118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67%</w:t>
            </w:r>
          </w:p>
        </w:tc>
      </w:tr>
      <w:tr w:rsidR="006B243E" w:rsidRPr="003308AE" w:rsidTr="003308AE">
        <w:tc>
          <w:tcPr>
            <w:tcW w:w="496" w:type="pct"/>
          </w:tcPr>
          <w:p w:rsidR="006B243E" w:rsidRPr="003308AE" w:rsidRDefault="006B243E" w:rsidP="001E41EC">
            <w:pPr>
              <w:jc w:val="center"/>
              <w:rPr>
                <w:rFonts w:ascii="Garamond" w:hAnsi="Garamond"/>
                <w:sz w:val="22"/>
                <w:szCs w:val="22"/>
              </w:rPr>
            </w:pPr>
            <w:r w:rsidRPr="003308AE">
              <w:rPr>
                <w:rFonts w:ascii="Garamond" w:hAnsi="Garamond"/>
                <w:sz w:val="22"/>
                <w:szCs w:val="22"/>
              </w:rPr>
              <w:t>09</w:t>
            </w:r>
          </w:p>
        </w:tc>
        <w:tc>
          <w:tcPr>
            <w:tcW w:w="331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Brasil Veículos e Máquinas Ltda.</w:t>
            </w:r>
          </w:p>
        </w:tc>
        <w:tc>
          <w:tcPr>
            <w:tcW w:w="118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32%</w:t>
            </w:r>
          </w:p>
        </w:tc>
      </w:tr>
      <w:tr w:rsidR="006B243E" w:rsidRPr="003308AE" w:rsidTr="003308AE">
        <w:tc>
          <w:tcPr>
            <w:tcW w:w="496" w:type="pct"/>
          </w:tcPr>
          <w:p w:rsidR="006B243E" w:rsidRPr="003308AE" w:rsidRDefault="006B243E" w:rsidP="001E41EC">
            <w:pPr>
              <w:jc w:val="center"/>
              <w:rPr>
                <w:rFonts w:ascii="Garamond" w:hAnsi="Garamond"/>
                <w:sz w:val="22"/>
                <w:szCs w:val="22"/>
              </w:rPr>
            </w:pPr>
            <w:r w:rsidRPr="003308AE">
              <w:rPr>
                <w:rFonts w:ascii="Garamond" w:hAnsi="Garamond"/>
                <w:sz w:val="22"/>
                <w:szCs w:val="22"/>
              </w:rPr>
              <w:t>10</w:t>
            </w:r>
          </w:p>
        </w:tc>
        <w:tc>
          <w:tcPr>
            <w:tcW w:w="331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Centro Oeste Tratores Ltda.</w:t>
            </w:r>
          </w:p>
        </w:tc>
        <w:tc>
          <w:tcPr>
            <w:tcW w:w="1187" w:type="pct"/>
          </w:tcPr>
          <w:p w:rsidR="006B243E" w:rsidRPr="003308AE" w:rsidRDefault="006B243E" w:rsidP="001E41EC">
            <w:pPr>
              <w:jc w:val="center"/>
              <w:rPr>
                <w:rFonts w:ascii="Garamond" w:hAnsi="Garamond"/>
                <w:sz w:val="22"/>
                <w:szCs w:val="22"/>
              </w:rPr>
            </w:pPr>
            <w:r w:rsidRPr="003308AE">
              <w:rPr>
                <w:rFonts w:ascii="Garamond" w:hAnsi="Garamond"/>
                <w:sz w:val="22"/>
                <w:szCs w:val="22"/>
              </w:rPr>
              <w:t>66%</w:t>
            </w:r>
          </w:p>
        </w:tc>
      </w:tr>
    </w:tbl>
    <w:p w:rsidR="006B243E" w:rsidRPr="00C55F07" w:rsidRDefault="006B243E" w:rsidP="003308AE">
      <w:pPr>
        <w:pStyle w:val="PargrafodaLista"/>
        <w:spacing w:line="360" w:lineRule="auto"/>
        <w:ind w:left="1418"/>
        <w:jc w:val="both"/>
        <w:rPr>
          <w:rFonts w:ascii="Garamond" w:hAnsi="Garamond" w:cs="Arial"/>
        </w:rPr>
      </w:pPr>
    </w:p>
    <w:p w:rsidR="00E031A0" w:rsidRPr="00E031A0" w:rsidRDefault="00E031A0" w:rsidP="003308AE">
      <w:pPr>
        <w:pStyle w:val="PargrafodaLista"/>
        <w:widowControl w:val="0"/>
        <w:numPr>
          <w:ilvl w:val="0"/>
          <w:numId w:val="3"/>
        </w:numPr>
        <w:spacing w:line="360" w:lineRule="auto"/>
        <w:ind w:left="0" w:firstLine="1418"/>
        <w:jc w:val="both"/>
        <w:rPr>
          <w:rFonts w:ascii="Garamond" w:hAnsi="Garamond" w:cs="Arial"/>
        </w:rPr>
      </w:pPr>
      <w:r w:rsidRPr="00E031A0">
        <w:rPr>
          <w:rFonts w:ascii="Garamond" w:hAnsi="Garamond" w:cs="Arial"/>
        </w:rPr>
        <w:t>A meu ver, diante dos fatos já narrados, não considero ser uma mera coincidência estes pequenos acontecimentos verificados no Pregão Presencial n. 002/2017. Assim como nas licitações anteriores, tudo foi calculado e direcionado anteriormente.</w:t>
      </w:r>
    </w:p>
    <w:p w:rsidR="00E031A0" w:rsidRPr="004032A0" w:rsidRDefault="00E031A0" w:rsidP="003308AE">
      <w:pPr>
        <w:pStyle w:val="PargrafodaLista"/>
        <w:spacing w:line="360" w:lineRule="auto"/>
        <w:rPr>
          <w:rFonts w:ascii="Garamond" w:hAnsi="Garamond" w:cs="Arial"/>
          <w:highlight w:val="yellow"/>
        </w:rPr>
      </w:pPr>
    </w:p>
    <w:p w:rsidR="004E4625" w:rsidRPr="002767F7" w:rsidRDefault="00A4093C" w:rsidP="003308AE">
      <w:pPr>
        <w:pStyle w:val="PargrafodaLista"/>
        <w:numPr>
          <w:ilvl w:val="0"/>
          <w:numId w:val="3"/>
        </w:numPr>
        <w:spacing w:line="360" w:lineRule="auto"/>
        <w:ind w:left="0" w:firstLine="1418"/>
        <w:jc w:val="both"/>
        <w:rPr>
          <w:rFonts w:ascii="Garamond" w:hAnsi="Garamond" w:cs="Arial"/>
        </w:rPr>
      </w:pPr>
      <w:r w:rsidRPr="002767F7">
        <w:rPr>
          <w:rFonts w:ascii="Garamond" w:hAnsi="Garamond" w:cs="Arial"/>
        </w:rPr>
        <w:t>A adjudicação e a homologação do Pregão Presencial n. 0</w:t>
      </w:r>
      <w:r w:rsidR="002767F7" w:rsidRPr="002767F7">
        <w:rPr>
          <w:rFonts w:ascii="Garamond" w:hAnsi="Garamond" w:cs="Arial"/>
        </w:rPr>
        <w:t>02</w:t>
      </w:r>
      <w:r w:rsidRPr="002767F7">
        <w:rPr>
          <w:rFonts w:ascii="Garamond" w:hAnsi="Garamond" w:cs="Arial"/>
        </w:rPr>
        <w:t>/201</w:t>
      </w:r>
      <w:r w:rsidR="002767F7" w:rsidRPr="002767F7">
        <w:rPr>
          <w:rFonts w:ascii="Garamond" w:hAnsi="Garamond" w:cs="Arial"/>
        </w:rPr>
        <w:t>7</w:t>
      </w:r>
      <w:r w:rsidRPr="002767F7">
        <w:rPr>
          <w:rFonts w:ascii="Garamond" w:hAnsi="Garamond" w:cs="Arial"/>
        </w:rPr>
        <w:t xml:space="preserve"> ocorreram</w:t>
      </w:r>
      <w:r w:rsidR="002767F7">
        <w:rPr>
          <w:rFonts w:ascii="Garamond" w:hAnsi="Garamond" w:cs="Arial"/>
        </w:rPr>
        <w:t>, respectivamente,</w:t>
      </w:r>
      <w:r w:rsidRPr="002767F7">
        <w:rPr>
          <w:rFonts w:ascii="Garamond" w:hAnsi="Garamond" w:cs="Arial"/>
        </w:rPr>
        <w:t xml:space="preserve"> em </w:t>
      </w:r>
      <w:r w:rsidR="002767F7">
        <w:rPr>
          <w:rFonts w:ascii="Garamond" w:hAnsi="Garamond" w:cs="Arial"/>
        </w:rPr>
        <w:t>25/01/2017 e 06/02/2017</w:t>
      </w:r>
      <w:r w:rsidRPr="002767F7">
        <w:rPr>
          <w:rFonts w:ascii="Garamond" w:hAnsi="Garamond" w:cs="Arial"/>
        </w:rPr>
        <w:t xml:space="preserve">. As assinaturas das atas de registro de preços foram realizadas no dia </w:t>
      </w:r>
      <w:r w:rsidR="002767F7">
        <w:rPr>
          <w:rFonts w:ascii="Garamond" w:hAnsi="Garamond" w:cs="Arial"/>
        </w:rPr>
        <w:t>07/02/2017</w:t>
      </w:r>
      <w:r w:rsidRPr="002767F7">
        <w:rPr>
          <w:rFonts w:ascii="Garamond" w:hAnsi="Garamond" w:cs="Arial"/>
        </w:rPr>
        <w:t>.</w:t>
      </w:r>
    </w:p>
    <w:p w:rsidR="00A4093C" w:rsidRPr="004032A0" w:rsidRDefault="00A4093C" w:rsidP="003308AE">
      <w:pPr>
        <w:pStyle w:val="PargrafodaLista"/>
        <w:spacing w:line="360" w:lineRule="auto"/>
        <w:rPr>
          <w:rFonts w:ascii="Garamond" w:hAnsi="Garamond" w:cs="Arial"/>
          <w:highlight w:val="yellow"/>
        </w:rPr>
      </w:pPr>
    </w:p>
    <w:p w:rsidR="00A4093C" w:rsidRDefault="00D17192" w:rsidP="003308AE">
      <w:pPr>
        <w:pStyle w:val="PargrafodaLista"/>
        <w:numPr>
          <w:ilvl w:val="0"/>
          <w:numId w:val="3"/>
        </w:numPr>
        <w:spacing w:line="360" w:lineRule="auto"/>
        <w:ind w:left="0" w:firstLine="1418"/>
        <w:jc w:val="both"/>
        <w:rPr>
          <w:rFonts w:ascii="Garamond" w:hAnsi="Garamond" w:cs="Arial"/>
        </w:rPr>
      </w:pPr>
      <w:r w:rsidRPr="002D2599">
        <w:rPr>
          <w:rFonts w:ascii="Garamond" w:hAnsi="Garamond" w:cs="Arial"/>
        </w:rPr>
        <w:t>Por fim, n</w:t>
      </w:r>
      <w:r w:rsidR="00A4093C" w:rsidRPr="002D2599">
        <w:rPr>
          <w:rFonts w:ascii="Garamond" w:hAnsi="Garamond" w:cs="Arial"/>
        </w:rPr>
        <w:t>o Pregão Presencial n. 0</w:t>
      </w:r>
      <w:r w:rsidR="00F1166E" w:rsidRPr="002D2599">
        <w:rPr>
          <w:rFonts w:ascii="Garamond" w:hAnsi="Garamond" w:cs="Arial"/>
        </w:rPr>
        <w:t>09</w:t>
      </w:r>
      <w:r w:rsidR="00A4093C" w:rsidRPr="002D2599">
        <w:rPr>
          <w:rFonts w:ascii="Garamond" w:hAnsi="Garamond" w:cs="Arial"/>
        </w:rPr>
        <w:t>/201</w:t>
      </w:r>
      <w:r w:rsidR="00F1166E" w:rsidRPr="002D2599">
        <w:rPr>
          <w:rFonts w:ascii="Garamond" w:hAnsi="Garamond" w:cs="Arial"/>
        </w:rPr>
        <w:t>8</w:t>
      </w:r>
      <w:r w:rsidR="00A4093C" w:rsidRPr="002D2599">
        <w:rPr>
          <w:rFonts w:ascii="Garamond" w:hAnsi="Garamond" w:cs="Arial"/>
        </w:rPr>
        <w:t xml:space="preserve">, </w:t>
      </w:r>
      <w:r w:rsidR="003308AE">
        <w:rPr>
          <w:rFonts w:ascii="Garamond" w:hAnsi="Garamond" w:cs="Arial"/>
        </w:rPr>
        <w:t xml:space="preserve">também </w:t>
      </w:r>
      <w:r w:rsidR="00A4093C" w:rsidRPr="002D2599">
        <w:rPr>
          <w:rFonts w:ascii="Garamond" w:hAnsi="Garamond" w:cs="Arial"/>
        </w:rPr>
        <w:t>participaram</w:t>
      </w:r>
      <w:r w:rsidR="002D2599" w:rsidRPr="002D2599">
        <w:rPr>
          <w:rFonts w:ascii="Garamond" w:hAnsi="Garamond" w:cs="Arial"/>
        </w:rPr>
        <w:t xml:space="preserve"> praticamente as mesmas empresas dos procedimentos licitatórios anteriores</w:t>
      </w:r>
      <w:r w:rsidR="00A4093C" w:rsidRPr="002D2599">
        <w:rPr>
          <w:rFonts w:ascii="Garamond" w:hAnsi="Garamond" w:cs="Arial"/>
        </w:rPr>
        <w:t>: A.R. Comércio de Pe</w:t>
      </w:r>
      <w:r w:rsidR="002D2599" w:rsidRPr="002D2599">
        <w:rPr>
          <w:rFonts w:ascii="Garamond" w:hAnsi="Garamond" w:cs="Arial"/>
        </w:rPr>
        <w:t xml:space="preserve">ças, Produtos e Serviços Ltda., </w:t>
      </w:r>
      <w:r w:rsidR="002D2599" w:rsidRPr="002D2599">
        <w:rPr>
          <w:rFonts w:ascii="Garamond" w:hAnsi="Garamond"/>
        </w:rPr>
        <w:t>Centro Oeste Tratores Ltda</w:t>
      </w:r>
      <w:r w:rsidR="002D2599" w:rsidRPr="002D2599">
        <w:rPr>
          <w:rFonts w:ascii="Garamond" w:hAnsi="Garamond" w:cs="Arial"/>
        </w:rPr>
        <w:t xml:space="preserve">, Dimas Fulgencio Autopeças ME, </w:t>
      </w:r>
      <w:r w:rsidR="002D2599" w:rsidRPr="002D2599">
        <w:rPr>
          <w:rFonts w:ascii="Garamond" w:hAnsi="Garamond"/>
        </w:rPr>
        <w:t>Horizonte Transporte Logística e Peças Ltda, Lider Autopeças e Acessórios</w:t>
      </w:r>
      <w:r w:rsidR="002D2599" w:rsidRPr="002D2599">
        <w:rPr>
          <w:rFonts w:ascii="Garamond" w:hAnsi="Garamond" w:cs="Arial"/>
        </w:rPr>
        <w:t xml:space="preserve"> </w:t>
      </w:r>
      <w:r w:rsidR="00A4093C" w:rsidRPr="002D2599">
        <w:rPr>
          <w:rFonts w:ascii="Garamond" w:hAnsi="Garamond" w:cs="Arial"/>
        </w:rPr>
        <w:t>e Tratorenzzo Comércio e Serviços Ltda.</w:t>
      </w:r>
    </w:p>
    <w:p w:rsidR="002D2599" w:rsidRPr="002D2599" w:rsidRDefault="002D2599" w:rsidP="003308AE">
      <w:pPr>
        <w:pStyle w:val="PargrafodaLista"/>
        <w:spacing w:line="360" w:lineRule="auto"/>
        <w:rPr>
          <w:rFonts w:ascii="Garamond" w:hAnsi="Garamond" w:cs="Arial"/>
        </w:rPr>
      </w:pPr>
    </w:p>
    <w:p w:rsidR="002D2599" w:rsidRDefault="002D2599" w:rsidP="008C5FB3">
      <w:pPr>
        <w:pStyle w:val="PargrafodaLista"/>
        <w:widowControl w:val="0"/>
        <w:numPr>
          <w:ilvl w:val="0"/>
          <w:numId w:val="3"/>
        </w:numPr>
        <w:spacing w:line="360" w:lineRule="auto"/>
        <w:ind w:left="0" w:firstLine="1418"/>
        <w:jc w:val="both"/>
        <w:rPr>
          <w:rFonts w:ascii="Garamond" w:hAnsi="Garamond" w:cs="Arial"/>
          <w:u w:val="single"/>
        </w:rPr>
      </w:pPr>
      <w:r>
        <w:rPr>
          <w:rFonts w:ascii="Garamond" w:hAnsi="Garamond" w:cs="Arial"/>
        </w:rPr>
        <w:t xml:space="preserve">Mais uma vez o certame restou completamente frustrado, haja vista que </w:t>
      </w:r>
      <w:r w:rsidRPr="003308AE">
        <w:rPr>
          <w:rFonts w:ascii="Garamond" w:hAnsi="Garamond" w:cs="Arial"/>
          <w:b/>
          <w:u w:val="single"/>
        </w:rPr>
        <w:t>TODAS as empresas credenciadas integram o cartel ora analisado, e</w:t>
      </w:r>
      <w:r w:rsidR="00381432" w:rsidRPr="003308AE">
        <w:rPr>
          <w:rFonts w:ascii="Garamond" w:hAnsi="Garamond" w:cs="Arial"/>
          <w:b/>
          <w:u w:val="single"/>
        </w:rPr>
        <w:t>,</w:t>
      </w:r>
      <w:r w:rsidRPr="003308AE">
        <w:rPr>
          <w:rFonts w:ascii="Garamond" w:hAnsi="Garamond" w:cs="Arial"/>
          <w:b/>
          <w:u w:val="single"/>
        </w:rPr>
        <w:t xml:space="preserve"> por consequência, </w:t>
      </w:r>
      <w:r w:rsidRPr="003308AE">
        <w:rPr>
          <w:rFonts w:ascii="Garamond" w:hAnsi="Garamond" w:cs="Arial"/>
          <w:b/>
          <w:u w:val="single"/>
        </w:rPr>
        <w:lastRenderedPageBreak/>
        <w:t>TODOS os lotes foram vencidos pelas referidas empresas.</w:t>
      </w:r>
    </w:p>
    <w:p w:rsidR="00381432" w:rsidRPr="00381432" w:rsidRDefault="00381432" w:rsidP="003308AE">
      <w:pPr>
        <w:pStyle w:val="PargrafodaLista"/>
        <w:spacing w:line="360" w:lineRule="auto"/>
        <w:rPr>
          <w:rFonts w:ascii="Garamond" w:hAnsi="Garamond" w:cs="Arial"/>
          <w:u w:val="single"/>
        </w:rPr>
      </w:pPr>
    </w:p>
    <w:p w:rsidR="00381432" w:rsidRDefault="00381432" w:rsidP="003308A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Semelhante ao que ocorreu no Pregão Presencial n.002/2017, verifica-se </w:t>
      </w:r>
      <w:r w:rsidR="003308AE">
        <w:rPr>
          <w:rFonts w:ascii="Garamond" w:hAnsi="Garamond" w:cs="Arial"/>
        </w:rPr>
        <w:t>no Pregão Presencial n.009/2018</w:t>
      </w:r>
      <w:r>
        <w:rPr>
          <w:rFonts w:ascii="Garamond" w:hAnsi="Garamond" w:cs="Arial"/>
        </w:rPr>
        <w:t xml:space="preserve"> que, a cada lote, as empresas em conluio se organizavam em diferentes roupagens, ofertando lances e simulando uma concorrência entre si. Confira: </w:t>
      </w:r>
    </w:p>
    <w:p w:rsidR="00381432" w:rsidRPr="00381432" w:rsidRDefault="00381432" w:rsidP="003308AE">
      <w:pPr>
        <w:pStyle w:val="PargrafodaLista"/>
        <w:spacing w:line="360" w:lineRule="auto"/>
        <w:rPr>
          <w:rFonts w:ascii="Garamond" w:hAnsi="Garamond" w:cs="Arial"/>
        </w:rPr>
      </w:pPr>
    </w:p>
    <w:tbl>
      <w:tblPr>
        <w:tblStyle w:val="Tabelacomgrade"/>
        <w:tblW w:w="5000" w:type="pct"/>
        <w:tblCellMar>
          <w:left w:w="0" w:type="dxa"/>
          <w:right w:w="0" w:type="dxa"/>
        </w:tblCellMar>
        <w:tblLook w:val="04A0" w:firstRow="1" w:lastRow="0" w:firstColumn="1" w:lastColumn="0" w:noHBand="0" w:noVBand="1"/>
      </w:tblPr>
      <w:tblGrid>
        <w:gridCol w:w="660"/>
        <w:gridCol w:w="4579"/>
        <w:gridCol w:w="3822"/>
      </w:tblGrid>
      <w:tr w:rsidR="00EA543B" w:rsidRPr="003308AE" w:rsidTr="003308AE">
        <w:tc>
          <w:tcPr>
            <w:tcW w:w="5000" w:type="pct"/>
            <w:gridSpan w:val="3"/>
            <w:vAlign w:val="center"/>
          </w:tcPr>
          <w:p w:rsidR="00EA543B" w:rsidRPr="003308AE" w:rsidRDefault="00EA543B" w:rsidP="00765509">
            <w:pPr>
              <w:jc w:val="center"/>
              <w:rPr>
                <w:rFonts w:ascii="Garamond" w:hAnsi="Garamond"/>
                <w:b/>
                <w:sz w:val="22"/>
                <w:szCs w:val="22"/>
              </w:rPr>
            </w:pPr>
            <w:r w:rsidRPr="003308AE">
              <w:rPr>
                <w:rFonts w:ascii="Garamond" w:hAnsi="Garamond" w:cs="Arial"/>
                <w:b/>
                <w:sz w:val="22"/>
                <w:szCs w:val="22"/>
              </w:rPr>
              <w:t>Pregão Presencial n. 009/2018</w:t>
            </w:r>
          </w:p>
        </w:tc>
      </w:tr>
      <w:tr w:rsidR="00EA543B" w:rsidRPr="003308AE" w:rsidTr="003308AE">
        <w:tc>
          <w:tcPr>
            <w:tcW w:w="364" w:type="pct"/>
            <w:tcBorders>
              <w:bottom w:val="single" w:sz="4" w:space="0" w:color="auto"/>
            </w:tcBorders>
            <w:vAlign w:val="center"/>
          </w:tcPr>
          <w:p w:rsidR="00EA543B" w:rsidRPr="003308AE" w:rsidRDefault="00EA543B" w:rsidP="00765509">
            <w:pPr>
              <w:jc w:val="center"/>
              <w:rPr>
                <w:rFonts w:ascii="Garamond" w:hAnsi="Garamond" w:cs="Arial"/>
                <w:b/>
                <w:sz w:val="22"/>
                <w:szCs w:val="22"/>
              </w:rPr>
            </w:pPr>
            <w:r w:rsidRPr="003308AE">
              <w:rPr>
                <w:rFonts w:ascii="Garamond" w:hAnsi="Garamond" w:cs="Arial"/>
                <w:b/>
                <w:sz w:val="22"/>
                <w:szCs w:val="22"/>
              </w:rPr>
              <w:t>Lotes</w:t>
            </w:r>
          </w:p>
        </w:tc>
        <w:tc>
          <w:tcPr>
            <w:tcW w:w="2527" w:type="pct"/>
            <w:tcBorders>
              <w:bottom w:val="single" w:sz="4" w:space="0" w:color="auto"/>
            </w:tcBorders>
            <w:vAlign w:val="center"/>
          </w:tcPr>
          <w:p w:rsidR="00EA543B" w:rsidRPr="003308AE" w:rsidRDefault="00EA543B" w:rsidP="00765509">
            <w:pPr>
              <w:jc w:val="center"/>
              <w:rPr>
                <w:rFonts w:ascii="Garamond" w:hAnsi="Garamond" w:cs="Arial"/>
                <w:b/>
                <w:sz w:val="22"/>
                <w:szCs w:val="22"/>
              </w:rPr>
            </w:pPr>
            <w:r w:rsidRPr="003308AE">
              <w:rPr>
                <w:rFonts w:ascii="Garamond" w:hAnsi="Garamond" w:cs="Arial"/>
                <w:b/>
                <w:sz w:val="22"/>
                <w:szCs w:val="22"/>
              </w:rPr>
              <w:t>Lances</w:t>
            </w:r>
          </w:p>
        </w:tc>
        <w:tc>
          <w:tcPr>
            <w:tcW w:w="2108" w:type="pct"/>
            <w:tcBorders>
              <w:bottom w:val="single" w:sz="4" w:space="0" w:color="auto"/>
            </w:tcBorders>
            <w:vAlign w:val="center"/>
          </w:tcPr>
          <w:p w:rsidR="00EA543B" w:rsidRPr="003308AE" w:rsidRDefault="00EA543B" w:rsidP="00765509">
            <w:pPr>
              <w:jc w:val="center"/>
              <w:rPr>
                <w:rFonts w:ascii="Garamond" w:hAnsi="Garamond" w:cs="Arial"/>
                <w:b/>
                <w:sz w:val="22"/>
                <w:szCs w:val="22"/>
              </w:rPr>
            </w:pPr>
            <w:r w:rsidRPr="003308AE">
              <w:rPr>
                <w:rFonts w:ascii="Garamond" w:hAnsi="Garamond" w:cs="Arial"/>
                <w:b/>
                <w:sz w:val="22"/>
                <w:szCs w:val="22"/>
              </w:rPr>
              <w:t>Classificação</w:t>
            </w:r>
          </w:p>
        </w:tc>
      </w:tr>
      <w:tr w:rsidR="00EA543B" w:rsidRPr="003308AE" w:rsidTr="003308AE">
        <w:tc>
          <w:tcPr>
            <w:tcW w:w="364" w:type="pct"/>
            <w:tcBorders>
              <w:right w:val="nil"/>
            </w:tcBorders>
            <w:vAlign w:val="center"/>
          </w:tcPr>
          <w:p w:rsidR="00EA543B" w:rsidRPr="003308AE" w:rsidRDefault="00EA543B" w:rsidP="00765509">
            <w:pPr>
              <w:jc w:val="center"/>
              <w:rPr>
                <w:rFonts w:ascii="Garamond" w:hAnsi="Garamond"/>
                <w:sz w:val="22"/>
                <w:szCs w:val="22"/>
              </w:rPr>
            </w:pPr>
            <w:r w:rsidRPr="003308AE">
              <w:rPr>
                <w:rFonts w:ascii="Garamond" w:hAnsi="Garamond"/>
                <w:sz w:val="22"/>
                <w:szCs w:val="22"/>
              </w:rPr>
              <w:t>01</w:t>
            </w:r>
          </w:p>
        </w:tc>
        <w:tc>
          <w:tcPr>
            <w:tcW w:w="2527" w:type="pct"/>
            <w:tcBorders>
              <w:left w:val="nil"/>
              <w:righ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 xml:space="preserve">AR Comércio </w:t>
            </w:r>
            <w:r w:rsidRPr="003308AE">
              <w:rPr>
                <w:rFonts w:ascii="Garamond" w:hAnsi="Garamond"/>
                <w:sz w:val="22"/>
                <w:szCs w:val="22"/>
                <w:shd w:val="clear" w:color="auto" w:fill="DDD9C3" w:themeFill="background2" w:themeFillShade="E6"/>
              </w:rPr>
              <w:t>de</w:t>
            </w:r>
            <w:r w:rsidRPr="003308AE">
              <w:rPr>
                <w:rFonts w:ascii="Garamond" w:hAnsi="Garamond"/>
                <w:sz w:val="22"/>
                <w:szCs w:val="22"/>
              </w:rPr>
              <w:t xml:space="preserve"> Peças, Produtos e Serviços Ltda</w:t>
            </w:r>
          </w:p>
          <w:p w:rsidR="00EA543B" w:rsidRPr="003308AE" w:rsidRDefault="00EA543B" w:rsidP="00765509">
            <w:pPr>
              <w:jc w:val="center"/>
              <w:rPr>
                <w:rFonts w:ascii="Garamond" w:hAnsi="Garamond"/>
                <w:sz w:val="22"/>
                <w:szCs w:val="22"/>
              </w:rPr>
            </w:pPr>
            <w:r w:rsidRPr="003308AE">
              <w:rPr>
                <w:rFonts w:ascii="Garamond" w:hAnsi="Garamond"/>
                <w:sz w:val="22"/>
                <w:szCs w:val="22"/>
              </w:rPr>
              <w:t>Tratorenzzo Comércio e Serviços Ltda</w:t>
            </w:r>
          </w:p>
        </w:tc>
        <w:tc>
          <w:tcPr>
            <w:tcW w:w="2108" w:type="pct"/>
            <w:tcBorders>
              <w:lef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Vencedora</w:t>
            </w:r>
          </w:p>
          <w:p w:rsidR="00EA543B" w:rsidRPr="003308AE" w:rsidRDefault="00EA543B" w:rsidP="00765509">
            <w:pPr>
              <w:jc w:val="center"/>
              <w:rPr>
                <w:rFonts w:ascii="Garamond" w:hAnsi="Garamond"/>
                <w:sz w:val="22"/>
                <w:szCs w:val="22"/>
              </w:rPr>
            </w:pPr>
            <w:r w:rsidRPr="003308AE">
              <w:rPr>
                <w:rFonts w:ascii="Garamond" w:hAnsi="Garamond"/>
                <w:sz w:val="22"/>
                <w:szCs w:val="22"/>
              </w:rPr>
              <w:t>Desclassificada</w:t>
            </w:r>
          </w:p>
        </w:tc>
      </w:tr>
      <w:tr w:rsidR="00EA543B" w:rsidRPr="003308AE" w:rsidTr="003308AE">
        <w:tc>
          <w:tcPr>
            <w:tcW w:w="364" w:type="pct"/>
            <w:tcBorders>
              <w:right w:val="nil"/>
            </w:tcBorders>
            <w:vAlign w:val="center"/>
          </w:tcPr>
          <w:p w:rsidR="00EA543B" w:rsidRPr="003308AE" w:rsidRDefault="00EA543B" w:rsidP="00765509">
            <w:pPr>
              <w:jc w:val="center"/>
              <w:rPr>
                <w:rFonts w:ascii="Garamond" w:hAnsi="Garamond"/>
                <w:sz w:val="22"/>
                <w:szCs w:val="22"/>
              </w:rPr>
            </w:pPr>
            <w:r w:rsidRPr="003308AE">
              <w:rPr>
                <w:rFonts w:ascii="Garamond" w:hAnsi="Garamond"/>
                <w:sz w:val="22"/>
                <w:szCs w:val="22"/>
              </w:rPr>
              <w:t>02</w:t>
            </w:r>
          </w:p>
        </w:tc>
        <w:tc>
          <w:tcPr>
            <w:tcW w:w="2527" w:type="pct"/>
            <w:tcBorders>
              <w:left w:val="nil"/>
              <w:righ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Tratorenzzo Comércio e Serviços Ltda</w:t>
            </w:r>
          </w:p>
          <w:p w:rsidR="00EA543B" w:rsidRPr="003308AE" w:rsidRDefault="00EA543B" w:rsidP="00765509">
            <w:pPr>
              <w:jc w:val="center"/>
              <w:rPr>
                <w:rFonts w:ascii="Garamond" w:hAnsi="Garamond"/>
                <w:sz w:val="22"/>
                <w:szCs w:val="22"/>
              </w:rPr>
            </w:pPr>
            <w:r w:rsidRPr="003308AE">
              <w:rPr>
                <w:rFonts w:ascii="Garamond" w:hAnsi="Garamond"/>
                <w:sz w:val="22"/>
                <w:szCs w:val="22"/>
              </w:rPr>
              <w:t>Lider Autopeças e Acessórios Ltda</w:t>
            </w:r>
          </w:p>
        </w:tc>
        <w:tc>
          <w:tcPr>
            <w:tcW w:w="2108" w:type="pct"/>
            <w:tcBorders>
              <w:lef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Vencedora</w:t>
            </w:r>
          </w:p>
          <w:p w:rsidR="00EA543B" w:rsidRPr="003308AE" w:rsidRDefault="00EA543B" w:rsidP="00765509">
            <w:pPr>
              <w:jc w:val="center"/>
              <w:rPr>
                <w:rFonts w:ascii="Garamond" w:hAnsi="Garamond"/>
                <w:sz w:val="22"/>
                <w:szCs w:val="22"/>
              </w:rPr>
            </w:pPr>
            <w:r w:rsidRPr="003308AE">
              <w:rPr>
                <w:rFonts w:ascii="Garamond" w:hAnsi="Garamond"/>
                <w:sz w:val="22"/>
                <w:szCs w:val="22"/>
              </w:rPr>
              <w:t>Desclassificada</w:t>
            </w:r>
          </w:p>
        </w:tc>
      </w:tr>
      <w:tr w:rsidR="00EA543B" w:rsidRPr="003308AE" w:rsidTr="003308AE">
        <w:tc>
          <w:tcPr>
            <w:tcW w:w="364" w:type="pct"/>
            <w:tcBorders>
              <w:right w:val="nil"/>
            </w:tcBorders>
            <w:vAlign w:val="center"/>
          </w:tcPr>
          <w:p w:rsidR="00EA543B" w:rsidRPr="003308AE" w:rsidRDefault="00EA543B" w:rsidP="00765509">
            <w:pPr>
              <w:jc w:val="center"/>
              <w:rPr>
                <w:rFonts w:ascii="Garamond" w:hAnsi="Garamond"/>
                <w:sz w:val="22"/>
                <w:szCs w:val="22"/>
              </w:rPr>
            </w:pPr>
            <w:r w:rsidRPr="003308AE">
              <w:rPr>
                <w:rFonts w:ascii="Garamond" w:hAnsi="Garamond"/>
                <w:sz w:val="22"/>
                <w:szCs w:val="22"/>
              </w:rPr>
              <w:t>03</w:t>
            </w:r>
          </w:p>
        </w:tc>
        <w:tc>
          <w:tcPr>
            <w:tcW w:w="2527" w:type="pct"/>
            <w:tcBorders>
              <w:left w:val="nil"/>
              <w:righ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Horizonte Transporte Logística e Peças Ltda</w:t>
            </w:r>
          </w:p>
          <w:p w:rsidR="00EA543B" w:rsidRPr="003308AE" w:rsidRDefault="00EA543B" w:rsidP="00765509">
            <w:pPr>
              <w:jc w:val="center"/>
              <w:rPr>
                <w:rFonts w:ascii="Garamond" w:hAnsi="Garamond"/>
                <w:sz w:val="22"/>
                <w:szCs w:val="22"/>
              </w:rPr>
            </w:pPr>
            <w:r w:rsidRPr="003308AE">
              <w:rPr>
                <w:rFonts w:ascii="Garamond" w:hAnsi="Garamond"/>
                <w:sz w:val="22"/>
                <w:szCs w:val="22"/>
              </w:rPr>
              <w:t>AR Comércio de Peças, Produtos e Serviços Ltda</w:t>
            </w:r>
          </w:p>
          <w:p w:rsidR="00EA543B" w:rsidRPr="003308AE" w:rsidRDefault="00EA543B" w:rsidP="00765509">
            <w:pPr>
              <w:jc w:val="center"/>
              <w:rPr>
                <w:rFonts w:ascii="Garamond" w:hAnsi="Garamond"/>
                <w:sz w:val="22"/>
                <w:szCs w:val="22"/>
              </w:rPr>
            </w:pPr>
            <w:r w:rsidRPr="003308AE">
              <w:rPr>
                <w:rFonts w:ascii="Garamond" w:hAnsi="Garamond"/>
                <w:sz w:val="22"/>
                <w:szCs w:val="22"/>
              </w:rPr>
              <w:t>Lider Autopeças e Acessórios Ltda</w:t>
            </w:r>
          </w:p>
        </w:tc>
        <w:tc>
          <w:tcPr>
            <w:tcW w:w="2108" w:type="pct"/>
            <w:tcBorders>
              <w:lef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Vencedora</w:t>
            </w:r>
          </w:p>
          <w:p w:rsidR="00EA543B" w:rsidRPr="003308AE" w:rsidRDefault="00EA543B" w:rsidP="00765509">
            <w:pPr>
              <w:jc w:val="center"/>
              <w:rPr>
                <w:rFonts w:ascii="Garamond" w:hAnsi="Garamond"/>
                <w:sz w:val="22"/>
                <w:szCs w:val="22"/>
              </w:rPr>
            </w:pPr>
            <w:r w:rsidRPr="003308AE">
              <w:rPr>
                <w:rFonts w:ascii="Garamond" w:hAnsi="Garamond"/>
                <w:sz w:val="22"/>
                <w:szCs w:val="22"/>
              </w:rPr>
              <w:t>Desclassificada</w:t>
            </w:r>
          </w:p>
          <w:p w:rsidR="00EA543B" w:rsidRPr="003308AE" w:rsidRDefault="00EA543B" w:rsidP="00765509">
            <w:pPr>
              <w:jc w:val="center"/>
              <w:rPr>
                <w:rFonts w:ascii="Garamond" w:hAnsi="Garamond"/>
                <w:sz w:val="22"/>
                <w:szCs w:val="22"/>
              </w:rPr>
            </w:pPr>
            <w:r w:rsidRPr="003308AE">
              <w:rPr>
                <w:rFonts w:ascii="Garamond" w:hAnsi="Garamond"/>
                <w:sz w:val="22"/>
                <w:szCs w:val="22"/>
              </w:rPr>
              <w:t>Desclassificada</w:t>
            </w:r>
          </w:p>
        </w:tc>
      </w:tr>
      <w:tr w:rsidR="00EA543B" w:rsidRPr="003308AE" w:rsidTr="003308AE">
        <w:tc>
          <w:tcPr>
            <w:tcW w:w="364" w:type="pct"/>
            <w:tcBorders>
              <w:right w:val="nil"/>
            </w:tcBorders>
            <w:vAlign w:val="center"/>
          </w:tcPr>
          <w:p w:rsidR="00EA543B" w:rsidRPr="003308AE" w:rsidRDefault="00EA543B" w:rsidP="00765509">
            <w:pPr>
              <w:jc w:val="center"/>
              <w:rPr>
                <w:rFonts w:ascii="Garamond" w:hAnsi="Garamond"/>
                <w:sz w:val="22"/>
                <w:szCs w:val="22"/>
              </w:rPr>
            </w:pPr>
            <w:r w:rsidRPr="003308AE">
              <w:rPr>
                <w:rFonts w:ascii="Garamond" w:hAnsi="Garamond"/>
                <w:sz w:val="22"/>
                <w:szCs w:val="22"/>
              </w:rPr>
              <w:t>04</w:t>
            </w:r>
          </w:p>
        </w:tc>
        <w:tc>
          <w:tcPr>
            <w:tcW w:w="2527" w:type="pct"/>
            <w:tcBorders>
              <w:left w:val="nil"/>
              <w:righ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Horizonte Transporte Logística e Peças Ltda</w:t>
            </w:r>
          </w:p>
          <w:p w:rsidR="00EA543B" w:rsidRPr="003308AE" w:rsidRDefault="00EA543B" w:rsidP="00765509">
            <w:pPr>
              <w:jc w:val="center"/>
              <w:rPr>
                <w:rFonts w:ascii="Garamond" w:hAnsi="Garamond"/>
                <w:sz w:val="22"/>
                <w:szCs w:val="22"/>
              </w:rPr>
            </w:pPr>
            <w:r w:rsidRPr="003308AE">
              <w:rPr>
                <w:rFonts w:ascii="Garamond" w:hAnsi="Garamond"/>
                <w:sz w:val="22"/>
                <w:szCs w:val="22"/>
              </w:rPr>
              <w:t>Lider Autopeças e Acessórios Ltda</w:t>
            </w:r>
          </w:p>
        </w:tc>
        <w:tc>
          <w:tcPr>
            <w:tcW w:w="2108" w:type="pct"/>
            <w:tcBorders>
              <w:lef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Vencedora</w:t>
            </w:r>
          </w:p>
          <w:p w:rsidR="00EA543B" w:rsidRPr="003308AE" w:rsidRDefault="00EA543B" w:rsidP="00765509">
            <w:pPr>
              <w:jc w:val="center"/>
              <w:rPr>
                <w:rFonts w:ascii="Garamond" w:hAnsi="Garamond"/>
                <w:sz w:val="22"/>
                <w:szCs w:val="22"/>
              </w:rPr>
            </w:pPr>
            <w:r w:rsidRPr="003308AE">
              <w:rPr>
                <w:rFonts w:ascii="Garamond" w:hAnsi="Garamond"/>
                <w:sz w:val="22"/>
                <w:szCs w:val="22"/>
              </w:rPr>
              <w:t>Desclassificada</w:t>
            </w:r>
          </w:p>
        </w:tc>
      </w:tr>
      <w:tr w:rsidR="00EA543B" w:rsidRPr="003308AE" w:rsidTr="003308AE">
        <w:tc>
          <w:tcPr>
            <w:tcW w:w="364" w:type="pct"/>
            <w:tcBorders>
              <w:right w:val="nil"/>
            </w:tcBorders>
            <w:vAlign w:val="center"/>
          </w:tcPr>
          <w:p w:rsidR="00EA543B" w:rsidRPr="003308AE" w:rsidRDefault="00EA543B" w:rsidP="00765509">
            <w:pPr>
              <w:jc w:val="center"/>
              <w:rPr>
                <w:rFonts w:ascii="Garamond" w:hAnsi="Garamond"/>
                <w:sz w:val="22"/>
                <w:szCs w:val="22"/>
              </w:rPr>
            </w:pPr>
            <w:r w:rsidRPr="003308AE">
              <w:rPr>
                <w:rFonts w:ascii="Garamond" w:hAnsi="Garamond"/>
                <w:sz w:val="22"/>
                <w:szCs w:val="22"/>
              </w:rPr>
              <w:t>05</w:t>
            </w:r>
          </w:p>
        </w:tc>
        <w:tc>
          <w:tcPr>
            <w:tcW w:w="2527" w:type="pct"/>
            <w:tcBorders>
              <w:left w:val="nil"/>
              <w:righ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Dimas Fulgêncio Autopeças ME</w:t>
            </w:r>
          </w:p>
          <w:p w:rsidR="00EA543B" w:rsidRPr="003308AE" w:rsidRDefault="00EA543B" w:rsidP="00765509">
            <w:pPr>
              <w:jc w:val="center"/>
              <w:rPr>
                <w:rFonts w:ascii="Garamond" w:hAnsi="Garamond"/>
                <w:sz w:val="22"/>
                <w:szCs w:val="22"/>
              </w:rPr>
            </w:pPr>
            <w:r w:rsidRPr="003308AE">
              <w:rPr>
                <w:rFonts w:ascii="Garamond" w:hAnsi="Garamond"/>
                <w:sz w:val="22"/>
                <w:szCs w:val="22"/>
              </w:rPr>
              <w:t>AR Comércio de Peças, Produtos e Serviços Ltda</w:t>
            </w:r>
          </w:p>
          <w:p w:rsidR="00EA543B" w:rsidRPr="003308AE" w:rsidRDefault="00EA543B" w:rsidP="00765509">
            <w:pPr>
              <w:jc w:val="center"/>
              <w:rPr>
                <w:rFonts w:ascii="Garamond" w:hAnsi="Garamond"/>
                <w:sz w:val="22"/>
                <w:szCs w:val="22"/>
              </w:rPr>
            </w:pPr>
            <w:r w:rsidRPr="003308AE">
              <w:rPr>
                <w:rFonts w:ascii="Garamond" w:hAnsi="Garamond"/>
                <w:sz w:val="22"/>
                <w:szCs w:val="22"/>
              </w:rPr>
              <w:t>Lider Autopeças e Acessórios Ltda</w:t>
            </w:r>
          </w:p>
        </w:tc>
        <w:tc>
          <w:tcPr>
            <w:tcW w:w="2108" w:type="pct"/>
            <w:tcBorders>
              <w:lef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Vencedora</w:t>
            </w:r>
          </w:p>
          <w:p w:rsidR="00EA543B" w:rsidRPr="003308AE" w:rsidRDefault="00EA543B" w:rsidP="00765509">
            <w:pPr>
              <w:jc w:val="center"/>
              <w:rPr>
                <w:rFonts w:ascii="Garamond" w:hAnsi="Garamond"/>
                <w:sz w:val="22"/>
                <w:szCs w:val="22"/>
              </w:rPr>
            </w:pPr>
            <w:r w:rsidRPr="003308AE">
              <w:rPr>
                <w:rFonts w:ascii="Garamond" w:hAnsi="Garamond"/>
                <w:sz w:val="22"/>
                <w:szCs w:val="22"/>
              </w:rPr>
              <w:t>Desclassificada</w:t>
            </w:r>
          </w:p>
          <w:p w:rsidR="00EA543B" w:rsidRPr="003308AE" w:rsidRDefault="00EA543B" w:rsidP="00765509">
            <w:pPr>
              <w:jc w:val="center"/>
              <w:rPr>
                <w:rFonts w:ascii="Garamond" w:hAnsi="Garamond"/>
                <w:sz w:val="22"/>
                <w:szCs w:val="22"/>
              </w:rPr>
            </w:pPr>
            <w:r w:rsidRPr="003308AE">
              <w:rPr>
                <w:rFonts w:ascii="Garamond" w:hAnsi="Garamond"/>
                <w:sz w:val="22"/>
                <w:szCs w:val="22"/>
              </w:rPr>
              <w:t>Desclassificada</w:t>
            </w:r>
          </w:p>
        </w:tc>
      </w:tr>
      <w:tr w:rsidR="00EA543B" w:rsidRPr="003308AE" w:rsidTr="003308AE">
        <w:tc>
          <w:tcPr>
            <w:tcW w:w="364" w:type="pct"/>
            <w:tcBorders>
              <w:right w:val="nil"/>
            </w:tcBorders>
            <w:vAlign w:val="center"/>
          </w:tcPr>
          <w:p w:rsidR="00EA543B" w:rsidRPr="003308AE" w:rsidRDefault="00EA543B" w:rsidP="00765509">
            <w:pPr>
              <w:jc w:val="center"/>
              <w:rPr>
                <w:rFonts w:ascii="Garamond" w:hAnsi="Garamond"/>
                <w:sz w:val="22"/>
                <w:szCs w:val="22"/>
              </w:rPr>
            </w:pPr>
            <w:r w:rsidRPr="003308AE">
              <w:rPr>
                <w:rFonts w:ascii="Garamond" w:hAnsi="Garamond"/>
                <w:sz w:val="22"/>
                <w:szCs w:val="22"/>
              </w:rPr>
              <w:t>06</w:t>
            </w:r>
          </w:p>
        </w:tc>
        <w:tc>
          <w:tcPr>
            <w:tcW w:w="2527" w:type="pct"/>
            <w:tcBorders>
              <w:left w:val="nil"/>
              <w:right w:val="nil"/>
            </w:tcBorders>
            <w:shd w:val="clear" w:color="auto" w:fill="DDD9C3" w:themeFill="background2" w:themeFillShade="E6"/>
            <w:vAlign w:val="center"/>
          </w:tcPr>
          <w:p w:rsidR="00EA543B" w:rsidRPr="003308AE" w:rsidRDefault="00EA543B" w:rsidP="00765509">
            <w:pPr>
              <w:jc w:val="center"/>
              <w:rPr>
                <w:rFonts w:ascii="Garamond" w:hAnsi="Garamond"/>
                <w:sz w:val="22"/>
                <w:szCs w:val="22"/>
              </w:rPr>
            </w:pPr>
            <w:r w:rsidRPr="003308AE">
              <w:rPr>
                <w:rFonts w:ascii="Garamond" w:hAnsi="Garamond"/>
                <w:sz w:val="22"/>
                <w:szCs w:val="22"/>
              </w:rPr>
              <w:t>Centro Oeste Tratores Ltda</w:t>
            </w:r>
          </w:p>
        </w:tc>
        <w:tc>
          <w:tcPr>
            <w:tcW w:w="2108" w:type="pct"/>
            <w:tcBorders>
              <w:left w:val="nil"/>
            </w:tcBorders>
            <w:shd w:val="clear" w:color="auto" w:fill="DDD9C3" w:themeFill="background2" w:themeFillShade="E6"/>
            <w:vAlign w:val="center"/>
          </w:tcPr>
          <w:p w:rsidR="00EA543B" w:rsidRPr="003308AE" w:rsidRDefault="00EA543B" w:rsidP="00765509">
            <w:pPr>
              <w:jc w:val="center"/>
              <w:rPr>
                <w:rFonts w:ascii="Garamond" w:hAnsi="Garamond"/>
                <w:sz w:val="22"/>
                <w:szCs w:val="22"/>
              </w:rPr>
            </w:pPr>
            <w:r w:rsidRPr="003308AE">
              <w:rPr>
                <w:rFonts w:ascii="Garamond" w:hAnsi="Garamond"/>
                <w:sz w:val="22"/>
                <w:szCs w:val="22"/>
              </w:rPr>
              <w:t>Única a apresentar lance e vencedora do lote</w:t>
            </w:r>
          </w:p>
        </w:tc>
      </w:tr>
      <w:tr w:rsidR="00EA543B" w:rsidRPr="003308AE" w:rsidTr="003308AE">
        <w:tc>
          <w:tcPr>
            <w:tcW w:w="364" w:type="pct"/>
            <w:tcBorders>
              <w:right w:val="nil"/>
            </w:tcBorders>
            <w:vAlign w:val="center"/>
          </w:tcPr>
          <w:p w:rsidR="00EA543B" w:rsidRPr="003308AE" w:rsidRDefault="00EA543B" w:rsidP="00765509">
            <w:pPr>
              <w:jc w:val="center"/>
              <w:rPr>
                <w:rFonts w:ascii="Garamond" w:hAnsi="Garamond"/>
                <w:sz w:val="22"/>
                <w:szCs w:val="22"/>
              </w:rPr>
            </w:pPr>
            <w:r w:rsidRPr="003308AE">
              <w:rPr>
                <w:rFonts w:ascii="Garamond" w:hAnsi="Garamond"/>
                <w:sz w:val="22"/>
                <w:szCs w:val="22"/>
              </w:rPr>
              <w:t>07</w:t>
            </w:r>
          </w:p>
        </w:tc>
        <w:tc>
          <w:tcPr>
            <w:tcW w:w="2527" w:type="pct"/>
            <w:tcBorders>
              <w:left w:val="nil"/>
              <w:righ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Horizonte Transporte Logística e Peças Ltda</w:t>
            </w:r>
          </w:p>
          <w:p w:rsidR="00EA543B" w:rsidRPr="003308AE" w:rsidRDefault="00EA543B" w:rsidP="00765509">
            <w:pPr>
              <w:jc w:val="center"/>
              <w:rPr>
                <w:rFonts w:ascii="Garamond" w:hAnsi="Garamond"/>
                <w:sz w:val="22"/>
                <w:szCs w:val="22"/>
              </w:rPr>
            </w:pPr>
            <w:r w:rsidRPr="003308AE">
              <w:rPr>
                <w:rFonts w:ascii="Garamond" w:hAnsi="Garamond"/>
                <w:sz w:val="22"/>
                <w:szCs w:val="22"/>
              </w:rPr>
              <w:t>Tratorenzzo Comércio e Serviços Ltda</w:t>
            </w:r>
          </w:p>
          <w:p w:rsidR="00EA543B" w:rsidRPr="003308AE" w:rsidRDefault="00EA543B" w:rsidP="00765509">
            <w:pPr>
              <w:jc w:val="center"/>
              <w:rPr>
                <w:rFonts w:ascii="Garamond" w:hAnsi="Garamond"/>
                <w:sz w:val="22"/>
                <w:szCs w:val="22"/>
              </w:rPr>
            </w:pPr>
            <w:r w:rsidRPr="003308AE">
              <w:rPr>
                <w:rFonts w:ascii="Garamond" w:hAnsi="Garamond"/>
                <w:sz w:val="22"/>
                <w:szCs w:val="22"/>
              </w:rPr>
              <w:t>Lider Autopeças e Acessórios Ltda</w:t>
            </w:r>
          </w:p>
        </w:tc>
        <w:tc>
          <w:tcPr>
            <w:tcW w:w="2108" w:type="pct"/>
            <w:tcBorders>
              <w:lef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Vencedora</w:t>
            </w:r>
          </w:p>
          <w:p w:rsidR="00EA543B" w:rsidRPr="003308AE" w:rsidRDefault="00EA543B" w:rsidP="00765509">
            <w:pPr>
              <w:jc w:val="center"/>
              <w:rPr>
                <w:rFonts w:ascii="Garamond" w:hAnsi="Garamond"/>
                <w:sz w:val="22"/>
                <w:szCs w:val="22"/>
              </w:rPr>
            </w:pPr>
            <w:r w:rsidRPr="003308AE">
              <w:rPr>
                <w:rFonts w:ascii="Garamond" w:hAnsi="Garamond"/>
                <w:sz w:val="22"/>
                <w:szCs w:val="22"/>
              </w:rPr>
              <w:t>Desclassificada</w:t>
            </w:r>
          </w:p>
          <w:p w:rsidR="00EA543B" w:rsidRPr="003308AE" w:rsidRDefault="00EA543B" w:rsidP="00765509">
            <w:pPr>
              <w:jc w:val="center"/>
              <w:rPr>
                <w:rFonts w:ascii="Garamond" w:hAnsi="Garamond"/>
                <w:sz w:val="22"/>
                <w:szCs w:val="22"/>
              </w:rPr>
            </w:pPr>
            <w:r w:rsidRPr="003308AE">
              <w:rPr>
                <w:rFonts w:ascii="Garamond" w:hAnsi="Garamond"/>
                <w:sz w:val="22"/>
                <w:szCs w:val="22"/>
              </w:rPr>
              <w:t>Desclassificada</w:t>
            </w:r>
          </w:p>
        </w:tc>
      </w:tr>
      <w:tr w:rsidR="00EA543B" w:rsidRPr="003308AE" w:rsidTr="003308AE">
        <w:tc>
          <w:tcPr>
            <w:tcW w:w="364" w:type="pct"/>
            <w:tcBorders>
              <w:right w:val="nil"/>
            </w:tcBorders>
            <w:vAlign w:val="center"/>
          </w:tcPr>
          <w:p w:rsidR="00EA543B" w:rsidRPr="003308AE" w:rsidRDefault="00EA543B" w:rsidP="00765509">
            <w:pPr>
              <w:jc w:val="center"/>
              <w:rPr>
                <w:rFonts w:ascii="Garamond" w:hAnsi="Garamond"/>
                <w:sz w:val="22"/>
                <w:szCs w:val="22"/>
              </w:rPr>
            </w:pPr>
            <w:r w:rsidRPr="003308AE">
              <w:rPr>
                <w:rFonts w:ascii="Garamond" w:hAnsi="Garamond"/>
                <w:sz w:val="22"/>
                <w:szCs w:val="22"/>
              </w:rPr>
              <w:t>08</w:t>
            </w:r>
          </w:p>
        </w:tc>
        <w:tc>
          <w:tcPr>
            <w:tcW w:w="2527" w:type="pct"/>
            <w:tcBorders>
              <w:left w:val="nil"/>
              <w:righ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Dimas Fulgêncio Autopeças ME</w:t>
            </w:r>
          </w:p>
          <w:p w:rsidR="00EA543B" w:rsidRPr="003308AE" w:rsidRDefault="00EA543B" w:rsidP="00765509">
            <w:pPr>
              <w:jc w:val="center"/>
              <w:rPr>
                <w:rFonts w:ascii="Garamond" w:hAnsi="Garamond"/>
                <w:sz w:val="22"/>
                <w:szCs w:val="22"/>
              </w:rPr>
            </w:pPr>
            <w:r w:rsidRPr="003308AE">
              <w:rPr>
                <w:rFonts w:ascii="Garamond" w:hAnsi="Garamond"/>
                <w:sz w:val="22"/>
                <w:szCs w:val="22"/>
              </w:rPr>
              <w:t>Lider Autopeças e Acessórios Ltda</w:t>
            </w:r>
          </w:p>
        </w:tc>
        <w:tc>
          <w:tcPr>
            <w:tcW w:w="2108" w:type="pct"/>
            <w:tcBorders>
              <w:lef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Vencedora</w:t>
            </w:r>
          </w:p>
          <w:p w:rsidR="00EA543B" w:rsidRPr="003308AE" w:rsidRDefault="00EA543B" w:rsidP="00765509">
            <w:pPr>
              <w:jc w:val="center"/>
              <w:rPr>
                <w:rFonts w:ascii="Garamond" w:hAnsi="Garamond"/>
                <w:sz w:val="22"/>
                <w:szCs w:val="22"/>
              </w:rPr>
            </w:pPr>
            <w:r w:rsidRPr="003308AE">
              <w:rPr>
                <w:rFonts w:ascii="Garamond" w:hAnsi="Garamond"/>
                <w:sz w:val="22"/>
                <w:szCs w:val="22"/>
              </w:rPr>
              <w:t>Desclassificada</w:t>
            </w:r>
          </w:p>
        </w:tc>
      </w:tr>
      <w:tr w:rsidR="00EA543B" w:rsidRPr="003308AE" w:rsidTr="003308AE">
        <w:tc>
          <w:tcPr>
            <w:tcW w:w="364" w:type="pct"/>
            <w:tcBorders>
              <w:right w:val="nil"/>
            </w:tcBorders>
            <w:vAlign w:val="center"/>
          </w:tcPr>
          <w:p w:rsidR="00EA543B" w:rsidRPr="003308AE" w:rsidRDefault="00EA543B" w:rsidP="00765509">
            <w:pPr>
              <w:jc w:val="center"/>
              <w:rPr>
                <w:rFonts w:ascii="Garamond" w:hAnsi="Garamond"/>
                <w:sz w:val="22"/>
                <w:szCs w:val="22"/>
              </w:rPr>
            </w:pPr>
            <w:r w:rsidRPr="003308AE">
              <w:rPr>
                <w:rFonts w:ascii="Garamond" w:hAnsi="Garamond"/>
                <w:sz w:val="22"/>
                <w:szCs w:val="22"/>
              </w:rPr>
              <w:t>09</w:t>
            </w:r>
          </w:p>
        </w:tc>
        <w:tc>
          <w:tcPr>
            <w:tcW w:w="2527" w:type="pct"/>
            <w:tcBorders>
              <w:left w:val="nil"/>
              <w:righ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Lider Autopeças e Acessórios Ltda</w:t>
            </w:r>
          </w:p>
          <w:p w:rsidR="00EA543B" w:rsidRPr="003308AE" w:rsidRDefault="00EA543B" w:rsidP="00765509">
            <w:pPr>
              <w:jc w:val="center"/>
              <w:rPr>
                <w:rFonts w:ascii="Garamond" w:hAnsi="Garamond"/>
                <w:sz w:val="22"/>
                <w:szCs w:val="22"/>
              </w:rPr>
            </w:pPr>
            <w:r w:rsidRPr="003308AE">
              <w:rPr>
                <w:rFonts w:ascii="Garamond" w:hAnsi="Garamond"/>
                <w:sz w:val="22"/>
                <w:szCs w:val="22"/>
              </w:rPr>
              <w:t>Tratorenzzo Comércio e Serviços Ltda</w:t>
            </w:r>
          </w:p>
        </w:tc>
        <w:tc>
          <w:tcPr>
            <w:tcW w:w="2108" w:type="pct"/>
            <w:tcBorders>
              <w:left w:val="nil"/>
            </w:tcBorders>
            <w:vAlign w:val="center"/>
          </w:tcPr>
          <w:p w:rsidR="00EA543B" w:rsidRPr="003308AE" w:rsidRDefault="00EA543B" w:rsidP="00765509">
            <w:pPr>
              <w:shd w:val="clear" w:color="auto" w:fill="DDD9C3" w:themeFill="background2" w:themeFillShade="E6"/>
              <w:jc w:val="center"/>
              <w:rPr>
                <w:rFonts w:ascii="Garamond" w:hAnsi="Garamond"/>
                <w:sz w:val="22"/>
                <w:szCs w:val="22"/>
              </w:rPr>
            </w:pPr>
            <w:r w:rsidRPr="003308AE">
              <w:rPr>
                <w:rFonts w:ascii="Garamond" w:hAnsi="Garamond"/>
                <w:sz w:val="22"/>
                <w:szCs w:val="22"/>
              </w:rPr>
              <w:t>Vencedora</w:t>
            </w:r>
          </w:p>
          <w:p w:rsidR="00EA543B" w:rsidRPr="003308AE" w:rsidRDefault="00EA543B" w:rsidP="00765509">
            <w:pPr>
              <w:jc w:val="center"/>
              <w:rPr>
                <w:rFonts w:ascii="Garamond" w:hAnsi="Garamond"/>
                <w:sz w:val="22"/>
                <w:szCs w:val="22"/>
              </w:rPr>
            </w:pPr>
            <w:r w:rsidRPr="003308AE">
              <w:rPr>
                <w:rFonts w:ascii="Garamond" w:hAnsi="Garamond"/>
                <w:sz w:val="22"/>
                <w:szCs w:val="22"/>
              </w:rPr>
              <w:t>Desclassificada</w:t>
            </w:r>
          </w:p>
        </w:tc>
      </w:tr>
      <w:tr w:rsidR="00EA543B" w:rsidRPr="003308AE" w:rsidTr="003308AE">
        <w:tc>
          <w:tcPr>
            <w:tcW w:w="364" w:type="pct"/>
            <w:tcBorders>
              <w:right w:val="nil"/>
            </w:tcBorders>
            <w:vAlign w:val="center"/>
          </w:tcPr>
          <w:p w:rsidR="00EA543B" w:rsidRPr="003308AE" w:rsidRDefault="00EA543B" w:rsidP="00765509">
            <w:pPr>
              <w:jc w:val="center"/>
              <w:rPr>
                <w:rFonts w:ascii="Garamond" w:hAnsi="Garamond"/>
                <w:sz w:val="22"/>
                <w:szCs w:val="22"/>
              </w:rPr>
            </w:pPr>
            <w:r w:rsidRPr="003308AE">
              <w:rPr>
                <w:rFonts w:ascii="Garamond" w:hAnsi="Garamond"/>
                <w:sz w:val="22"/>
                <w:szCs w:val="22"/>
              </w:rPr>
              <w:t>10</w:t>
            </w:r>
          </w:p>
        </w:tc>
        <w:tc>
          <w:tcPr>
            <w:tcW w:w="2527" w:type="pct"/>
            <w:tcBorders>
              <w:left w:val="nil"/>
              <w:right w:val="nil"/>
            </w:tcBorders>
            <w:shd w:val="clear" w:color="auto" w:fill="DDD9C3" w:themeFill="background2" w:themeFillShade="E6"/>
            <w:vAlign w:val="center"/>
          </w:tcPr>
          <w:p w:rsidR="00EA543B" w:rsidRPr="003308AE" w:rsidRDefault="00EA543B" w:rsidP="00765509">
            <w:pPr>
              <w:jc w:val="center"/>
              <w:rPr>
                <w:rFonts w:ascii="Garamond" w:hAnsi="Garamond"/>
                <w:sz w:val="22"/>
                <w:szCs w:val="22"/>
              </w:rPr>
            </w:pPr>
            <w:r w:rsidRPr="003308AE">
              <w:rPr>
                <w:rFonts w:ascii="Garamond" w:hAnsi="Garamond"/>
                <w:sz w:val="22"/>
                <w:szCs w:val="22"/>
              </w:rPr>
              <w:t>Centro Oeste Tratores Ltda</w:t>
            </w:r>
          </w:p>
        </w:tc>
        <w:tc>
          <w:tcPr>
            <w:tcW w:w="2108" w:type="pct"/>
            <w:tcBorders>
              <w:left w:val="nil"/>
            </w:tcBorders>
            <w:shd w:val="clear" w:color="auto" w:fill="DDD9C3" w:themeFill="background2" w:themeFillShade="E6"/>
            <w:vAlign w:val="center"/>
          </w:tcPr>
          <w:p w:rsidR="00EA543B" w:rsidRPr="003308AE" w:rsidRDefault="00EA543B" w:rsidP="00765509">
            <w:pPr>
              <w:jc w:val="center"/>
              <w:rPr>
                <w:rFonts w:ascii="Garamond" w:hAnsi="Garamond"/>
                <w:sz w:val="22"/>
                <w:szCs w:val="22"/>
              </w:rPr>
            </w:pPr>
            <w:r w:rsidRPr="003308AE">
              <w:rPr>
                <w:rFonts w:ascii="Garamond" w:hAnsi="Garamond"/>
                <w:sz w:val="22"/>
                <w:szCs w:val="22"/>
              </w:rPr>
              <w:t>Única a apresentar lance e vencedora do lote</w:t>
            </w:r>
          </w:p>
        </w:tc>
      </w:tr>
    </w:tbl>
    <w:p w:rsidR="00EA543B" w:rsidRDefault="00EA543B" w:rsidP="008C5FB3">
      <w:pPr>
        <w:spacing w:line="360" w:lineRule="auto"/>
      </w:pPr>
    </w:p>
    <w:p w:rsidR="00EA543B" w:rsidRPr="008C5FB3" w:rsidRDefault="003308AE" w:rsidP="008C5FB3">
      <w:pPr>
        <w:pStyle w:val="PargrafodaLista"/>
        <w:numPr>
          <w:ilvl w:val="0"/>
          <w:numId w:val="3"/>
        </w:numPr>
        <w:spacing w:line="360" w:lineRule="auto"/>
        <w:ind w:left="0" w:firstLine="1418"/>
        <w:jc w:val="both"/>
        <w:rPr>
          <w:rFonts w:ascii="Garamond" w:hAnsi="Garamond" w:cs="Arial"/>
        </w:rPr>
      </w:pPr>
      <w:r>
        <w:rPr>
          <w:rFonts w:ascii="Garamond" w:hAnsi="Garamond" w:cs="Arial"/>
        </w:rPr>
        <w:t>Destaca-se que</w:t>
      </w:r>
      <w:r w:rsidR="00EA543B" w:rsidRPr="00EA543B">
        <w:rPr>
          <w:rFonts w:ascii="Garamond" w:hAnsi="Garamond" w:cs="Arial"/>
        </w:rPr>
        <w:t xml:space="preserve"> TODAS as empresas foram contempladas com, pelo men</w:t>
      </w:r>
      <w:r w:rsidR="008C5FB3">
        <w:rPr>
          <w:rFonts w:ascii="Garamond" w:hAnsi="Garamond" w:cs="Arial"/>
        </w:rPr>
        <w:t xml:space="preserve">os, um lote. </w:t>
      </w:r>
      <w:r w:rsidR="008A051D" w:rsidRPr="008C5FB3">
        <w:rPr>
          <w:rFonts w:ascii="Garamond" w:hAnsi="Garamond" w:cs="Arial"/>
        </w:rPr>
        <w:t>A adjudicação e a homologação do Pregão Presencial n. 0</w:t>
      </w:r>
      <w:r w:rsidR="00EA543B" w:rsidRPr="008C5FB3">
        <w:rPr>
          <w:rFonts w:ascii="Garamond" w:hAnsi="Garamond" w:cs="Arial"/>
        </w:rPr>
        <w:t>09</w:t>
      </w:r>
      <w:r w:rsidR="008A051D" w:rsidRPr="008C5FB3">
        <w:rPr>
          <w:rFonts w:ascii="Garamond" w:hAnsi="Garamond" w:cs="Arial"/>
        </w:rPr>
        <w:t>/201</w:t>
      </w:r>
      <w:r w:rsidR="00EA543B" w:rsidRPr="008C5FB3">
        <w:rPr>
          <w:rFonts w:ascii="Garamond" w:hAnsi="Garamond" w:cs="Arial"/>
        </w:rPr>
        <w:t xml:space="preserve">8 ocorreram, respectivamente, </w:t>
      </w:r>
      <w:r w:rsidR="008A051D" w:rsidRPr="008C5FB3">
        <w:rPr>
          <w:rFonts w:ascii="Garamond" w:hAnsi="Garamond" w:cs="Arial"/>
        </w:rPr>
        <w:t xml:space="preserve">em </w:t>
      </w:r>
      <w:r w:rsidR="00EA543B" w:rsidRPr="008C5FB3">
        <w:rPr>
          <w:rFonts w:ascii="Garamond" w:hAnsi="Garamond" w:cs="Arial"/>
        </w:rPr>
        <w:t>07/03/2018 e 08/03/2018</w:t>
      </w:r>
      <w:r w:rsidR="008A051D" w:rsidRPr="008C5FB3">
        <w:rPr>
          <w:rFonts w:ascii="Garamond" w:hAnsi="Garamond" w:cs="Arial"/>
        </w:rPr>
        <w:t xml:space="preserve">. </w:t>
      </w:r>
    </w:p>
    <w:p w:rsidR="00EA543B" w:rsidRPr="00EA543B" w:rsidRDefault="00EA543B" w:rsidP="003308AE">
      <w:pPr>
        <w:pStyle w:val="PargrafodaLista"/>
        <w:spacing w:line="360" w:lineRule="auto"/>
        <w:rPr>
          <w:rFonts w:ascii="Garamond" w:hAnsi="Garamond" w:cs="Arial"/>
        </w:rPr>
      </w:pPr>
    </w:p>
    <w:p w:rsidR="00EA543B" w:rsidRDefault="008A051D" w:rsidP="003308AE">
      <w:pPr>
        <w:pStyle w:val="PargrafodaLista"/>
        <w:numPr>
          <w:ilvl w:val="0"/>
          <w:numId w:val="3"/>
        </w:numPr>
        <w:spacing w:line="360" w:lineRule="auto"/>
        <w:ind w:left="0" w:firstLine="1418"/>
        <w:jc w:val="both"/>
        <w:rPr>
          <w:rFonts w:ascii="Garamond" w:hAnsi="Garamond" w:cs="Arial"/>
        </w:rPr>
      </w:pPr>
      <w:r w:rsidRPr="00EA543B">
        <w:rPr>
          <w:rFonts w:ascii="Garamond" w:hAnsi="Garamond" w:cs="Arial"/>
        </w:rPr>
        <w:lastRenderedPageBreak/>
        <w:t>As assinaturas das atas de registro de preços</w:t>
      </w:r>
      <w:r w:rsidR="00EA543B">
        <w:rPr>
          <w:rFonts w:ascii="Garamond" w:hAnsi="Garamond" w:cs="Arial"/>
        </w:rPr>
        <w:t xml:space="preserve"> das empresas </w:t>
      </w:r>
      <w:r w:rsidR="00EA543B" w:rsidRPr="002D2599">
        <w:rPr>
          <w:rFonts w:ascii="Garamond" w:hAnsi="Garamond" w:cs="Arial"/>
        </w:rPr>
        <w:t xml:space="preserve">A.R. Comércio de Peças, Produtos e Serviços Ltda., </w:t>
      </w:r>
      <w:r w:rsidR="00EA543B" w:rsidRPr="002D2599">
        <w:rPr>
          <w:rFonts w:ascii="Garamond" w:hAnsi="Garamond"/>
        </w:rPr>
        <w:t>Centro Oeste Tratores Ltda</w:t>
      </w:r>
      <w:r w:rsidR="00EA543B">
        <w:rPr>
          <w:rFonts w:ascii="Garamond" w:hAnsi="Garamond"/>
        </w:rPr>
        <w:t>,</w:t>
      </w:r>
      <w:r w:rsidRPr="00EA543B">
        <w:rPr>
          <w:rFonts w:ascii="Garamond" w:hAnsi="Garamond" w:cs="Arial"/>
        </w:rPr>
        <w:t xml:space="preserve"> </w:t>
      </w:r>
      <w:r w:rsidR="00EA543B" w:rsidRPr="002D2599">
        <w:rPr>
          <w:rFonts w:ascii="Garamond" w:hAnsi="Garamond"/>
        </w:rPr>
        <w:t>Lider Autopeças e Acessórios</w:t>
      </w:r>
      <w:r w:rsidR="00EA543B" w:rsidRPr="002D2599">
        <w:rPr>
          <w:rFonts w:ascii="Garamond" w:hAnsi="Garamond" w:cs="Arial"/>
        </w:rPr>
        <w:t xml:space="preserve"> e Trato</w:t>
      </w:r>
      <w:r w:rsidR="00EA543B">
        <w:rPr>
          <w:rFonts w:ascii="Garamond" w:hAnsi="Garamond" w:cs="Arial"/>
        </w:rPr>
        <w:t>renzzo Comércio e Serviços Ltda ocorreram em 14/03/2018.</w:t>
      </w:r>
    </w:p>
    <w:p w:rsidR="00EA543B" w:rsidRPr="00EA543B" w:rsidRDefault="00EA543B" w:rsidP="003308AE">
      <w:pPr>
        <w:pStyle w:val="PargrafodaLista"/>
        <w:spacing w:line="360" w:lineRule="auto"/>
        <w:rPr>
          <w:rFonts w:ascii="Garamond" w:hAnsi="Garamond" w:cs="Arial"/>
        </w:rPr>
      </w:pPr>
    </w:p>
    <w:p w:rsidR="008A051D" w:rsidRDefault="00EA543B" w:rsidP="003308A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sua vez, a</w:t>
      </w:r>
      <w:r w:rsidRPr="00EA543B">
        <w:rPr>
          <w:rFonts w:ascii="Garamond" w:hAnsi="Garamond" w:cs="Arial"/>
        </w:rPr>
        <w:t>s assinaturas das atas de registro de preços</w:t>
      </w:r>
      <w:r>
        <w:rPr>
          <w:rFonts w:ascii="Garamond" w:hAnsi="Garamond" w:cs="Arial"/>
        </w:rPr>
        <w:t xml:space="preserve"> das empresas </w:t>
      </w:r>
      <w:r w:rsidR="00D66A9D" w:rsidRPr="002D2599">
        <w:rPr>
          <w:rFonts w:ascii="Garamond" w:hAnsi="Garamond" w:cs="Arial"/>
        </w:rPr>
        <w:t>Dimas Fulgencio Autopeças ME</w:t>
      </w:r>
      <w:r w:rsidR="00D66A9D">
        <w:rPr>
          <w:rFonts w:ascii="Garamond" w:hAnsi="Garamond" w:cs="Arial"/>
        </w:rPr>
        <w:t xml:space="preserve"> e</w:t>
      </w:r>
      <w:r w:rsidR="00D66A9D" w:rsidRPr="002D2599">
        <w:rPr>
          <w:rFonts w:ascii="Garamond" w:hAnsi="Garamond" w:cs="Arial"/>
        </w:rPr>
        <w:t xml:space="preserve"> </w:t>
      </w:r>
      <w:r w:rsidR="00D66A9D" w:rsidRPr="002D2599">
        <w:rPr>
          <w:rFonts w:ascii="Garamond" w:hAnsi="Garamond"/>
        </w:rPr>
        <w:t xml:space="preserve">Horizonte Transporte Logística </w:t>
      </w:r>
      <w:r w:rsidR="008A051D" w:rsidRPr="00EA543B">
        <w:rPr>
          <w:rFonts w:ascii="Garamond" w:hAnsi="Garamond" w:cs="Arial"/>
        </w:rPr>
        <w:t xml:space="preserve">foram realizadas </w:t>
      </w:r>
      <w:r w:rsidR="00D66A9D">
        <w:rPr>
          <w:rFonts w:ascii="Garamond" w:hAnsi="Garamond" w:cs="Arial"/>
        </w:rPr>
        <w:t>em 20/03/2018</w:t>
      </w:r>
      <w:r w:rsidR="008A051D" w:rsidRPr="00EA543B">
        <w:rPr>
          <w:rFonts w:ascii="Garamond" w:hAnsi="Garamond" w:cs="Arial"/>
        </w:rPr>
        <w:t>.</w:t>
      </w:r>
    </w:p>
    <w:p w:rsidR="006668A8" w:rsidRPr="006668A8" w:rsidRDefault="006668A8" w:rsidP="003308AE">
      <w:pPr>
        <w:pStyle w:val="PargrafodaLista"/>
        <w:spacing w:line="360" w:lineRule="auto"/>
        <w:rPr>
          <w:rFonts w:ascii="Garamond" w:hAnsi="Garamond" w:cs="Arial"/>
        </w:rPr>
      </w:pPr>
    </w:p>
    <w:p w:rsidR="006668A8" w:rsidRDefault="006668A8" w:rsidP="003308A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Em relação aos d</w:t>
      </w:r>
      <w:r w:rsidR="003308AE">
        <w:rPr>
          <w:rFonts w:ascii="Garamond" w:hAnsi="Garamond" w:cs="Arial"/>
        </w:rPr>
        <w:t>escontos ofertados, verifica-se que</w:t>
      </w:r>
      <w:r>
        <w:rPr>
          <w:rFonts w:ascii="Garamond" w:hAnsi="Garamond" w:cs="Arial"/>
        </w:rPr>
        <w:t xml:space="preserve"> o maior deles foi o desconto de 50% ofertado pela empresa Centro Oeste Tratores Ltda, nos lotes 06 e 10, respectivamente. </w:t>
      </w:r>
      <w:r w:rsidR="00A863A4">
        <w:rPr>
          <w:rFonts w:ascii="Garamond" w:hAnsi="Garamond" w:cs="Arial"/>
        </w:rPr>
        <w:t>Veja:</w:t>
      </w:r>
    </w:p>
    <w:tbl>
      <w:tblPr>
        <w:tblStyle w:val="Tabelacomgrade"/>
        <w:tblW w:w="5000" w:type="pct"/>
        <w:tblLook w:val="04A0" w:firstRow="1" w:lastRow="0" w:firstColumn="1" w:lastColumn="0" w:noHBand="0" w:noVBand="1"/>
      </w:tblPr>
      <w:tblGrid>
        <w:gridCol w:w="758"/>
        <w:gridCol w:w="6114"/>
        <w:gridCol w:w="2189"/>
      </w:tblGrid>
      <w:tr w:rsidR="00A863A4" w:rsidRPr="003308AE" w:rsidTr="003308AE">
        <w:tc>
          <w:tcPr>
            <w:tcW w:w="5000" w:type="pct"/>
            <w:gridSpan w:val="3"/>
          </w:tcPr>
          <w:p w:rsidR="00A863A4" w:rsidRPr="003308AE" w:rsidRDefault="00A863A4" w:rsidP="001E41EC">
            <w:pPr>
              <w:jc w:val="center"/>
              <w:rPr>
                <w:rFonts w:ascii="Garamond" w:hAnsi="Garamond"/>
                <w:b/>
                <w:sz w:val="22"/>
                <w:szCs w:val="22"/>
              </w:rPr>
            </w:pPr>
            <w:r w:rsidRPr="003308AE">
              <w:rPr>
                <w:rFonts w:ascii="Garamond" w:hAnsi="Garamond" w:cs="Arial"/>
                <w:b/>
                <w:sz w:val="22"/>
                <w:szCs w:val="22"/>
              </w:rPr>
              <w:t>Pregão Presencial n.09/2018</w:t>
            </w:r>
          </w:p>
        </w:tc>
      </w:tr>
      <w:tr w:rsidR="00A863A4" w:rsidRPr="003308AE" w:rsidTr="008C5FB3">
        <w:tc>
          <w:tcPr>
            <w:tcW w:w="418" w:type="pct"/>
          </w:tcPr>
          <w:p w:rsidR="00A863A4" w:rsidRPr="003308AE" w:rsidRDefault="00A863A4" w:rsidP="001E41EC">
            <w:pPr>
              <w:jc w:val="center"/>
              <w:rPr>
                <w:rFonts w:ascii="Garamond" w:hAnsi="Garamond"/>
                <w:b/>
                <w:sz w:val="22"/>
                <w:szCs w:val="22"/>
              </w:rPr>
            </w:pPr>
            <w:r w:rsidRPr="003308AE">
              <w:rPr>
                <w:rFonts w:ascii="Garamond" w:hAnsi="Garamond"/>
                <w:b/>
                <w:sz w:val="22"/>
                <w:szCs w:val="22"/>
              </w:rPr>
              <w:t>Lote</w:t>
            </w:r>
          </w:p>
        </w:tc>
        <w:tc>
          <w:tcPr>
            <w:tcW w:w="3374" w:type="pct"/>
          </w:tcPr>
          <w:p w:rsidR="00A863A4" w:rsidRPr="003308AE" w:rsidRDefault="00A863A4" w:rsidP="001E41EC">
            <w:pPr>
              <w:jc w:val="center"/>
              <w:rPr>
                <w:rFonts w:ascii="Garamond" w:hAnsi="Garamond"/>
                <w:b/>
                <w:sz w:val="22"/>
                <w:szCs w:val="22"/>
              </w:rPr>
            </w:pPr>
            <w:r w:rsidRPr="003308AE">
              <w:rPr>
                <w:rFonts w:ascii="Garamond" w:hAnsi="Garamond"/>
                <w:b/>
                <w:sz w:val="22"/>
                <w:szCs w:val="22"/>
              </w:rPr>
              <w:t>Vencedora</w:t>
            </w:r>
          </w:p>
        </w:tc>
        <w:tc>
          <w:tcPr>
            <w:tcW w:w="1208" w:type="pct"/>
          </w:tcPr>
          <w:p w:rsidR="00A863A4" w:rsidRPr="003308AE" w:rsidRDefault="00A863A4" w:rsidP="001E41EC">
            <w:pPr>
              <w:jc w:val="center"/>
              <w:rPr>
                <w:rFonts w:ascii="Garamond" w:hAnsi="Garamond"/>
                <w:b/>
                <w:sz w:val="22"/>
                <w:szCs w:val="22"/>
              </w:rPr>
            </w:pPr>
            <w:r w:rsidRPr="003308AE">
              <w:rPr>
                <w:rFonts w:ascii="Garamond" w:hAnsi="Garamond"/>
                <w:b/>
                <w:sz w:val="22"/>
                <w:szCs w:val="22"/>
              </w:rPr>
              <w:t>Desconto</w:t>
            </w:r>
          </w:p>
        </w:tc>
      </w:tr>
      <w:tr w:rsidR="00A863A4" w:rsidRPr="003308AE" w:rsidTr="008C5FB3">
        <w:tc>
          <w:tcPr>
            <w:tcW w:w="41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01</w:t>
            </w:r>
          </w:p>
        </w:tc>
        <w:tc>
          <w:tcPr>
            <w:tcW w:w="3374" w:type="pct"/>
          </w:tcPr>
          <w:p w:rsidR="00A863A4" w:rsidRPr="003308AE" w:rsidRDefault="00A863A4" w:rsidP="001E41EC">
            <w:pPr>
              <w:jc w:val="center"/>
              <w:rPr>
                <w:rFonts w:ascii="Garamond" w:hAnsi="Garamond"/>
                <w:sz w:val="22"/>
                <w:szCs w:val="22"/>
              </w:rPr>
            </w:pPr>
            <w:r w:rsidRPr="003308AE">
              <w:rPr>
                <w:rFonts w:ascii="Garamond" w:hAnsi="Garamond"/>
                <w:sz w:val="22"/>
                <w:szCs w:val="22"/>
              </w:rPr>
              <w:t>AR Comércio de Peças, Produtos e Serviços</w:t>
            </w:r>
          </w:p>
        </w:tc>
        <w:tc>
          <w:tcPr>
            <w:tcW w:w="120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22%</w:t>
            </w:r>
          </w:p>
        </w:tc>
      </w:tr>
      <w:tr w:rsidR="00A863A4" w:rsidRPr="003308AE" w:rsidTr="008C5FB3">
        <w:tc>
          <w:tcPr>
            <w:tcW w:w="41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02</w:t>
            </w:r>
          </w:p>
        </w:tc>
        <w:tc>
          <w:tcPr>
            <w:tcW w:w="3374" w:type="pct"/>
          </w:tcPr>
          <w:p w:rsidR="00A863A4" w:rsidRPr="003308AE" w:rsidRDefault="00A863A4" w:rsidP="001E41EC">
            <w:pPr>
              <w:jc w:val="center"/>
              <w:rPr>
                <w:rFonts w:ascii="Garamond" w:hAnsi="Garamond"/>
                <w:sz w:val="22"/>
                <w:szCs w:val="22"/>
              </w:rPr>
            </w:pPr>
            <w:r w:rsidRPr="003308AE">
              <w:rPr>
                <w:rFonts w:ascii="Garamond" w:hAnsi="Garamond"/>
                <w:sz w:val="22"/>
                <w:szCs w:val="22"/>
              </w:rPr>
              <w:t>Tratorenzzo Comércio e Serviços Ltda.</w:t>
            </w:r>
          </w:p>
        </w:tc>
        <w:tc>
          <w:tcPr>
            <w:tcW w:w="120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18%</w:t>
            </w:r>
          </w:p>
        </w:tc>
      </w:tr>
      <w:tr w:rsidR="00A863A4" w:rsidRPr="003308AE" w:rsidTr="008C5FB3">
        <w:tc>
          <w:tcPr>
            <w:tcW w:w="41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03</w:t>
            </w:r>
          </w:p>
        </w:tc>
        <w:tc>
          <w:tcPr>
            <w:tcW w:w="3374" w:type="pct"/>
          </w:tcPr>
          <w:p w:rsidR="00A863A4" w:rsidRPr="003308AE" w:rsidRDefault="00A863A4" w:rsidP="001E41EC">
            <w:pPr>
              <w:jc w:val="center"/>
              <w:rPr>
                <w:rFonts w:ascii="Garamond" w:hAnsi="Garamond"/>
                <w:sz w:val="22"/>
                <w:szCs w:val="22"/>
              </w:rPr>
            </w:pPr>
            <w:r w:rsidRPr="003308AE">
              <w:rPr>
                <w:rFonts w:ascii="Garamond" w:hAnsi="Garamond"/>
                <w:sz w:val="22"/>
                <w:szCs w:val="22"/>
              </w:rPr>
              <w:t xml:space="preserve">Horizonte Transporte, Logística e Peças </w:t>
            </w:r>
          </w:p>
        </w:tc>
        <w:tc>
          <w:tcPr>
            <w:tcW w:w="120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26%</w:t>
            </w:r>
          </w:p>
        </w:tc>
      </w:tr>
      <w:tr w:rsidR="00A863A4" w:rsidRPr="003308AE" w:rsidTr="008C5FB3">
        <w:tc>
          <w:tcPr>
            <w:tcW w:w="41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04</w:t>
            </w:r>
          </w:p>
        </w:tc>
        <w:tc>
          <w:tcPr>
            <w:tcW w:w="3374" w:type="pct"/>
          </w:tcPr>
          <w:p w:rsidR="00A863A4" w:rsidRPr="003308AE" w:rsidRDefault="00A863A4" w:rsidP="001E41EC">
            <w:pPr>
              <w:jc w:val="center"/>
              <w:rPr>
                <w:rFonts w:ascii="Garamond" w:hAnsi="Garamond"/>
                <w:sz w:val="22"/>
                <w:szCs w:val="22"/>
              </w:rPr>
            </w:pPr>
            <w:r w:rsidRPr="003308AE">
              <w:rPr>
                <w:rFonts w:ascii="Garamond" w:hAnsi="Garamond"/>
                <w:sz w:val="22"/>
                <w:szCs w:val="22"/>
              </w:rPr>
              <w:t xml:space="preserve">Horizonte Transporte, Logística e Peças </w:t>
            </w:r>
          </w:p>
        </w:tc>
        <w:tc>
          <w:tcPr>
            <w:tcW w:w="120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25%</w:t>
            </w:r>
          </w:p>
        </w:tc>
      </w:tr>
      <w:tr w:rsidR="00A863A4" w:rsidRPr="003308AE" w:rsidTr="008C5FB3">
        <w:tc>
          <w:tcPr>
            <w:tcW w:w="41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05</w:t>
            </w:r>
          </w:p>
        </w:tc>
        <w:tc>
          <w:tcPr>
            <w:tcW w:w="3374" w:type="pct"/>
          </w:tcPr>
          <w:p w:rsidR="00A863A4" w:rsidRPr="003308AE" w:rsidRDefault="00A863A4" w:rsidP="001E41EC">
            <w:pPr>
              <w:jc w:val="center"/>
              <w:rPr>
                <w:rFonts w:ascii="Garamond" w:hAnsi="Garamond"/>
                <w:sz w:val="22"/>
                <w:szCs w:val="22"/>
              </w:rPr>
            </w:pPr>
            <w:r w:rsidRPr="003308AE">
              <w:rPr>
                <w:rFonts w:ascii="Garamond" w:hAnsi="Garamond"/>
                <w:sz w:val="22"/>
                <w:szCs w:val="22"/>
              </w:rPr>
              <w:t>Dimas Fulgêncio Autopeças- ME</w:t>
            </w:r>
          </w:p>
        </w:tc>
        <w:tc>
          <w:tcPr>
            <w:tcW w:w="120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25%</w:t>
            </w:r>
          </w:p>
        </w:tc>
      </w:tr>
      <w:tr w:rsidR="00A863A4" w:rsidRPr="003308AE" w:rsidTr="008C5FB3">
        <w:tc>
          <w:tcPr>
            <w:tcW w:w="41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06</w:t>
            </w:r>
          </w:p>
        </w:tc>
        <w:tc>
          <w:tcPr>
            <w:tcW w:w="3374" w:type="pct"/>
          </w:tcPr>
          <w:p w:rsidR="00A863A4" w:rsidRPr="003308AE" w:rsidRDefault="00A863A4" w:rsidP="001E41EC">
            <w:pPr>
              <w:jc w:val="center"/>
              <w:rPr>
                <w:rFonts w:ascii="Garamond" w:hAnsi="Garamond"/>
                <w:sz w:val="22"/>
                <w:szCs w:val="22"/>
              </w:rPr>
            </w:pPr>
            <w:r w:rsidRPr="003308AE">
              <w:rPr>
                <w:rFonts w:ascii="Garamond" w:hAnsi="Garamond"/>
                <w:sz w:val="22"/>
                <w:szCs w:val="22"/>
              </w:rPr>
              <w:t>Centro Oeste Tratores Ltda.</w:t>
            </w:r>
          </w:p>
        </w:tc>
        <w:tc>
          <w:tcPr>
            <w:tcW w:w="120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50%</w:t>
            </w:r>
          </w:p>
        </w:tc>
      </w:tr>
      <w:tr w:rsidR="00A863A4" w:rsidRPr="003308AE" w:rsidTr="008C5FB3">
        <w:tc>
          <w:tcPr>
            <w:tcW w:w="41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07</w:t>
            </w:r>
          </w:p>
        </w:tc>
        <w:tc>
          <w:tcPr>
            <w:tcW w:w="3374" w:type="pct"/>
          </w:tcPr>
          <w:p w:rsidR="00A863A4" w:rsidRPr="003308AE" w:rsidRDefault="00A863A4" w:rsidP="001E41EC">
            <w:pPr>
              <w:jc w:val="center"/>
              <w:rPr>
                <w:rFonts w:ascii="Garamond" w:hAnsi="Garamond"/>
                <w:sz w:val="22"/>
                <w:szCs w:val="22"/>
              </w:rPr>
            </w:pPr>
            <w:r w:rsidRPr="003308AE">
              <w:rPr>
                <w:rFonts w:ascii="Garamond" w:hAnsi="Garamond"/>
                <w:sz w:val="22"/>
                <w:szCs w:val="22"/>
              </w:rPr>
              <w:t xml:space="preserve">Horizonte Transporte, Logística e Peças </w:t>
            </w:r>
          </w:p>
        </w:tc>
        <w:tc>
          <w:tcPr>
            <w:tcW w:w="120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25%</w:t>
            </w:r>
          </w:p>
        </w:tc>
      </w:tr>
      <w:tr w:rsidR="00A863A4" w:rsidRPr="003308AE" w:rsidTr="008C5FB3">
        <w:tc>
          <w:tcPr>
            <w:tcW w:w="41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08</w:t>
            </w:r>
          </w:p>
        </w:tc>
        <w:tc>
          <w:tcPr>
            <w:tcW w:w="3374" w:type="pct"/>
          </w:tcPr>
          <w:p w:rsidR="00A863A4" w:rsidRPr="003308AE" w:rsidRDefault="00A863A4" w:rsidP="001E41EC">
            <w:pPr>
              <w:jc w:val="center"/>
              <w:rPr>
                <w:rFonts w:ascii="Garamond" w:hAnsi="Garamond"/>
                <w:sz w:val="22"/>
                <w:szCs w:val="22"/>
              </w:rPr>
            </w:pPr>
            <w:r w:rsidRPr="003308AE">
              <w:rPr>
                <w:rFonts w:ascii="Garamond" w:hAnsi="Garamond"/>
                <w:sz w:val="22"/>
                <w:szCs w:val="22"/>
              </w:rPr>
              <w:t>Dimas Fulgêncio Autopeças- ME</w:t>
            </w:r>
          </w:p>
        </w:tc>
        <w:tc>
          <w:tcPr>
            <w:tcW w:w="120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25%</w:t>
            </w:r>
          </w:p>
        </w:tc>
      </w:tr>
      <w:tr w:rsidR="00A863A4" w:rsidRPr="003308AE" w:rsidTr="008C5FB3">
        <w:tc>
          <w:tcPr>
            <w:tcW w:w="41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09</w:t>
            </w:r>
          </w:p>
        </w:tc>
        <w:tc>
          <w:tcPr>
            <w:tcW w:w="3374" w:type="pct"/>
          </w:tcPr>
          <w:p w:rsidR="00A863A4" w:rsidRPr="003308AE" w:rsidRDefault="00A863A4" w:rsidP="001E41EC">
            <w:pPr>
              <w:jc w:val="center"/>
              <w:rPr>
                <w:rFonts w:ascii="Garamond" w:hAnsi="Garamond"/>
                <w:sz w:val="22"/>
                <w:szCs w:val="22"/>
              </w:rPr>
            </w:pPr>
            <w:r w:rsidRPr="003308AE">
              <w:rPr>
                <w:rFonts w:ascii="Garamond" w:hAnsi="Garamond"/>
                <w:sz w:val="22"/>
                <w:szCs w:val="22"/>
              </w:rPr>
              <w:t>Lider Auto Peças e Acessórios Ltda.</w:t>
            </w:r>
          </w:p>
        </w:tc>
        <w:tc>
          <w:tcPr>
            <w:tcW w:w="120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22%</w:t>
            </w:r>
          </w:p>
        </w:tc>
      </w:tr>
      <w:tr w:rsidR="00A863A4" w:rsidRPr="003308AE" w:rsidTr="008C5FB3">
        <w:tc>
          <w:tcPr>
            <w:tcW w:w="41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10</w:t>
            </w:r>
          </w:p>
        </w:tc>
        <w:tc>
          <w:tcPr>
            <w:tcW w:w="3374" w:type="pct"/>
          </w:tcPr>
          <w:p w:rsidR="00A863A4" w:rsidRPr="003308AE" w:rsidRDefault="00A863A4" w:rsidP="001E41EC">
            <w:pPr>
              <w:jc w:val="center"/>
              <w:rPr>
                <w:rFonts w:ascii="Garamond" w:hAnsi="Garamond"/>
                <w:sz w:val="22"/>
                <w:szCs w:val="22"/>
              </w:rPr>
            </w:pPr>
            <w:r w:rsidRPr="003308AE">
              <w:rPr>
                <w:rFonts w:ascii="Garamond" w:hAnsi="Garamond"/>
                <w:sz w:val="22"/>
                <w:szCs w:val="22"/>
              </w:rPr>
              <w:t>Centro Oeste Tratores Ltda.</w:t>
            </w:r>
          </w:p>
        </w:tc>
        <w:tc>
          <w:tcPr>
            <w:tcW w:w="1208" w:type="pct"/>
          </w:tcPr>
          <w:p w:rsidR="00A863A4" w:rsidRPr="003308AE" w:rsidRDefault="00A863A4" w:rsidP="001E41EC">
            <w:pPr>
              <w:jc w:val="center"/>
              <w:rPr>
                <w:rFonts w:ascii="Garamond" w:hAnsi="Garamond"/>
                <w:sz w:val="22"/>
                <w:szCs w:val="22"/>
              </w:rPr>
            </w:pPr>
            <w:r w:rsidRPr="003308AE">
              <w:rPr>
                <w:rFonts w:ascii="Garamond" w:hAnsi="Garamond"/>
                <w:sz w:val="22"/>
                <w:szCs w:val="22"/>
              </w:rPr>
              <w:t>50%</w:t>
            </w:r>
          </w:p>
        </w:tc>
      </w:tr>
    </w:tbl>
    <w:p w:rsidR="00A863A4" w:rsidRDefault="00A863A4" w:rsidP="003308AE">
      <w:pPr>
        <w:spacing w:line="360" w:lineRule="auto"/>
      </w:pPr>
    </w:p>
    <w:p w:rsidR="00F71319" w:rsidRPr="00EA543B" w:rsidRDefault="008E4B1E" w:rsidP="003308AE">
      <w:pPr>
        <w:pStyle w:val="PargrafodaLista"/>
        <w:widowControl w:val="0"/>
        <w:numPr>
          <w:ilvl w:val="0"/>
          <w:numId w:val="3"/>
        </w:numPr>
        <w:spacing w:line="360" w:lineRule="auto"/>
        <w:ind w:left="0" w:firstLine="1418"/>
        <w:jc w:val="both"/>
        <w:rPr>
          <w:rFonts w:ascii="Garamond" w:hAnsi="Garamond" w:cs="Arial"/>
        </w:rPr>
      </w:pPr>
      <w:r w:rsidRPr="00EA543B">
        <w:rPr>
          <w:rFonts w:ascii="Garamond" w:hAnsi="Garamond" w:cs="Arial"/>
        </w:rPr>
        <w:t>Enfim, a meu ver, a</w:t>
      </w:r>
      <w:r w:rsidR="00F71319" w:rsidRPr="00EA543B">
        <w:rPr>
          <w:rFonts w:ascii="Garamond" w:hAnsi="Garamond" w:cs="Arial"/>
        </w:rPr>
        <w:t xml:space="preserve">s empresas manipularam os procedimentos licitatórios realizados pelo município de </w:t>
      </w:r>
      <w:r w:rsidR="00EA543B">
        <w:rPr>
          <w:rFonts w:ascii="Garamond" w:hAnsi="Garamond" w:cs="Arial"/>
        </w:rPr>
        <w:t>Onça do Pitangui</w:t>
      </w:r>
      <w:r w:rsidR="001657EE" w:rsidRPr="00EA543B">
        <w:rPr>
          <w:rFonts w:ascii="Garamond" w:hAnsi="Garamond" w:cs="Arial"/>
        </w:rPr>
        <w:t xml:space="preserve"> </w:t>
      </w:r>
      <w:r w:rsidR="00F71319" w:rsidRPr="00EA543B">
        <w:rPr>
          <w:rFonts w:ascii="Garamond" w:hAnsi="Garamond" w:cs="Arial"/>
        </w:rPr>
        <w:t>e, assim, impediram a participaram de outras interessadas e a obtenção de propostas mais vantajosas pela administração pública municipal.</w:t>
      </w:r>
    </w:p>
    <w:p w:rsidR="008E4B1E" w:rsidRPr="00EA543B" w:rsidRDefault="008E4B1E" w:rsidP="003308AE">
      <w:pPr>
        <w:pStyle w:val="PargrafodaLista"/>
        <w:spacing w:line="360" w:lineRule="auto"/>
        <w:rPr>
          <w:rFonts w:ascii="Garamond" w:hAnsi="Garamond" w:cs="Arial"/>
        </w:rPr>
      </w:pPr>
    </w:p>
    <w:p w:rsidR="008E4B1E" w:rsidRPr="00EA543B" w:rsidRDefault="008E4B1E" w:rsidP="003308AE">
      <w:pPr>
        <w:pStyle w:val="PargrafodaLista"/>
        <w:widowControl w:val="0"/>
        <w:numPr>
          <w:ilvl w:val="0"/>
          <w:numId w:val="3"/>
        </w:numPr>
        <w:spacing w:line="360" w:lineRule="auto"/>
        <w:ind w:left="0" w:firstLine="1418"/>
        <w:jc w:val="both"/>
        <w:rPr>
          <w:rFonts w:ascii="Garamond" w:hAnsi="Garamond" w:cs="Arial"/>
        </w:rPr>
      </w:pPr>
      <w:r w:rsidRPr="00EA543B">
        <w:rPr>
          <w:rFonts w:ascii="Garamond" w:hAnsi="Garamond" w:cs="Arial"/>
        </w:rPr>
        <w:t>Os fatos são inquestionáveis e comprovam o conluio realizado pelo cartel de empresas investigado pelo Ministério Público de Contas de Minas Gerais.</w:t>
      </w: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lastRenderedPageBreak/>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Default="00F82A6A" w:rsidP="00143A0C">
      <w:pPr>
        <w:pStyle w:val="PargrafodaLista"/>
        <w:widowControl w:val="0"/>
        <w:spacing w:line="276"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344F54">
        <w:rPr>
          <w:rFonts w:ascii="Garamond" w:hAnsi="Garamond" w:cs="Arial"/>
        </w:rPr>
        <w:t>Onça do Pitangui</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143A0C">
      <w:pPr>
        <w:widowControl w:val="0"/>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344F54" w:rsidRDefault="00F82A6A" w:rsidP="00344F54">
      <w:pPr>
        <w:pStyle w:val="PargrafodaLista"/>
        <w:widowControl w:val="0"/>
        <w:numPr>
          <w:ilvl w:val="0"/>
          <w:numId w:val="3"/>
        </w:numPr>
        <w:spacing w:line="360" w:lineRule="auto"/>
        <w:ind w:left="0" w:firstLine="1418"/>
        <w:jc w:val="both"/>
        <w:rPr>
          <w:rFonts w:ascii="Garamond" w:hAnsi="Garamond" w:cs="Arial"/>
        </w:rPr>
      </w:pPr>
      <w:r w:rsidRPr="00344F54">
        <w:rPr>
          <w:rFonts w:ascii="Garamond" w:hAnsi="Garamond" w:cs="Arial"/>
        </w:rPr>
        <w:t xml:space="preserve">Ora, </w:t>
      </w:r>
      <w:r w:rsidR="00FC73A5" w:rsidRPr="00344F54">
        <w:rPr>
          <w:rFonts w:ascii="Garamond" w:hAnsi="Garamond" w:cs="Arial"/>
        </w:rPr>
        <w:t xml:space="preserve">os fatos verificados nos </w:t>
      </w:r>
      <w:r w:rsidR="00344F54" w:rsidRPr="00344F54">
        <w:rPr>
          <w:rFonts w:ascii="Garamond" w:hAnsi="Garamond" w:cs="Arial"/>
        </w:rPr>
        <w:t>quatro</w:t>
      </w:r>
      <w:r w:rsidR="00FC73A5" w:rsidRPr="00344F54">
        <w:rPr>
          <w:rFonts w:ascii="Garamond" w:hAnsi="Garamond" w:cs="Arial"/>
        </w:rPr>
        <w:t xml:space="preserve"> procedimentos licitatório</w:t>
      </w:r>
      <w:r w:rsidR="00344F54">
        <w:rPr>
          <w:rFonts w:ascii="Garamond" w:hAnsi="Garamond" w:cs="Arial"/>
        </w:rPr>
        <w:t>s</w:t>
      </w:r>
      <w:r w:rsidR="00FC73A5" w:rsidRPr="00344F54">
        <w:rPr>
          <w:rFonts w:ascii="Garamond" w:hAnsi="Garamond" w:cs="Arial"/>
        </w:rPr>
        <w:t>,</w:t>
      </w:r>
      <w:r w:rsidR="00344F54" w:rsidRPr="00344F54">
        <w:rPr>
          <w:rFonts w:ascii="Garamond" w:hAnsi="Garamond" w:cs="Arial"/>
        </w:rPr>
        <w:t xml:space="preserve"> Pregão Presencial n. 025/2014, Pregão Presencial n. 027/2015, Pregão Presencial n. 002/2017, Pregão Presencial n. 009/2018 </w:t>
      </w:r>
      <w:r w:rsidR="00FC73A5" w:rsidRPr="00344F54">
        <w:rPr>
          <w:rFonts w:ascii="Garamond" w:hAnsi="Garamond" w:cs="Arial"/>
        </w:rPr>
        <w:t>são 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 xml:space="preserve">Seriam necessárias </w:t>
      </w:r>
      <w:r w:rsidRPr="00D909A7">
        <w:rPr>
          <w:rFonts w:ascii="Garamond" w:hAnsi="Garamond" w:cs="Arial"/>
        </w:rPr>
        <w:lastRenderedPageBreak/>
        <w:t>diligências relativas a escutas telefônicas e oitiva de testemunhas. O Tribunal de Contas da 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9.5. declarar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C73A5" w:rsidRDefault="00FC73A5" w:rsidP="00486BC8">
      <w:pPr>
        <w:pStyle w:val="PargrafodaLista"/>
        <w:widowControl w:val="0"/>
        <w:spacing w:line="360" w:lineRule="auto"/>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lastRenderedPageBreak/>
        <w:t xml:space="preserve">Diante disso, dos fatos apontados e de todo o contexto mencionado ao longo desta Representação, deve ser reconhecida a ilicitude do </w:t>
      </w:r>
      <w:r w:rsidR="00344F54" w:rsidRPr="00344F54">
        <w:rPr>
          <w:rFonts w:ascii="Garamond" w:hAnsi="Garamond" w:cs="Arial"/>
        </w:rPr>
        <w:t>Pregão Presencial n. 025/2014, Pregão Presencial n. 027/2015, Pregão Presencial n. 002/2017, Pregão Presencial n. 009/2018</w:t>
      </w:r>
      <w:r w:rsidRPr="00344F54">
        <w:rPr>
          <w:rFonts w:ascii="Garamond" w:hAnsi="Garamond" w:cs="Arial"/>
        </w:rPr>
        <w:t xml:space="preserve">, promovidos pelo município de </w:t>
      </w:r>
      <w:r w:rsidR="00344F54" w:rsidRPr="00344F54">
        <w:rPr>
          <w:rFonts w:ascii="Garamond" w:hAnsi="Garamond" w:cs="Arial"/>
        </w:rPr>
        <w:t>Onça do Pitangui</w:t>
      </w:r>
      <w:r w:rsidRPr="00344F54">
        <w:rPr>
          <w:rFonts w:ascii="Garamond" w:hAnsi="Garamond" w:cs="Arial"/>
        </w:rPr>
        <w:t>, haja vista a inobservância</w:t>
      </w:r>
      <w:r w:rsidRPr="00612A25">
        <w:rPr>
          <w:rFonts w:ascii="Garamond" w:hAnsi="Garamond" w:cs="Arial"/>
        </w:rPr>
        <w:t xml:space="preserve"> ao artigo 37, inciso XXI, da Constituição Federal de 1988 c/c o artigo 3º, caput, da Lei Federal de Licitações e Contratos n. 8.666/1993, devendo as sanções administrativas cabíveis ser aplicadas às empresas responsáveis.</w:t>
      </w:r>
    </w:p>
    <w:p w:rsidR="00486BC8" w:rsidRDefault="00486BC8" w:rsidP="00FC73A5">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lastRenderedPageBreak/>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Acórdão n. 946/2013/ Min. relator Benjamin Zymler).</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(Acórdão n. 1975/2013 – Plenário – Ministro Relator Marcos Bemquerer)</w:t>
      </w:r>
      <w:r w:rsidRPr="00612A25">
        <w:rPr>
          <w:rFonts w:ascii="Garamond" w:hAnsi="Garamond" w:cs="Arial"/>
        </w:rPr>
        <w:t>.</w:t>
      </w: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lastRenderedPageBreak/>
        <w:t>58. Deixo de aplicar a multa do art. 58 da Lei n. 8.443/1992 à empresa [...], ao Sr. [</w:t>
      </w:r>
      <w:r w:rsidRPr="00FD66F0">
        <w:rPr>
          <w:rFonts w:ascii="Garamond" w:eastAsia="Calibri" w:hAnsi="Garamond" w:cs="MyriadPro-It"/>
          <w:i/>
          <w:iCs/>
          <w:sz w:val="22"/>
          <w:szCs w:val="22"/>
          <w:u w:val="single"/>
        </w:rPr>
        <w:t>omissis</w:t>
      </w:r>
      <w:r w:rsidRPr="00FD66F0">
        <w:rPr>
          <w:rFonts w:ascii="Garamond" w:eastAsia="Calibri" w:hAnsi="Garamond" w:cs="MyriadPro-Regular"/>
          <w:sz w:val="22"/>
          <w:szCs w:val="22"/>
          <w:u w:val="single"/>
        </w:rPr>
        <w:t>] e às sócias da empresa, porquanto essa multa destina-se a responsáveis gestores de recursos públicos, conforme a jurisprudência desta Corte de Contas, a exemplo dos Acórdãos ns.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143A0C">
      <w:pPr>
        <w:pStyle w:val="PargrafodaLista"/>
        <w:spacing w:line="360" w:lineRule="auto"/>
        <w:rPr>
          <w:rFonts w:ascii="Garamond" w:hAnsi="Garamond" w:cs="Arial"/>
        </w:rPr>
      </w:pPr>
    </w:p>
    <w:p w:rsidR="00F82A6A" w:rsidRDefault="00F82A6A" w:rsidP="00143A0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143A0C">
      <w:pPr>
        <w:pStyle w:val="PargrafodaLista"/>
        <w:widowControl w:val="0"/>
        <w:spacing w:line="360" w:lineRule="auto"/>
        <w:ind w:left="1418"/>
        <w:jc w:val="both"/>
        <w:rPr>
          <w:rFonts w:ascii="Garamond" w:hAnsi="Garamond" w:cs="Arial"/>
        </w:rPr>
      </w:pPr>
    </w:p>
    <w:p w:rsidR="00F82A6A" w:rsidRPr="00EA0B3D" w:rsidRDefault="00F82A6A" w:rsidP="00143A0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 xml:space="preserve">Proponho, mais, que seja aprovado enunciado de súmula de jurisprudência, nos </w:t>
      </w:r>
      <w:r w:rsidRPr="00580355">
        <w:rPr>
          <w:rFonts w:ascii="Garamond" w:hAnsi="Garamond"/>
          <w:sz w:val="22"/>
          <w:szCs w:val="22"/>
        </w:rPr>
        <w:lastRenderedPageBreak/>
        <w:t>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Presentes à sessão os Conselheiros Wanderley Ávila, Adriene Andrade, Sebastião Helvécio, Mauri Torres, José Alves Viana e o então Presidente Cláudio Terrão, o voto do Relator foi aprovado por maioria, vencida apenas a Conselheira Adriene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1" w:name="art5iva"/>
      <w:bookmarkEnd w:id="1"/>
      <w:r w:rsidRPr="00FD66F0">
        <w:rPr>
          <w:rFonts w:ascii="Garamond" w:hAnsi="Garamond" w:cs="Arial"/>
          <w:color w:val="000000"/>
          <w:sz w:val="22"/>
          <w:szCs w:val="22"/>
          <w:u w:val="single"/>
        </w:rPr>
        <w:lastRenderedPageBreak/>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2" w:name="art1p"/>
      <w:bookmarkEnd w:id="2"/>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86BC8">
      <w:pPr>
        <w:pStyle w:val="texto1"/>
        <w:spacing w:before="0" w:beforeAutospacing="0" w:after="0" w:afterAutospacing="0" w:line="360" w:lineRule="auto"/>
        <w:ind w:left="1418"/>
        <w:jc w:val="both"/>
        <w:rPr>
          <w:rFonts w:ascii="Garamond" w:hAnsi="Garamond" w:cs="Arial"/>
          <w:color w:val="000000"/>
          <w:sz w:val="22"/>
          <w:szCs w:val="22"/>
        </w:rPr>
      </w:pPr>
    </w:p>
    <w:p w:rsidR="005A340A" w:rsidRPr="00474067" w:rsidRDefault="005A340A" w:rsidP="00486BC8">
      <w:pPr>
        <w:pStyle w:val="PargrafodaLista"/>
        <w:widowControl w:val="0"/>
        <w:numPr>
          <w:ilvl w:val="0"/>
          <w:numId w:val="3"/>
        </w:numPr>
        <w:spacing w:line="360" w:lineRule="auto"/>
        <w:ind w:left="0" w:firstLine="1418"/>
        <w:jc w:val="both"/>
        <w:rPr>
          <w:rFonts w:ascii="Garamond" w:hAnsi="Garamond" w:cs="Arial"/>
        </w:rPr>
      </w:pPr>
      <w:r w:rsidRPr="00474067">
        <w:rPr>
          <w:rFonts w:ascii="Garamond" w:hAnsi="Garamond" w:cs="Arial"/>
        </w:rPr>
        <w:t xml:space="preserve">Fato é que o Pregão Presencial n. </w:t>
      </w:r>
      <w:r w:rsidR="00486BC8" w:rsidRPr="00474067">
        <w:rPr>
          <w:rFonts w:ascii="Garamond" w:hAnsi="Garamond" w:cs="Arial"/>
        </w:rPr>
        <w:t>0</w:t>
      </w:r>
      <w:r w:rsidR="00344F54" w:rsidRPr="00474067">
        <w:rPr>
          <w:rFonts w:ascii="Garamond" w:hAnsi="Garamond" w:cs="Arial"/>
        </w:rPr>
        <w:t>25</w:t>
      </w:r>
      <w:r w:rsidRPr="00474067">
        <w:rPr>
          <w:rFonts w:ascii="Garamond" w:hAnsi="Garamond" w:cs="Arial"/>
        </w:rPr>
        <w:t>/201</w:t>
      </w:r>
      <w:r w:rsidR="00344F54" w:rsidRPr="00474067">
        <w:rPr>
          <w:rFonts w:ascii="Garamond" w:hAnsi="Garamond" w:cs="Arial"/>
        </w:rPr>
        <w:t>4</w:t>
      </w:r>
      <w:r w:rsidRPr="00474067">
        <w:rPr>
          <w:rFonts w:ascii="Garamond" w:hAnsi="Garamond" w:cs="Arial"/>
        </w:rPr>
        <w:t xml:space="preserve"> foi homologado em </w:t>
      </w:r>
      <w:r w:rsidR="00344F54" w:rsidRPr="00474067">
        <w:rPr>
          <w:rFonts w:ascii="Garamond" w:hAnsi="Garamond" w:cs="Arial"/>
        </w:rPr>
        <w:t>24/06/2014</w:t>
      </w:r>
      <w:r w:rsidR="00486BC8" w:rsidRPr="00474067">
        <w:rPr>
          <w:rFonts w:ascii="Garamond" w:hAnsi="Garamond" w:cs="Arial"/>
        </w:rPr>
        <w:t xml:space="preserve"> e </w:t>
      </w:r>
      <w:r w:rsidRPr="00474067">
        <w:rPr>
          <w:rFonts w:ascii="Garamond" w:hAnsi="Garamond" w:cs="Arial"/>
        </w:rPr>
        <w:t xml:space="preserve">as atas de registro de preços celebradas com as empresas vencedoras da licitação foram assinadas em </w:t>
      </w:r>
      <w:r w:rsidR="00344F54" w:rsidRPr="00474067">
        <w:rPr>
          <w:rFonts w:ascii="Garamond" w:hAnsi="Garamond" w:cs="Arial"/>
        </w:rPr>
        <w:t>23/06/2014</w:t>
      </w:r>
      <w:r w:rsidR="00486BC8" w:rsidRPr="00474067">
        <w:rPr>
          <w:rFonts w:ascii="Garamond" w:hAnsi="Garamond" w:cs="Arial"/>
        </w:rPr>
        <w:t>. Em razão disso, a pretensão punitiva do Tribunal de Contas de Minas Gerais encontra-se prescrita, não havendo aplicação de multa a nenhum dos responsáveis.</w:t>
      </w:r>
    </w:p>
    <w:p w:rsidR="00474067" w:rsidRPr="00344F54" w:rsidRDefault="00474067" w:rsidP="00474067">
      <w:pPr>
        <w:pStyle w:val="PargrafodaLista"/>
        <w:widowControl w:val="0"/>
        <w:spacing w:line="360" w:lineRule="auto"/>
        <w:ind w:left="1418"/>
        <w:jc w:val="both"/>
        <w:rPr>
          <w:rFonts w:ascii="Garamond" w:hAnsi="Garamond" w:cs="Arial"/>
        </w:rPr>
      </w:pPr>
    </w:p>
    <w:p w:rsidR="00F82A6A" w:rsidRPr="008632F5" w:rsidRDefault="00F82A6A" w:rsidP="008632F5">
      <w:pPr>
        <w:pStyle w:val="PargrafodaLista"/>
        <w:widowControl w:val="0"/>
        <w:numPr>
          <w:ilvl w:val="0"/>
          <w:numId w:val="3"/>
        </w:numPr>
        <w:spacing w:line="360" w:lineRule="auto"/>
        <w:ind w:left="0" w:firstLine="1418"/>
        <w:jc w:val="both"/>
        <w:rPr>
          <w:rFonts w:ascii="Garamond" w:hAnsi="Garamond" w:cs="Arial"/>
        </w:rPr>
      </w:pPr>
      <w:r w:rsidRPr="008632F5">
        <w:rPr>
          <w:rFonts w:ascii="Garamond" w:hAnsi="Garamond" w:cs="Arial"/>
        </w:rPr>
        <w:t xml:space="preserve">Sendo assim, configurado o conluio entre as pessoas jurídicas representadas e vencedoras </w:t>
      </w:r>
      <w:r w:rsidR="002936BB" w:rsidRPr="008632F5">
        <w:rPr>
          <w:rFonts w:ascii="Garamond" w:hAnsi="Garamond" w:cs="Arial"/>
        </w:rPr>
        <w:t xml:space="preserve">do </w:t>
      </w:r>
      <w:r w:rsidR="008632F5" w:rsidRPr="008632F5">
        <w:rPr>
          <w:rFonts w:ascii="Garamond" w:hAnsi="Garamond" w:cs="Arial"/>
        </w:rPr>
        <w:t xml:space="preserve">Pregão Presencial n. 027/2015, Pregão Presencial n. 002/2017, Pregão Presencial n. 009/2018, </w:t>
      </w:r>
      <w:r w:rsidR="002936BB" w:rsidRPr="008632F5">
        <w:rPr>
          <w:rFonts w:ascii="Garamond" w:hAnsi="Garamond" w:cs="Arial"/>
        </w:rPr>
        <w:t xml:space="preserve">promovidos pelo município de </w:t>
      </w:r>
      <w:r w:rsidR="008632F5" w:rsidRPr="008632F5">
        <w:rPr>
          <w:rFonts w:ascii="Garamond" w:hAnsi="Garamond" w:cs="Arial"/>
        </w:rPr>
        <w:t>Onça do Pitangui</w:t>
      </w:r>
      <w:r w:rsidRPr="008632F5">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1A2447" w:rsidRDefault="001A2447" w:rsidP="00486BC8">
      <w:pPr>
        <w:pStyle w:val="PargrafodaLista"/>
        <w:widowControl w:val="0"/>
        <w:spacing w:line="360" w:lineRule="auto"/>
        <w:ind w:left="1418"/>
        <w:jc w:val="both"/>
        <w:rPr>
          <w:rFonts w:ascii="Garamond" w:hAnsi="Garamond" w:cs="Arial"/>
        </w:rPr>
      </w:pPr>
    </w:p>
    <w:p w:rsidR="00143A0C" w:rsidRPr="003B0A6F" w:rsidRDefault="00143A0C" w:rsidP="00486BC8">
      <w:pPr>
        <w:pStyle w:val="PargrafodaLista"/>
        <w:widowControl w:val="0"/>
        <w:spacing w:line="360" w:lineRule="auto"/>
        <w:ind w:left="1418"/>
        <w:jc w:val="both"/>
        <w:rPr>
          <w:rFonts w:ascii="Garamond" w:hAnsi="Garamond" w:cs="Arial"/>
        </w:rPr>
      </w:pPr>
    </w:p>
    <w:p w:rsidR="00031ECC" w:rsidRPr="003B0A6F"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3B0A6F">
        <w:rPr>
          <w:rFonts w:ascii="Garamond" w:hAnsi="Garamond" w:cs="Arial"/>
          <w:u w:val="single"/>
        </w:rPr>
        <w:lastRenderedPageBreak/>
        <w:t>A.R. COMÉRCIO DE PEÇAS, PRODUTOS E SERVIÇOS LTDA.,</w:t>
      </w:r>
      <w:r w:rsidRPr="003B0A6F">
        <w:rPr>
          <w:rFonts w:ascii="Garamond" w:hAnsi="Garamond" w:cs="Arial"/>
        </w:rPr>
        <w:t xml:space="preserve"> na qualidade de vencedora do </w:t>
      </w:r>
      <w:r w:rsidR="003B0A6F" w:rsidRPr="003B0A6F">
        <w:rPr>
          <w:rFonts w:ascii="Garamond" w:hAnsi="Garamond" w:cs="Arial"/>
        </w:rPr>
        <w:t>Pregão Presencial n. 027/2015, do Pregão Presencial n.002/2017 e do Pregão Presencial n. 009/2018</w:t>
      </w:r>
      <w:r w:rsidRPr="003B0A6F">
        <w:rPr>
          <w:rFonts w:ascii="Garamond" w:hAnsi="Garamond" w:cs="Arial"/>
        </w:rPr>
        <w:t>;</w:t>
      </w:r>
    </w:p>
    <w:p w:rsidR="00FC73A5" w:rsidRPr="003B0A6F"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3B0A6F">
        <w:rPr>
          <w:rFonts w:ascii="Garamond" w:hAnsi="Garamond" w:cs="Arial"/>
          <w:u w:val="single"/>
        </w:rPr>
        <w:t>BRASIL VEÍCULOS E MÁQUINAS LTDA.,</w:t>
      </w:r>
      <w:r w:rsidR="00143A0C">
        <w:rPr>
          <w:rFonts w:ascii="Garamond" w:hAnsi="Garamond" w:cs="Arial"/>
        </w:rPr>
        <w:t xml:space="preserve"> na qualidade de vencedora</w:t>
      </w:r>
      <w:r w:rsidRPr="003B0A6F">
        <w:rPr>
          <w:rFonts w:ascii="Garamond" w:hAnsi="Garamond" w:cs="Arial"/>
        </w:rPr>
        <w:t xml:space="preserve"> </w:t>
      </w:r>
      <w:r w:rsidR="003B0A6F" w:rsidRPr="003B0A6F">
        <w:rPr>
          <w:rFonts w:ascii="Garamond" w:hAnsi="Garamond" w:cs="Arial"/>
        </w:rPr>
        <w:t>do Pregão Presencial n. 002/2017</w:t>
      </w:r>
      <w:r w:rsidR="001E7F6C" w:rsidRPr="003B0A6F">
        <w:rPr>
          <w:rFonts w:ascii="Garamond" w:hAnsi="Garamond" w:cs="Arial"/>
        </w:rPr>
        <w:t>;</w:t>
      </w:r>
    </w:p>
    <w:p w:rsidR="003B0A6F" w:rsidRPr="003B0A6F" w:rsidRDefault="003B0A6F" w:rsidP="001E7F6C">
      <w:pPr>
        <w:pStyle w:val="PargrafodaLista"/>
        <w:widowControl w:val="0"/>
        <w:numPr>
          <w:ilvl w:val="0"/>
          <w:numId w:val="39"/>
        </w:numPr>
        <w:spacing w:line="276" w:lineRule="auto"/>
        <w:ind w:left="1418" w:firstLine="0"/>
        <w:jc w:val="both"/>
        <w:rPr>
          <w:rFonts w:ascii="Garamond" w:hAnsi="Garamond" w:cs="Arial"/>
          <w:u w:val="single"/>
        </w:rPr>
      </w:pPr>
      <w:r w:rsidRPr="003B0A6F">
        <w:rPr>
          <w:rFonts w:ascii="Garamond" w:hAnsi="Garamond" w:cs="Arial"/>
          <w:u w:val="single"/>
        </w:rPr>
        <w:t xml:space="preserve">CENTRO OESTE TRATORES LTDA, </w:t>
      </w:r>
      <w:r w:rsidRPr="003B0A6F">
        <w:rPr>
          <w:rFonts w:ascii="Garamond" w:hAnsi="Garamond" w:cs="Arial"/>
        </w:rPr>
        <w:t>na qualidade de vencedora do Pregão Presencial n. 027/2015, do Pregão Presencial n.002/2017 e do Pregão Presencial n. 009/2018</w:t>
      </w:r>
    </w:p>
    <w:p w:rsidR="003B0A6F" w:rsidRPr="003B0A6F" w:rsidRDefault="00143A0C"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DIMAS FULGENCIO AUTO</w:t>
      </w:r>
      <w:r w:rsidR="003B0A6F" w:rsidRPr="003B0A6F">
        <w:rPr>
          <w:rFonts w:ascii="Garamond" w:hAnsi="Garamond" w:cs="Arial"/>
          <w:u w:val="single"/>
        </w:rPr>
        <w:t xml:space="preserve">PEÇAS- ME, </w:t>
      </w:r>
      <w:r w:rsidR="003B0A6F" w:rsidRPr="003B0A6F">
        <w:rPr>
          <w:rFonts w:ascii="Garamond" w:hAnsi="Garamond" w:cs="Arial"/>
        </w:rPr>
        <w:t>na qualidade de vencedora do Pregão Presencial n.002/2017 e do Pregão Presencial n. 009/2018;</w:t>
      </w:r>
    </w:p>
    <w:p w:rsidR="003B0A6F" w:rsidRPr="003B0A6F" w:rsidRDefault="003B0A6F" w:rsidP="001E7F6C">
      <w:pPr>
        <w:pStyle w:val="PargrafodaLista"/>
        <w:widowControl w:val="0"/>
        <w:numPr>
          <w:ilvl w:val="0"/>
          <w:numId w:val="39"/>
        </w:numPr>
        <w:spacing w:line="276" w:lineRule="auto"/>
        <w:ind w:left="1418" w:firstLine="0"/>
        <w:jc w:val="both"/>
        <w:rPr>
          <w:rFonts w:ascii="Garamond" w:hAnsi="Garamond" w:cs="Arial"/>
          <w:u w:val="single"/>
        </w:rPr>
      </w:pPr>
      <w:r w:rsidRPr="003B0A6F">
        <w:rPr>
          <w:rFonts w:ascii="Garamond" w:hAnsi="Garamond" w:cs="Arial"/>
          <w:u w:val="single"/>
        </w:rPr>
        <w:t xml:space="preserve">HORIZONTE TRANSPORTE, LOGÍSTICA E PEÇAS LTDA., </w:t>
      </w:r>
      <w:r w:rsidRPr="003B0A6F">
        <w:rPr>
          <w:rFonts w:ascii="Garamond" w:hAnsi="Garamond" w:cs="Arial"/>
        </w:rPr>
        <w:t>na qualidade de vencedora do Pregão Presencial n.009/2018;</w:t>
      </w:r>
    </w:p>
    <w:p w:rsidR="003B0A6F" w:rsidRPr="003B0A6F" w:rsidRDefault="003B0A6F" w:rsidP="001E7F6C">
      <w:pPr>
        <w:pStyle w:val="PargrafodaLista"/>
        <w:widowControl w:val="0"/>
        <w:numPr>
          <w:ilvl w:val="0"/>
          <w:numId w:val="39"/>
        </w:numPr>
        <w:spacing w:line="276" w:lineRule="auto"/>
        <w:ind w:left="1418" w:firstLine="0"/>
        <w:jc w:val="both"/>
        <w:rPr>
          <w:rFonts w:ascii="Garamond" w:hAnsi="Garamond" w:cs="Arial"/>
          <w:u w:val="single"/>
        </w:rPr>
      </w:pPr>
      <w:r w:rsidRPr="003B0A6F">
        <w:rPr>
          <w:rFonts w:ascii="Garamond" w:hAnsi="Garamond" w:cs="Arial"/>
          <w:u w:val="single"/>
        </w:rPr>
        <w:t>LÍDER AUTOPEÇAS E ACESSÓRIOS LTDA. – ME,</w:t>
      </w:r>
      <w:r w:rsidRPr="003B0A6F">
        <w:rPr>
          <w:rFonts w:ascii="Garamond" w:hAnsi="Garamond" w:cs="Arial"/>
        </w:rPr>
        <w:t xml:space="preserve"> na qualidade de vencedora do Pregão Presencial n. 009/2018;</w:t>
      </w:r>
    </w:p>
    <w:p w:rsidR="003B0A6F" w:rsidRPr="003B0A6F" w:rsidRDefault="003B0A6F" w:rsidP="001E7F6C">
      <w:pPr>
        <w:pStyle w:val="PargrafodaLista"/>
        <w:widowControl w:val="0"/>
        <w:numPr>
          <w:ilvl w:val="0"/>
          <w:numId w:val="39"/>
        </w:numPr>
        <w:spacing w:line="276" w:lineRule="auto"/>
        <w:ind w:left="1418" w:firstLine="0"/>
        <w:jc w:val="both"/>
        <w:rPr>
          <w:rFonts w:ascii="Garamond" w:hAnsi="Garamond" w:cs="Arial"/>
          <w:u w:val="single"/>
        </w:rPr>
      </w:pPr>
      <w:r w:rsidRPr="003B0A6F">
        <w:rPr>
          <w:rFonts w:ascii="Garamond" w:hAnsi="Garamond" w:cs="Arial"/>
          <w:u w:val="single"/>
        </w:rPr>
        <w:t>MUNDIAL MÁQUINAS E VEÍCULOS LTDA. – ME,</w:t>
      </w:r>
      <w:r w:rsidRPr="003B0A6F">
        <w:rPr>
          <w:rFonts w:ascii="Garamond" w:hAnsi="Garamond" w:cs="Arial"/>
        </w:rPr>
        <w:t xml:space="preserve"> na qualidade de vencedora do Pregão Presencial n. 027/2015;</w:t>
      </w:r>
    </w:p>
    <w:p w:rsidR="003B0A6F" w:rsidRPr="003B0A6F" w:rsidRDefault="003B0A6F" w:rsidP="001E7F6C">
      <w:pPr>
        <w:pStyle w:val="PargrafodaLista"/>
        <w:widowControl w:val="0"/>
        <w:numPr>
          <w:ilvl w:val="0"/>
          <w:numId w:val="39"/>
        </w:numPr>
        <w:spacing w:line="276" w:lineRule="auto"/>
        <w:ind w:left="1418" w:firstLine="0"/>
        <w:jc w:val="both"/>
        <w:rPr>
          <w:rFonts w:ascii="Garamond" w:hAnsi="Garamond" w:cs="Arial"/>
          <w:u w:val="single"/>
        </w:rPr>
      </w:pPr>
      <w:r w:rsidRPr="003B0A6F">
        <w:rPr>
          <w:rFonts w:ascii="Garamond" w:hAnsi="Garamond" w:cs="Arial"/>
          <w:u w:val="single"/>
        </w:rPr>
        <w:t>TRATORENZZO COMÉRCIO E SERVIÇOS LTDA. – EPP,</w:t>
      </w:r>
      <w:r w:rsidRPr="003B0A6F">
        <w:rPr>
          <w:rFonts w:ascii="Garamond" w:hAnsi="Garamond" w:cs="Arial"/>
        </w:rPr>
        <w:t xml:space="preserve"> na qualidade de vencedora do Pregão Presencial n. 027/2015, do Pregão Presencial n.020/2017 e do Pregão Presencial n. 009/2018</w:t>
      </w:r>
      <w:r w:rsidR="00143A0C">
        <w:rPr>
          <w:rFonts w:ascii="Garamond" w:hAnsi="Garamond" w:cs="Arial"/>
        </w:rPr>
        <w:t>.</w:t>
      </w:r>
    </w:p>
    <w:p w:rsidR="001E7F6C" w:rsidRPr="002936BB" w:rsidRDefault="001E7F6C" w:rsidP="001E7F6C">
      <w:pPr>
        <w:pStyle w:val="PargrafodaLista"/>
        <w:widowControl w:val="0"/>
        <w:spacing w:line="360" w:lineRule="auto"/>
        <w:ind w:left="1418"/>
        <w:jc w:val="both"/>
        <w:rPr>
          <w:rFonts w:ascii="Garamond" w:hAnsi="Garamond" w:cs="Arial"/>
        </w:rPr>
      </w:pPr>
    </w:p>
    <w:p w:rsidR="00F82A6A" w:rsidRPr="003B0A6F" w:rsidRDefault="00F82A6A" w:rsidP="00021B5E">
      <w:pPr>
        <w:pStyle w:val="PargrafodaLista"/>
        <w:widowControl w:val="0"/>
        <w:numPr>
          <w:ilvl w:val="0"/>
          <w:numId w:val="3"/>
        </w:numPr>
        <w:spacing w:line="360" w:lineRule="auto"/>
        <w:ind w:left="0" w:firstLine="1418"/>
        <w:jc w:val="both"/>
        <w:rPr>
          <w:rFonts w:ascii="Garamond" w:hAnsi="Garamond" w:cs="Arial"/>
        </w:rPr>
      </w:pPr>
      <w:r w:rsidRPr="003B0A6F">
        <w:rPr>
          <w:rFonts w:ascii="Garamond" w:hAnsi="Garamond" w:cs="Arial"/>
        </w:rPr>
        <w:t>Deve-se ainda proceder à declaração da inidoneidade para licitar, nos termos do artigo 93 da Lei Complementar n. 102/2008, das pessoas jurídicas relacionadas no tópico anterior e daquelas abaixo mencionadas, considerando a ausência de identificação de dano ao erário para as últimas:</w:t>
      </w:r>
    </w:p>
    <w:p w:rsidR="001A2447" w:rsidRPr="009F72B0" w:rsidRDefault="001A2447" w:rsidP="009F72B0">
      <w:pPr>
        <w:pStyle w:val="PargrafodaLista"/>
        <w:widowControl w:val="0"/>
        <w:spacing w:line="360" w:lineRule="auto"/>
        <w:ind w:left="1730" w:hanging="312"/>
        <w:jc w:val="both"/>
        <w:rPr>
          <w:rFonts w:ascii="Garamond" w:hAnsi="Garamond" w:cs="Arial"/>
        </w:rPr>
      </w:pPr>
    </w:p>
    <w:p w:rsidR="00721246" w:rsidRPr="009F72B0" w:rsidRDefault="00721246" w:rsidP="009F72B0">
      <w:pPr>
        <w:pStyle w:val="PargrafodaLista"/>
        <w:widowControl w:val="0"/>
        <w:numPr>
          <w:ilvl w:val="0"/>
          <w:numId w:val="41"/>
        </w:numPr>
        <w:spacing w:line="360" w:lineRule="auto"/>
        <w:ind w:left="1730" w:hanging="312"/>
        <w:jc w:val="both"/>
        <w:rPr>
          <w:rFonts w:ascii="Garamond" w:hAnsi="Garamond" w:cs="Arial"/>
          <w:u w:val="single"/>
        </w:rPr>
      </w:pPr>
      <w:r w:rsidRPr="009F72B0">
        <w:rPr>
          <w:rFonts w:ascii="Garamond" w:hAnsi="Garamond" w:cs="Arial"/>
          <w:u w:val="single"/>
        </w:rPr>
        <w:t>AUTOPEÇAS MINAS FIAT LTDA.-ME</w:t>
      </w:r>
      <w:r w:rsidRPr="009F72B0">
        <w:rPr>
          <w:rFonts w:ascii="Garamond" w:hAnsi="Garamond" w:cs="Arial"/>
        </w:rPr>
        <w:t>, na qualidade de vencedora do Pregão Presencial n.027/2015;</w:t>
      </w:r>
    </w:p>
    <w:p w:rsidR="00721246" w:rsidRPr="009F72B0" w:rsidRDefault="00721246" w:rsidP="009F72B0">
      <w:pPr>
        <w:pStyle w:val="PargrafodaLista"/>
        <w:widowControl w:val="0"/>
        <w:numPr>
          <w:ilvl w:val="0"/>
          <w:numId w:val="41"/>
        </w:numPr>
        <w:spacing w:line="360" w:lineRule="auto"/>
        <w:ind w:left="1730" w:hanging="312"/>
        <w:jc w:val="both"/>
        <w:rPr>
          <w:rFonts w:ascii="Garamond" w:hAnsi="Garamond" w:cs="Arial"/>
          <w:u w:val="single"/>
        </w:rPr>
      </w:pPr>
      <w:r w:rsidRPr="009F72B0">
        <w:rPr>
          <w:rFonts w:ascii="Garamond" w:hAnsi="Garamond" w:cs="Arial"/>
          <w:u w:val="single"/>
        </w:rPr>
        <w:t>CANAÃ DISTRIBUIDORA AUTOPEÇAS LTDA.-EPP</w:t>
      </w:r>
      <w:r w:rsidRPr="009F72B0">
        <w:rPr>
          <w:rFonts w:ascii="Garamond" w:hAnsi="Garamond" w:cs="Arial"/>
        </w:rPr>
        <w:t>, na qualidade de vencedora d</w:t>
      </w:r>
      <w:r w:rsidR="00143A0C">
        <w:rPr>
          <w:rFonts w:ascii="Garamond" w:hAnsi="Garamond" w:cs="Arial"/>
        </w:rPr>
        <w:t>o Pregão Presencial n. 002/2017.</w:t>
      </w:r>
    </w:p>
    <w:p w:rsidR="00D716C5" w:rsidRDefault="00D716C5" w:rsidP="003B0A6F">
      <w:pPr>
        <w:pStyle w:val="PargrafodaLista"/>
        <w:widowControl w:val="0"/>
        <w:spacing w:line="276" w:lineRule="auto"/>
        <w:ind w:left="1418"/>
        <w:jc w:val="both"/>
        <w:rPr>
          <w:rFonts w:ascii="Garamond" w:hAnsi="Garamond" w:cs="Arial"/>
        </w:rPr>
      </w:pPr>
    </w:p>
    <w:p w:rsidR="00143A0C" w:rsidRPr="002936BB" w:rsidRDefault="00143A0C" w:rsidP="003B0A6F">
      <w:pPr>
        <w:pStyle w:val="PargrafodaLista"/>
        <w:widowControl w:val="0"/>
        <w:spacing w:line="276" w:lineRule="auto"/>
        <w:ind w:left="1418"/>
        <w:jc w:val="both"/>
        <w:rPr>
          <w:rFonts w:ascii="Garamond" w:hAnsi="Garamond" w:cs="Arial"/>
        </w:rPr>
      </w:pPr>
    </w:p>
    <w:p w:rsidR="00F82A6A" w:rsidRPr="000E2547" w:rsidRDefault="00F82A6A" w:rsidP="00021B5E">
      <w:pPr>
        <w:pStyle w:val="PargrafodaLista"/>
        <w:widowControl w:val="0"/>
        <w:numPr>
          <w:ilvl w:val="0"/>
          <w:numId w:val="3"/>
        </w:numPr>
        <w:spacing w:line="360" w:lineRule="auto"/>
        <w:ind w:left="0" w:firstLine="1418"/>
        <w:jc w:val="both"/>
        <w:rPr>
          <w:rFonts w:ascii="Garamond" w:hAnsi="Garamond" w:cs="Arial"/>
        </w:rPr>
      </w:pPr>
      <w:r w:rsidRPr="000E2547">
        <w:rPr>
          <w:rFonts w:ascii="Garamond" w:hAnsi="Garamond" w:cs="Arial"/>
        </w:rPr>
        <w:lastRenderedPageBreak/>
        <w:t>Da mesma forma, nos termos da jurisprudência do Tribunal de Contas da União e do Tribunal de Contas do Estado de Minas Gerais, deve ser desconsiderada a personalidade jurídica das empresas, em razão do conluio verificado, e aplica</w:t>
      </w:r>
      <w:r w:rsidR="00021B5E" w:rsidRPr="000E2547">
        <w:rPr>
          <w:rFonts w:ascii="Garamond" w:hAnsi="Garamond" w:cs="Arial"/>
        </w:rPr>
        <w:t xml:space="preserve">da multa aos seguintes sócios </w:t>
      </w:r>
      <w:r w:rsidRPr="000E2547">
        <w:rPr>
          <w:rFonts w:ascii="Garamond" w:hAnsi="Garamond" w:cs="Arial"/>
        </w:rPr>
        <w:t>administradores das empresas contratadas, conforme documentos apresentados à época, nos termos dos artigos 83, I e 85, II da Lei Complementar n. 102/2008:</w:t>
      </w:r>
    </w:p>
    <w:p w:rsidR="00031ECC" w:rsidRPr="00234CFC" w:rsidRDefault="001E7F6C" w:rsidP="001E7F6C">
      <w:pPr>
        <w:pStyle w:val="PargrafodaLista"/>
        <w:widowControl w:val="0"/>
        <w:numPr>
          <w:ilvl w:val="0"/>
          <w:numId w:val="42"/>
        </w:numPr>
        <w:spacing w:line="276" w:lineRule="auto"/>
        <w:ind w:left="1418" w:firstLine="0"/>
        <w:jc w:val="both"/>
        <w:rPr>
          <w:rFonts w:ascii="Garamond" w:hAnsi="Garamond" w:cs="Arial"/>
        </w:rPr>
      </w:pPr>
      <w:r w:rsidRPr="00234CFC">
        <w:rPr>
          <w:rFonts w:ascii="Garamond" w:hAnsi="Garamond" w:cs="Arial"/>
          <w:u w:val="single"/>
        </w:rPr>
        <w:t>ALEX ROMUALDO SILVA,</w:t>
      </w:r>
      <w:r w:rsidRPr="00234CFC">
        <w:rPr>
          <w:rFonts w:ascii="Garamond" w:hAnsi="Garamond" w:cs="Arial"/>
        </w:rPr>
        <w:t xml:space="preserve"> na qualidade de sócio administrador da A.R. Comércio de Peças, Produtos e Serviços Ltda.;</w:t>
      </w:r>
    </w:p>
    <w:p w:rsidR="002936BB" w:rsidRPr="00234CFC" w:rsidRDefault="002936BB" w:rsidP="001E7F6C">
      <w:pPr>
        <w:pStyle w:val="PargrafodaLista"/>
        <w:widowControl w:val="0"/>
        <w:numPr>
          <w:ilvl w:val="0"/>
          <w:numId w:val="42"/>
        </w:numPr>
        <w:spacing w:line="276" w:lineRule="auto"/>
        <w:ind w:left="1418" w:firstLine="0"/>
        <w:jc w:val="both"/>
        <w:rPr>
          <w:rFonts w:ascii="Garamond" w:hAnsi="Garamond" w:cs="Arial"/>
        </w:rPr>
      </w:pPr>
      <w:r w:rsidRPr="00234CFC">
        <w:rPr>
          <w:rFonts w:ascii="Garamond" w:hAnsi="Garamond" w:cs="Arial"/>
          <w:u w:val="single"/>
        </w:rPr>
        <w:t>VALÉRIA MOREIRA PALHARES,</w:t>
      </w:r>
      <w:r w:rsidRPr="00234CFC">
        <w:rPr>
          <w:rFonts w:ascii="Garamond" w:hAnsi="Garamond" w:cs="Arial"/>
        </w:rPr>
        <w:t xml:space="preserve"> na qualidade de sócia administradora da Brasil Veículos e Máquinas Ltda.;</w:t>
      </w:r>
    </w:p>
    <w:p w:rsidR="000E2547" w:rsidRPr="00234CFC" w:rsidRDefault="000E2547" w:rsidP="001E7F6C">
      <w:pPr>
        <w:pStyle w:val="PargrafodaLista"/>
        <w:widowControl w:val="0"/>
        <w:numPr>
          <w:ilvl w:val="0"/>
          <w:numId w:val="42"/>
        </w:numPr>
        <w:spacing w:line="276" w:lineRule="auto"/>
        <w:ind w:left="1418" w:firstLine="0"/>
        <w:jc w:val="both"/>
        <w:rPr>
          <w:rFonts w:ascii="Garamond" w:hAnsi="Garamond" w:cs="Arial"/>
        </w:rPr>
      </w:pPr>
      <w:r w:rsidRPr="00234CFC">
        <w:rPr>
          <w:rFonts w:ascii="Garamond" w:hAnsi="Garamond" w:cs="Arial"/>
          <w:u w:val="single"/>
        </w:rPr>
        <w:t xml:space="preserve">GERALDO HENRIQUE DE MEDEIROS, </w:t>
      </w:r>
      <w:r w:rsidRPr="00234CFC">
        <w:rPr>
          <w:rFonts w:ascii="Garamond" w:hAnsi="Garamond" w:cs="Arial"/>
        </w:rPr>
        <w:t>na qualidade de sócio administrador da Centro Oeste Tratores Ltda;</w:t>
      </w:r>
    </w:p>
    <w:p w:rsidR="000E2547" w:rsidRPr="00234CFC" w:rsidRDefault="000E2547" w:rsidP="001E7F6C">
      <w:pPr>
        <w:pStyle w:val="PargrafodaLista"/>
        <w:widowControl w:val="0"/>
        <w:numPr>
          <w:ilvl w:val="0"/>
          <w:numId w:val="42"/>
        </w:numPr>
        <w:spacing w:line="276" w:lineRule="auto"/>
        <w:ind w:left="1418" w:firstLine="0"/>
        <w:jc w:val="both"/>
        <w:rPr>
          <w:rFonts w:ascii="Garamond" w:hAnsi="Garamond" w:cs="Arial"/>
        </w:rPr>
      </w:pPr>
      <w:r w:rsidRPr="00234CFC">
        <w:rPr>
          <w:rFonts w:ascii="Garamond" w:hAnsi="Garamond" w:cs="Arial"/>
          <w:u w:val="single"/>
        </w:rPr>
        <w:t>DIMAS FULGENCIO</w:t>
      </w:r>
      <w:r w:rsidRPr="00234CFC">
        <w:rPr>
          <w:rFonts w:ascii="Garamond" w:hAnsi="Garamond" w:cs="Arial"/>
        </w:rPr>
        <w:t>, na qualidade de sócio administrador da Dimas Fulgêncio Autopeças – ME;</w:t>
      </w:r>
    </w:p>
    <w:p w:rsidR="000E2547" w:rsidRPr="00234CFC" w:rsidRDefault="000E2547" w:rsidP="001E7F6C">
      <w:pPr>
        <w:pStyle w:val="PargrafodaLista"/>
        <w:widowControl w:val="0"/>
        <w:numPr>
          <w:ilvl w:val="0"/>
          <w:numId w:val="42"/>
        </w:numPr>
        <w:spacing w:line="276" w:lineRule="auto"/>
        <w:ind w:left="1418" w:firstLine="0"/>
        <w:jc w:val="both"/>
        <w:rPr>
          <w:rFonts w:ascii="Garamond" w:hAnsi="Garamond" w:cs="Arial"/>
        </w:rPr>
      </w:pPr>
      <w:r w:rsidRPr="00234CFC">
        <w:rPr>
          <w:rFonts w:ascii="Garamond" w:hAnsi="Garamond" w:cs="Arial"/>
          <w:u w:val="single"/>
        </w:rPr>
        <w:t>DEMOSTHENES MENEZES DE OLIVEIRA JUNIOR,</w:t>
      </w:r>
      <w:r w:rsidRPr="00234CFC">
        <w:rPr>
          <w:rFonts w:ascii="Garamond" w:hAnsi="Garamond" w:cs="Arial"/>
        </w:rPr>
        <w:t xml:space="preserve"> na qualidade de sócio administrador da Horizonte Transporte, Logística e Peças Ltda.;</w:t>
      </w:r>
    </w:p>
    <w:p w:rsidR="000E2547" w:rsidRPr="00234CFC" w:rsidRDefault="000E2547" w:rsidP="001E7F6C">
      <w:pPr>
        <w:pStyle w:val="PargrafodaLista"/>
        <w:widowControl w:val="0"/>
        <w:numPr>
          <w:ilvl w:val="0"/>
          <w:numId w:val="42"/>
        </w:numPr>
        <w:spacing w:line="276" w:lineRule="auto"/>
        <w:ind w:left="1418" w:firstLine="0"/>
        <w:jc w:val="both"/>
        <w:rPr>
          <w:rFonts w:ascii="Garamond" w:hAnsi="Garamond" w:cs="Arial"/>
        </w:rPr>
      </w:pPr>
      <w:r w:rsidRPr="00234CFC">
        <w:rPr>
          <w:rFonts w:ascii="Garamond" w:hAnsi="Garamond" w:cs="Arial"/>
          <w:u w:val="single"/>
        </w:rPr>
        <w:t xml:space="preserve">MAURO HENRIQUE CALDEIRA, </w:t>
      </w:r>
      <w:r w:rsidRPr="00234CFC">
        <w:rPr>
          <w:rFonts w:ascii="Garamond" w:hAnsi="Garamond" w:cs="Arial"/>
        </w:rPr>
        <w:t>na qualidade de sócio administrador da Líder Autopeças e Acessórios Ltda.- ME;</w:t>
      </w:r>
    </w:p>
    <w:p w:rsidR="000E2547" w:rsidRPr="00234CFC" w:rsidRDefault="000E2547" w:rsidP="001E7F6C">
      <w:pPr>
        <w:pStyle w:val="PargrafodaLista"/>
        <w:widowControl w:val="0"/>
        <w:numPr>
          <w:ilvl w:val="0"/>
          <w:numId w:val="42"/>
        </w:numPr>
        <w:spacing w:line="276" w:lineRule="auto"/>
        <w:ind w:left="1418" w:firstLine="0"/>
        <w:jc w:val="both"/>
        <w:rPr>
          <w:rFonts w:ascii="Garamond" w:hAnsi="Garamond" w:cs="Arial"/>
        </w:rPr>
      </w:pPr>
      <w:r w:rsidRPr="00234CFC">
        <w:rPr>
          <w:rFonts w:ascii="Garamond" w:hAnsi="Garamond" w:cs="Arial"/>
          <w:u w:val="single"/>
        </w:rPr>
        <w:t>DENÍSIO MOREIRA PALHARES,</w:t>
      </w:r>
      <w:r w:rsidRPr="00234CFC">
        <w:rPr>
          <w:rFonts w:ascii="Garamond" w:hAnsi="Garamond" w:cs="Arial"/>
        </w:rPr>
        <w:t xml:space="preserve"> na qualidade de sócio administrador da Mundial Máquinas e Veículos Ltda.;</w:t>
      </w:r>
    </w:p>
    <w:p w:rsidR="000E2547" w:rsidRPr="00234CFC" w:rsidRDefault="000E2547" w:rsidP="001E7F6C">
      <w:pPr>
        <w:pStyle w:val="PargrafodaLista"/>
        <w:widowControl w:val="0"/>
        <w:numPr>
          <w:ilvl w:val="0"/>
          <w:numId w:val="42"/>
        </w:numPr>
        <w:spacing w:line="276" w:lineRule="auto"/>
        <w:ind w:left="1418" w:firstLine="0"/>
        <w:jc w:val="both"/>
        <w:rPr>
          <w:rFonts w:ascii="Garamond" w:hAnsi="Garamond" w:cs="Arial"/>
        </w:rPr>
      </w:pPr>
      <w:r w:rsidRPr="00234CFC">
        <w:rPr>
          <w:rFonts w:ascii="Garamond" w:hAnsi="Garamond" w:cs="Arial"/>
          <w:u w:val="single"/>
        </w:rPr>
        <w:t>RONALDO CORDEIRO SOARES,</w:t>
      </w:r>
      <w:r w:rsidRPr="00234CFC">
        <w:rPr>
          <w:rFonts w:ascii="Garamond" w:hAnsi="Garamond" w:cs="Arial"/>
        </w:rPr>
        <w:t xml:space="preserve"> na qualidade de sócio administrador da Tratorenzzo Comércio e Serviços Ltda. – EPP, à época do Pregão Presencial n.027/2015 e do Pregão Presencial n.009/2018</w:t>
      </w:r>
      <w:r w:rsidR="00143A0C">
        <w:rPr>
          <w:rFonts w:ascii="Garamond" w:hAnsi="Garamond" w:cs="Arial"/>
        </w:rPr>
        <w:t>.</w:t>
      </w:r>
    </w:p>
    <w:p w:rsidR="002936BB" w:rsidRDefault="002936BB" w:rsidP="00234CFC">
      <w:pPr>
        <w:widowControl w:val="0"/>
        <w:spacing w:line="276" w:lineRule="auto"/>
        <w:ind w:left="1418"/>
        <w:jc w:val="both"/>
        <w:rPr>
          <w:rFonts w:ascii="Garamond" w:hAnsi="Garamond" w:cs="Arial"/>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in re ipsa</w:t>
      </w:r>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 xml:space="preserve">e parágrafo 2º c/c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8632F5" w:rsidRDefault="00031ECC" w:rsidP="008632F5">
      <w:pPr>
        <w:pStyle w:val="PargrafodaLista"/>
        <w:widowControl w:val="0"/>
        <w:numPr>
          <w:ilvl w:val="0"/>
          <w:numId w:val="3"/>
        </w:numPr>
        <w:spacing w:line="360" w:lineRule="auto"/>
        <w:ind w:left="0" w:firstLine="1418"/>
        <w:jc w:val="both"/>
        <w:rPr>
          <w:rFonts w:ascii="Garamond" w:hAnsi="Garamond" w:cs="Arial"/>
        </w:rPr>
      </w:pPr>
      <w:r w:rsidRPr="008632F5">
        <w:rPr>
          <w:rFonts w:ascii="Garamond" w:hAnsi="Garamond" w:cs="Arial"/>
        </w:rPr>
        <w:t xml:space="preserve">No tópico anterior, considerou-se configurado o </w:t>
      </w:r>
      <w:r w:rsidR="001E2173" w:rsidRPr="008632F5">
        <w:rPr>
          <w:rFonts w:ascii="Garamond" w:hAnsi="Garamond" w:cs="Arial"/>
        </w:rPr>
        <w:t xml:space="preserve">conluio entre as pessoas jurídicas representadas e vencedoras </w:t>
      </w:r>
      <w:r w:rsidR="008632F5" w:rsidRPr="008632F5">
        <w:rPr>
          <w:rFonts w:ascii="Garamond" w:hAnsi="Garamond" w:cs="Arial"/>
        </w:rPr>
        <w:t xml:space="preserve">do Pregão Presencial n. 025/2014, Pregão </w:t>
      </w:r>
      <w:r w:rsidR="008632F5" w:rsidRPr="008632F5">
        <w:rPr>
          <w:rFonts w:ascii="Garamond" w:hAnsi="Garamond" w:cs="Arial"/>
        </w:rPr>
        <w:lastRenderedPageBreak/>
        <w:t>Presencial n. 027/2015, Pregão Presencial n. 002/2017, Pregão Presencial n. 009/2018</w:t>
      </w:r>
      <w:r w:rsidR="001E2173" w:rsidRPr="008632F5">
        <w:rPr>
          <w:rFonts w:ascii="Garamond" w:hAnsi="Garamond" w:cs="Arial"/>
        </w:rPr>
        <w:t xml:space="preserve">, promovidos pelo município de </w:t>
      </w:r>
      <w:r w:rsidR="008632F5" w:rsidRPr="008632F5">
        <w:rPr>
          <w:rFonts w:ascii="Garamond" w:hAnsi="Garamond" w:cs="Arial"/>
        </w:rPr>
        <w:t>Onça do Pitangui</w:t>
      </w:r>
      <w:r w:rsidR="001E7F6C" w:rsidRPr="008632F5">
        <w:rPr>
          <w:rFonts w:ascii="Garamond" w:hAnsi="Garamond" w:cs="Arial"/>
        </w:rPr>
        <w:t>, bem como a fraude à Lei Federal n. 8.666/1993,</w:t>
      </w:r>
      <w:r w:rsidRPr="008632F5">
        <w:rPr>
          <w:rFonts w:ascii="Garamond" w:hAnsi="Garamond" w:cs="Arial"/>
        </w:rPr>
        <w:t xml:space="preserve"> em razão da suposta vontade das partes de facilitarem e direcionarem os procedimentos e, possivelmente, de superfaturarem os objetos das contratações.</w:t>
      </w:r>
    </w:p>
    <w:p w:rsidR="00031ECC" w:rsidRPr="008A21F9" w:rsidRDefault="00031ECC"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c/c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3" w:name="art59p"/>
      <w:bookmarkEnd w:id="3"/>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(grifo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w:t>
      </w:r>
      <w:r w:rsidR="0079543F">
        <w:rPr>
          <w:rFonts w:ascii="Garamond" w:hAnsi="Garamond" w:cs="Arial"/>
        </w:rPr>
        <w:t>presumido –, por impedir que a administração p</w:t>
      </w:r>
      <w:r>
        <w:rPr>
          <w:rFonts w:ascii="Garamond" w:hAnsi="Garamond" w:cs="Arial"/>
        </w:rPr>
        <w:t>ública contrate a melhor proposta (STJ, AgRg no Agravo em Recurso Especial n. 617.563/SP, Relatora Ministra Assussete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lastRenderedPageBreak/>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in re ipsa)</w:t>
      </w:r>
      <w:r w:rsidRPr="0079543F">
        <w:rPr>
          <w:rFonts w:ascii="Garamond" w:hAnsi="Garamond" w:cs="Arial"/>
        </w:rPr>
        <w:t>, nos casos de licitação fraudulenta ou dispensa indevida.</w:t>
      </w: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8632F5">
        <w:rPr>
          <w:rFonts w:ascii="Garamond" w:hAnsi="Garamond" w:cs="Arial"/>
        </w:rPr>
        <w:t xml:space="preserve">Onça </w:t>
      </w:r>
      <w:r w:rsidR="008632F5">
        <w:rPr>
          <w:rFonts w:ascii="Garamond" w:hAnsi="Garamond" w:cs="Arial"/>
        </w:rPr>
        <w:lastRenderedPageBreak/>
        <w:t>do Pitangui</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E54E30">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w:t>
      </w:r>
      <w:r w:rsidRPr="00594C1D">
        <w:rPr>
          <w:rFonts w:ascii="Garamond" w:hAnsi="Garamond" w:cs="Arial"/>
        </w:rPr>
        <w:lastRenderedPageBreak/>
        <w:t xml:space="preserve">questionar, então, o fato de que, na contratação realizada pelo município </w:t>
      </w:r>
      <w:r>
        <w:rPr>
          <w:rFonts w:ascii="Garamond" w:hAnsi="Garamond" w:cs="Arial"/>
        </w:rPr>
        <w:t xml:space="preserve">de </w:t>
      </w:r>
      <w:r w:rsidR="008632F5">
        <w:rPr>
          <w:rFonts w:ascii="Garamond" w:hAnsi="Garamond" w:cs="Arial"/>
        </w:rPr>
        <w:t>Onça do Pitangui</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D60923">
        <w:rPr>
          <w:rFonts w:ascii="Garamond" w:hAnsi="Garamond"/>
          <w:spacing w:val="2"/>
          <w:sz w:val="22"/>
          <w:szCs w:val="22"/>
          <w:lang w:val="en-US"/>
        </w:rPr>
        <w:t>(</w:t>
      </w:r>
      <w:r w:rsidRPr="00D60923">
        <w:rPr>
          <w:rFonts w:ascii="Garamond" w:hAnsi="Garamond"/>
          <w:bCs/>
          <w:spacing w:val="2"/>
          <w:sz w:val="22"/>
          <w:szCs w:val="22"/>
          <w:lang w:val="en-US"/>
        </w:rPr>
        <w:t>AgInt no REsp 1.705.432/SP</w:t>
      </w:r>
      <w:r w:rsidRPr="00D60923">
        <w:rPr>
          <w:rFonts w:ascii="Garamond" w:hAnsi="Garamond"/>
          <w:spacing w:val="2"/>
          <w:sz w:val="22"/>
          <w:szCs w:val="22"/>
          <w:lang w:val="en-US"/>
        </w:rPr>
        <w:t xml:space="preserve"> , Rel. </w:t>
      </w:r>
      <w:r w:rsidRPr="00A10EF2">
        <w:rPr>
          <w:rFonts w:ascii="Garamond" w:hAnsi="Garamond"/>
          <w:spacing w:val="2"/>
          <w:sz w:val="22"/>
          <w:szCs w:val="22"/>
        </w:rPr>
        <w:t>Ministro MAURO CAMPBELL MARQUES, SEGUNDA TURMA, DJe 20/03/2018)</w:t>
      </w:r>
    </w:p>
    <w:p w:rsidR="00031ECC" w:rsidRPr="00A10EF2" w:rsidRDefault="00031ECC" w:rsidP="00143A0C">
      <w:pPr>
        <w:pStyle w:val="PargrafodaLista"/>
        <w:spacing w:line="360" w:lineRule="auto"/>
        <w:rPr>
          <w:rFonts w:ascii="Garamond" w:hAnsi="Garamond" w:cs="Arial"/>
          <w:b/>
        </w:rPr>
      </w:pPr>
    </w:p>
    <w:p w:rsidR="00031ECC" w:rsidRPr="009D40C8" w:rsidRDefault="00031ECC" w:rsidP="00143A0C">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143A0C">
      <w:pPr>
        <w:pStyle w:val="PargrafodaLista"/>
        <w:widowControl w:val="0"/>
        <w:spacing w:line="360" w:lineRule="auto"/>
        <w:ind w:left="1418"/>
        <w:jc w:val="both"/>
        <w:rPr>
          <w:rFonts w:ascii="Garamond" w:hAnsi="Garamond" w:cs="Arial"/>
          <w:b/>
        </w:rPr>
      </w:pPr>
    </w:p>
    <w:p w:rsidR="00031ECC" w:rsidRPr="00594C1D" w:rsidRDefault="00031ECC" w:rsidP="00143A0C">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w:t>
      </w:r>
      <w:r w:rsidRPr="00594C1D">
        <w:rPr>
          <w:rFonts w:ascii="Garamond" w:hAnsi="Garamond" w:cs="Arial"/>
        </w:rPr>
        <w:lastRenderedPageBreak/>
        <w:t>recursos oriundos do trabalho sacrificante dos cidadãos; e, pior do que isso, seria confiar uma falsa regularidade à recorrência destas condutas ilícitas em todo o estado brasileiro.</w:t>
      </w:r>
    </w:p>
    <w:p w:rsidR="00031ECC" w:rsidRPr="00817CC4" w:rsidRDefault="00031ECC" w:rsidP="00143A0C">
      <w:pPr>
        <w:pStyle w:val="PargrafodaLista"/>
        <w:spacing w:line="360" w:lineRule="auto"/>
        <w:rPr>
          <w:rFonts w:ascii="Garamond" w:hAnsi="Garamond" w:cs="Arial"/>
          <w:b/>
        </w:rPr>
      </w:pPr>
    </w:p>
    <w:p w:rsidR="00031ECC" w:rsidRPr="00594C1D" w:rsidRDefault="00031ECC" w:rsidP="00143A0C">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143A0C">
      <w:pPr>
        <w:widowControl w:val="0"/>
        <w:spacing w:line="360" w:lineRule="auto"/>
        <w:jc w:val="both"/>
        <w:rPr>
          <w:rFonts w:ascii="Garamond" w:hAnsi="Garamond" w:cs="Arial"/>
          <w:b/>
        </w:rPr>
      </w:pPr>
    </w:p>
    <w:p w:rsidR="00031ECC" w:rsidRPr="00817CC4" w:rsidRDefault="00031ECC" w:rsidP="00143A0C">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143A0C">
      <w:pPr>
        <w:widowControl w:val="0"/>
        <w:spacing w:line="360" w:lineRule="auto"/>
        <w:jc w:val="both"/>
        <w:rPr>
          <w:rFonts w:ascii="Garamond" w:hAnsi="Garamond" w:cs="Arial"/>
          <w:b/>
        </w:rPr>
      </w:pPr>
    </w:p>
    <w:p w:rsidR="00031ECC" w:rsidRPr="00F8235A" w:rsidRDefault="00031ECC" w:rsidP="00143A0C">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143A0C">
      <w:pPr>
        <w:pStyle w:val="PargrafodaLista"/>
        <w:spacing w:line="360" w:lineRule="auto"/>
        <w:rPr>
          <w:rFonts w:ascii="Garamond" w:hAnsi="Garamond" w:cs="Arial"/>
          <w:b/>
        </w:rPr>
      </w:pPr>
    </w:p>
    <w:p w:rsidR="00031ECC" w:rsidRPr="00886443" w:rsidRDefault="00031ECC" w:rsidP="00143A0C">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w:t>
      </w:r>
      <w:r w:rsidR="00BE3BDC">
        <w:rPr>
          <w:rFonts w:ascii="Garamond" w:hAnsi="Garamond" w:cs="Arial"/>
        </w:rPr>
        <w:lastRenderedPageBreak/>
        <w:t>ANEXO 34</w:t>
      </w:r>
      <w:r w:rsidR="00B07A3E">
        <w:rPr>
          <w:rFonts w:ascii="Garamond" w:hAnsi="Garamond" w:cs="Arial"/>
        </w:rPr>
        <w:t>).</w:t>
      </w:r>
    </w:p>
    <w:p w:rsidR="00031ECC" w:rsidRPr="00886443" w:rsidRDefault="00031ECC" w:rsidP="001E2173">
      <w:pPr>
        <w:pStyle w:val="PargrafodaLista"/>
        <w:spacing w:line="360" w:lineRule="auto"/>
        <w:rPr>
          <w:rFonts w:ascii="Garamond" w:hAnsi="Garamond" w:cs="Arial"/>
          <w:b/>
        </w:rPr>
      </w:pPr>
    </w:p>
    <w:p w:rsidR="00031ECC" w:rsidRPr="001877AD"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hospitalares)”,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1E2173">
      <w:pPr>
        <w:widowControl w:val="0"/>
        <w:spacing w:line="360" w:lineRule="auto"/>
        <w:jc w:val="both"/>
        <w:rPr>
          <w:rFonts w:ascii="Garamond" w:hAnsi="Garamond" w:cs="Arial"/>
          <w:b/>
        </w:rPr>
      </w:pPr>
    </w:p>
    <w:p w:rsidR="00031ECC" w:rsidRPr="005053F5"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1E2173">
      <w:pPr>
        <w:widowControl w:val="0"/>
        <w:spacing w:line="360" w:lineRule="auto"/>
        <w:jc w:val="both"/>
        <w:rPr>
          <w:rFonts w:ascii="Garamond" w:hAnsi="Garamond" w:cs="Arial"/>
          <w:b/>
        </w:rPr>
      </w:pPr>
    </w:p>
    <w:p w:rsidR="00031ECC" w:rsidRPr="008632F5" w:rsidRDefault="00031ECC" w:rsidP="008632F5">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meu ver, o dano ao erário configurado na realização irregular</w:t>
      </w:r>
      <w:r w:rsidR="008632F5">
        <w:rPr>
          <w:rFonts w:ascii="Garamond" w:hAnsi="Garamond" w:cs="Arial"/>
        </w:rPr>
        <w:t xml:space="preserve"> do </w:t>
      </w:r>
      <w:r w:rsidR="008632F5" w:rsidRPr="008632F5">
        <w:rPr>
          <w:rFonts w:ascii="Garamond" w:hAnsi="Garamond" w:cs="Arial"/>
        </w:rPr>
        <w:t xml:space="preserve">Pregão Presencial n. 025/2014, Pregão Presencial n. 027/2015, Pregão Presencial n. 002/2017, Pregão Presencial n. 009/2018, </w:t>
      </w:r>
      <w:r w:rsidR="001E2173" w:rsidRPr="008632F5">
        <w:rPr>
          <w:rFonts w:ascii="Garamond" w:hAnsi="Garamond" w:cs="Arial"/>
        </w:rPr>
        <w:t xml:space="preserve">promovidos pelo município de </w:t>
      </w:r>
      <w:r w:rsidR="008632F5" w:rsidRPr="008632F5">
        <w:rPr>
          <w:rFonts w:ascii="Garamond" w:hAnsi="Garamond" w:cs="Arial"/>
        </w:rPr>
        <w:t>Onça</w:t>
      </w:r>
      <w:r w:rsidR="008632F5">
        <w:rPr>
          <w:rFonts w:ascii="Garamond" w:hAnsi="Garamond" w:cs="Arial"/>
        </w:rPr>
        <w:t xml:space="preserve"> do Pitangui</w:t>
      </w:r>
      <w:r w:rsidRPr="008632F5">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AD03FE" w:rsidRPr="00143A0C" w:rsidRDefault="00031ECC" w:rsidP="00143A0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4D4CD9">
        <w:rPr>
          <w:rFonts w:ascii="Garamond" w:hAnsi="Garamond" w:cs="Arial"/>
        </w:rPr>
        <w:t>Onça do Pitangui</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tbl>
      <w:tblPr>
        <w:tblStyle w:val="Tabelacomgrade"/>
        <w:tblW w:w="9356" w:type="dxa"/>
        <w:tblInd w:w="137" w:type="dxa"/>
        <w:tblLook w:val="04A0" w:firstRow="1" w:lastRow="0" w:firstColumn="1" w:lastColumn="0" w:noHBand="0" w:noVBand="1"/>
      </w:tblPr>
      <w:tblGrid>
        <w:gridCol w:w="1997"/>
        <w:gridCol w:w="1624"/>
        <w:gridCol w:w="2489"/>
        <w:gridCol w:w="1623"/>
        <w:gridCol w:w="1623"/>
      </w:tblGrid>
      <w:tr w:rsidR="00AD03FE" w:rsidTr="00143A0C">
        <w:tc>
          <w:tcPr>
            <w:tcW w:w="1997" w:type="dxa"/>
            <w:shd w:val="clear" w:color="auto" w:fill="BFBFBF" w:themeFill="background1" w:themeFillShade="BF"/>
            <w:vAlign w:val="center"/>
          </w:tcPr>
          <w:p w:rsidR="00AD03FE" w:rsidRDefault="00AD03FE" w:rsidP="001E41EC">
            <w:pPr>
              <w:jc w:val="center"/>
              <w:rPr>
                <w:rFonts w:ascii="Garamond" w:hAnsi="Garamond"/>
                <w:b/>
                <w:sz w:val="20"/>
                <w:szCs w:val="20"/>
              </w:rPr>
            </w:pPr>
            <w:r w:rsidRPr="00BA5169">
              <w:rPr>
                <w:rFonts w:ascii="Garamond" w:hAnsi="Garamond"/>
                <w:b/>
                <w:sz w:val="20"/>
                <w:szCs w:val="20"/>
              </w:rPr>
              <w:lastRenderedPageBreak/>
              <w:t>Contratada</w:t>
            </w:r>
          </w:p>
          <w:p w:rsidR="00AD03FE" w:rsidRPr="0014585D" w:rsidRDefault="00AD03FE" w:rsidP="001E41EC">
            <w:pPr>
              <w:jc w:val="center"/>
              <w:rPr>
                <w:rFonts w:ascii="Garamond" w:hAnsi="Garamond"/>
                <w:sz w:val="20"/>
                <w:szCs w:val="20"/>
              </w:rPr>
            </w:pPr>
          </w:p>
        </w:tc>
        <w:tc>
          <w:tcPr>
            <w:tcW w:w="1624" w:type="dxa"/>
            <w:shd w:val="clear" w:color="auto" w:fill="BFBFBF" w:themeFill="background1" w:themeFillShade="BF"/>
            <w:vAlign w:val="center"/>
          </w:tcPr>
          <w:p w:rsidR="00AD03FE" w:rsidRPr="00BA5169" w:rsidRDefault="00AD03FE" w:rsidP="001E41EC">
            <w:pPr>
              <w:jc w:val="center"/>
              <w:rPr>
                <w:rFonts w:ascii="Garamond" w:hAnsi="Garamond"/>
                <w:b/>
                <w:sz w:val="20"/>
                <w:szCs w:val="20"/>
              </w:rPr>
            </w:pPr>
            <w:r w:rsidRPr="00BA5169">
              <w:rPr>
                <w:rFonts w:ascii="Garamond" w:hAnsi="Garamond"/>
                <w:b/>
                <w:sz w:val="20"/>
                <w:szCs w:val="20"/>
              </w:rPr>
              <w:t>Pregão Presencial</w:t>
            </w:r>
          </w:p>
        </w:tc>
        <w:tc>
          <w:tcPr>
            <w:tcW w:w="2489" w:type="dxa"/>
            <w:shd w:val="clear" w:color="auto" w:fill="BFBFBF" w:themeFill="background1" w:themeFillShade="BF"/>
            <w:vAlign w:val="center"/>
          </w:tcPr>
          <w:p w:rsidR="00AD03FE" w:rsidRPr="00BA5169" w:rsidRDefault="00AD03FE" w:rsidP="001E41EC">
            <w:pPr>
              <w:jc w:val="center"/>
              <w:rPr>
                <w:rFonts w:ascii="Garamond" w:hAnsi="Garamond"/>
                <w:b/>
                <w:sz w:val="20"/>
                <w:szCs w:val="20"/>
              </w:rPr>
            </w:pPr>
            <w:r w:rsidRPr="00BA5169">
              <w:rPr>
                <w:rFonts w:ascii="Garamond" w:hAnsi="Garamond"/>
                <w:b/>
                <w:sz w:val="20"/>
                <w:szCs w:val="20"/>
              </w:rPr>
              <w:t>Vigência da Ata de Registro de Preços</w:t>
            </w:r>
          </w:p>
        </w:tc>
        <w:tc>
          <w:tcPr>
            <w:tcW w:w="1623" w:type="dxa"/>
            <w:shd w:val="clear" w:color="auto" w:fill="BFBFBF" w:themeFill="background1" w:themeFillShade="BF"/>
            <w:vAlign w:val="center"/>
          </w:tcPr>
          <w:p w:rsidR="00AD03FE" w:rsidRDefault="00AD03FE" w:rsidP="001E41EC">
            <w:pPr>
              <w:jc w:val="center"/>
              <w:rPr>
                <w:rFonts w:ascii="Garamond" w:hAnsi="Garamond"/>
                <w:b/>
                <w:sz w:val="20"/>
                <w:szCs w:val="20"/>
              </w:rPr>
            </w:pPr>
            <w:r w:rsidRPr="00BA5169">
              <w:rPr>
                <w:rFonts w:ascii="Garamond" w:hAnsi="Garamond"/>
                <w:b/>
                <w:sz w:val="20"/>
                <w:szCs w:val="20"/>
              </w:rPr>
              <w:t>Valor total pago</w:t>
            </w:r>
          </w:p>
          <w:p w:rsidR="00AD03FE" w:rsidRPr="0014585D" w:rsidRDefault="00AD03FE" w:rsidP="001E41EC">
            <w:pPr>
              <w:jc w:val="center"/>
              <w:rPr>
                <w:rFonts w:ascii="Garamond" w:hAnsi="Garamond"/>
                <w:sz w:val="20"/>
                <w:szCs w:val="20"/>
              </w:rPr>
            </w:pPr>
          </w:p>
        </w:tc>
        <w:tc>
          <w:tcPr>
            <w:tcW w:w="1623" w:type="dxa"/>
            <w:shd w:val="clear" w:color="auto" w:fill="BFBFBF" w:themeFill="background1" w:themeFillShade="BF"/>
            <w:vAlign w:val="center"/>
          </w:tcPr>
          <w:p w:rsidR="00AD03FE" w:rsidRPr="00BA5169" w:rsidRDefault="00AD03FE" w:rsidP="001E41EC">
            <w:pPr>
              <w:jc w:val="center"/>
              <w:rPr>
                <w:rFonts w:ascii="Garamond" w:hAnsi="Garamond"/>
                <w:b/>
                <w:sz w:val="20"/>
                <w:szCs w:val="20"/>
              </w:rPr>
            </w:pPr>
            <w:r w:rsidRPr="00BA5169">
              <w:rPr>
                <w:rFonts w:ascii="Garamond" w:hAnsi="Garamond"/>
                <w:b/>
                <w:sz w:val="20"/>
                <w:szCs w:val="20"/>
              </w:rPr>
              <w:t>Dano ao erário (32%)</w:t>
            </w:r>
          </w:p>
        </w:tc>
      </w:tr>
      <w:tr w:rsidR="00AD03FE" w:rsidTr="00143A0C">
        <w:tc>
          <w:tcPr>
            <w:tcW w:w="1997"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Automáquinas Comércio de Peças e Serviços Ltda</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n.025/2014</w:t>
            </w:r>
          </w:p>
        </w:tc>
        <w:tc>
          <w:tcPr>
            <w:tcW w:w="2489" w:type="dxa"/>
            <w:vAlign w:val="center"/>
          </w:tcPr>
          <w:p w:rsidR="00AD03FE" w:rsidRPr="00143A0C" w:rsidRDefault="00AD03FE" w:rsidP="00143A0C">
            <w:pPr>
              <w:jc w:val="center"/>
              <w:rPr>
                <w:rFonts w:ascii="Garamond" w:hAnsi="Garamond"/>
                <w:b/>
                <w:sz w:val="20"/>
                <w:szCs w:val="20"/>
              </w:rPr>
            </w:pPr>
            <w:r w:rsidRPr="00482116">
              <w:rPr>
                <w:rFonts w:ascii="Garamond" w:hAnsi="Garamond" w:cs="Arial"/>
                <w:sz w:val="20"/>
                <w:szCs w:val="20"/>
              </w:rPr>
              <w:t>23/06/2014 a 22/06/2015</w:t>
            </w:r>
          </w:p>
        </w:tc>
        <w:tc>
          <w:tcPr>
            <w:tcW w:w="1623" w:type="dxa"/>
            <w:vAlign w:val="center"/>
          </w:tcPr>
          <w:p w:rsidR="00AD03FE" w:rsidRPr="00206DA6" w:rsidRDefault="00AD03FE" w:rsidP="001E41EC">
            <w:pPr>
              <w:jc w:val="center"/>
              <w:rPr>
                <w:rFonts w:ascii="Garamond" w:hAnsi="Garamond"/>
                <w:b/>
                <w:sz w:val="20"/>
                <w:szCs w:val="20"/>
              </w:rPr>
            </w:pPr>
            <w:r w:rsidRPr="00206DA6">
              <w:rPr>
                <w:rFonts w:ascii="Garamond" w:hAnsi="Garamond"/>
                <w:b/>
                <w:sz w:val="20"/>
                <w:szCs w:val="20"/>
              </w:rPr>
              <w:t>-</w:t>
            </w:r>
          </w:p>
        </w:tc>
        <w:tc>
          <w:tcPr>
            <w:tcW w:w="1623" w:type="dxa"/>
            <w:shd w:val="clear" w:color="auto" w:fill="BFBFBF" w:themeFill="background1" w:themeFillShade="BF"/>
            <w:vAlign w:val="center"/>
          </w:tcPr>
          <w:p w:rsidR="00AD03FE" w:rsidRPr="00206DA6" w:rsidRDefault="00AD03FE" w:rsidP="001E41EC">
            <w:pPr>
              <w:jc w:val="center"/>
              <w:rPr>
                <w:rFonts w:ascii="Garamond" w:hAnsi="Garamond"/>
                <w:b/>
                <w:sz w:val="20"/>
                <w:szCs w:val="20"/>
              </w:rPr>
            </w:pPr>
            <w:r w:rsidRPr="00206DA6">
              <w:rPr>
                <w:rFonts w:ascii="Garamond" w:hAnsi="Garamond"/>
                <w:b/>
                <w:sz w:val="20"/>
                <w:szCs w:val="20"/>
              </w:rPr>
              <w:t>-</w:t>
            </w:r>
          </w:p>
        </w:tc>
      </w:tr>
      <w:tr w:rsidR="00AD03FE" w:rsidTr="00143A0C">
        <w:tc>
          <w:tcPr>
            <w:tcW w:w="1997" w:type="dxa"/>
            <w:vMerge w:val="restart"/>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A.R Comércio de Peças Produtos e Serviços Ltda.</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n.025/2014</w:t>
            </w:r>
          </w:p>
        </w:tc>
        <w:tc>
          <w:tcPr>
            <w:tcW w:w="2489" w:type="dxa"/>
            <w:vAlign w:val="center"/>
          </w:tcPr>
          <w:p w:rsidR="00AD03FE" w:rsidRPr="00143A0C" w:rsidRDefault="00AD03FE" w:rsidP="00143A0C">
            <w:pPr>
              <w:jc w:val="center"/>
              <w:rPr>
                <w:rFonts w:ascii="Garamond" w:hAnsi="Garamond"/>
                <w:b/>
                <w:sz w:val="20"/>
                <w:szCs w:val="20"/>
              </w:rPr>
            </w:pPr>
            <w:r w:rsidRPr="00482116">
              <w:rPr>
                <w:rFonts w:ascii="Garamond" w:hAnsi="Garamond" w:cs="Arial"/>
                <w:sz w:val="20"/>
                <w:szCs w:val="20"/>
              </w:rPr>
              <w:t>23/06/2014 a 22/06/2015</w:t>
            </w:r>
          </w:p>
        </w:tc>
        <w:tc>
          <w:tcPr>
            <w:tcW w:w="1623"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R$ 6.697,39</w:t>
            </w:r>
          </w:p>
        </w:tc>
        <w:tc>
          <w:tcPr>
            <w:tcW w:w="1623" w:type="dxa"/>
            <w:vMerge w:val="restart"/>
            <w:shd w:val="clear" w:color="auto" w:fill="BFBFBF" w:themeFill="background1" w:themeFillShade="BF"/>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R$ 10.932,46</w:t>
            </w:r>
          </w:p>
        </w:tc>
      </w:tr>
      <w:tr w:rsidR="00AD03FE" w:rsidTr="00143A0C">
        <w:tc>
          <w:tcPr>
            <w:tcW w:w="1997" w:type="dxa"/>
            <w:vMerge/>
            <w:vAlign w:val="center"/>
          </w:tcPr>
          <w:p w:rsidR="00AD03FE" w:rsidRPr="00482116" w:rsidRDefault="00AD03FE" w:rsidP="001E41EC">
            <w:pPr>
              <w:jc w:val="center"/>
              <w:rPr>
                <w:rFonts w:ascii="Garamond" w:hAnsi="Garamond"/>
                <w:sz w:val="20"/>
                <w:szCs w:val="20"/>
              </w:rPr>
            </w:pP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027/2015</w:t>
            </w:r>
          </w:p>
        </w:tc>
        <w:tc>
          <w:tcPr>
            <w:tcW w:w="2489" w:type="dxa"/>
            <w:vAlign w:val="center"/>
          </w:tcPr>
          <w:p w:rsidR="00AD03FE" w:rsidRPr="00143A0C" w:rsidRDefault="00AD03FE" w:rsidP="00143A0C">
            <w:pPr>
              <w:jc w:val="center"/>
              <w:rPr>
                <w:rFonts w:ascii="Garamond" w:hAnsi="Garamond"/>
                <w:b/>
                <w:sz w:val="20"/>
                <w:szCs w:val="20"/>
              </w:rPr>
            </w:pPr>
            <w:r w:rsidRPr="00482116">
              <w:rPr>
                <w:rFonts w:ascii="Garamond" w:hAnsi="Garamond" w:cs="Arial"/>
                <w:sz w:val="20"/>
                <w:szCs w:val="20"/>
              </w:rPr>
              <w:t>01/09/2015 a 31/08/2016</w:t>
            </w:r>
          </w:p>
        </w:tc>
        <w:tc>
          <w:tcPr>
            <w:tcW w:w="1623"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R$ 5.632,77</w:t>
            </w:r>
          </w:p>
        </w:tc>
        <w:tc>
          <w:tcPr>
            <w:tcW w:w="1623" w:type="dxa"/>
            <w:vMerge/>
            <w:shd w:val="clear" w:color="auto" w:fill="BFBFBF" w:themeFill="background1" w:themeFillShade="BF"/>
            <w:vAlign w:val="center"/>
          </w:tcPr>
          <w:p w:rsidR="00AD03FE" w:rsidRPr="00E01010" w:rsidRDefault="00AD03FE" w:rsidP="001E41EC">
            <w:pPr>
              <w:jc w:val="center"/>
              <w:rPr>
                <w:rFonts w:ascii="Garamond" w:hAnsi="Garamond"/>
                <w:sz w:val="20"/>
                <w:szCs w:val="20"/>
              </w:rPr>
            </w:pPr>
          </w:p>
        </w:tc>
      </w:tr>
      <w:tr w:rsidR="00AD03FE" w:rsidTr="00143A0C">
        <w:tc>
          <w:tcPr>
            <w:tcW w:w="1997" w:type="dxa"/>
            <w:vMerge/>
            <w:vAlign w:val="center"/>
          </w:tcPr>
          <w:p w:rsidR="00AD03FE" w:rsidRPr="00482116" w:rsidRDefault="00AD03FE" w:rsidP="001E41EC">
            <w:pPr>
              <w:jc w:val="center"/>
              <w:rPr>
                <w:rFonts w:ascii="Garamond" w:hAnsi="Garamond"/>
                <w:sz w:val="20"/>
                <w:szCs w:val="20"/>
              </w:rPr>
            </w:pP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002/2017</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07/02/2017 a 06/02/2018</w:t>
            </w:r>
          </w:p>
        </w:tc>
        <w:tc>
          <w:tcPr>
            <w:tcW w:w="1623"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R$ 8.700,00</w:t>
            </w:r>
          </w:p>
        </w:tc>
        <w:tc>
          <w:tcPr>
            <w:tcW w:w="1623" w:type="dxa"/>
            <w:vMerge/>
            <w:shd w:val="clear" w:color="auto" w:fill="BFBFBF" w:themeFill="background1" w:themeFillShade="BF"/>
            <w:vAlign w:val="center"/>
          </w:tcPr>
          <w:p w:rsidR="00AD03FE" w:rsidRPr="00E01010" w:rsidRDefault="00AD03FE" w:rsidP="001E41EC">
            <w:pPr>
              <w:jc w:val="center"/>
              <w:rPr>
                <w:rFonts w:ascii="Garamond" w:hAnsi="Garamond"/>
                <w:sz w:val="20"/>
                <w:szCs w:val="20"/>
              </w:rPr>
            </w:pPr>
          </w:p>
        </w:tc>
      </w:tr>
      <w:tr w:rsidR="00AD03FE" w:rsidTr="00143A0C">
        <w:tc>
          <w:tcPr>
            <w:tcW w:w="1997" w:type="dxa"/>
            <w:vMerge/>
            <w:vAlign w:val="center"/>
          </w:tcPr>
          <w:p w:rsidR="00AD03FE" w:rsidRPr="00482116" w:rsidRDefault="00AD03FE" w:rsidP="001E41EC">
            <w:pPr>
              <w:jc w:val="center"/>
              <w:rPr>
                <w:rFonts w:ascii="Garamond" w:hAnsi="Garamond"/>
                <w:sz w:val="20"/>
                <w:szCs w:val="20"/>
              </w:rPr>
            </w:pP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009/2018</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14/03/2018 a 13/03/2019</w:t>
            </w:r>
          </w:p>
        </w:tc>
        <w:tc>
          <w:tcPr>
            <w:tcW w:w="1623"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R$ 13.133,78</w:t>
            </w:r>
          </w:p>
        </w:tc>
        <w:tc>
          <w:tcPr>
            <w:tcW w:w="1623" w:type="dxa"/>
            <w:vMerge/>
            <w:shd w:val="clear" w:color="auto" w:fill="BFBFBF" w:themeFill="background1" w:themeFillShade="BF"/>
            <w:vAlign w:val="center"/>
          </w:tcPr>
          <w:p w:rsidR="00AD03FE" w:rsidRPr="00E01010" w:rsidRDefault="00AD03FE" w:rsidP="001E41EC">
            <w:pPr>
              <w:jc w:val="center"/>
              <w:rPr>
                <w:rFonts w:ascii="Garamond" w:hAnsi="Garamond"/>
                <w:sz w:val="20"/>
                <w:szCs w:val="20"/>
              </w:rPr>
            </w:pPr>
          </w:p>
        </w:tc>
      </w:tr>
      <w:tr w:rsidR="00AD03FE" w:rsidTr="00143A0C">
        <w:tc>
          <w:tcPr>
            <w:tcW w:w="6110" w:type="dxa"/>
            <w:gridSpan w:val="3"/>
            <w:vAlign w:val="center"/>
          </w:tcPr>
          <w:p w:rsidR="00AD03FE" w:rsidRPr="00482116" w:rsidRDefault="00AD03FE" w:rsidP="001E41EC">
            <w:pPr>
              <w:jc w:val="center"/>
              <w:rPr>
                <w:rFonts w:ascii="Garamond" w:hAnsi="Garamond"/>
                <w:b/>
                <w:color w:val="000000" w:themeColor="text1"/>
                <w:sz w:val="20"/>
                <w:szCs w:val="20"/>
              </w:rPr>
            </w:pPr>
            <w:r w:rsidRPr="00482116">
              <w:rPr>
                <w:rFonts w:ascii="Garamond" w:hAnsi="Garamond"/>
                <w:b/>
                <w:color w:val="000000" w:themeColor="text1"/>
                <w:sz w:val="20"/>
                <w:szCs w:val="20"/>
              </w:rPr>
              <w:t>Subtotal</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R$ 34.163,94</w:t>
            </w:r>
          </w:p>
        </w:tc>
        <w:tc>
          <w:tcPr>
            <w:tcW w:w="1623" w:type="dxa"/>
            <w:vMerge/>
            <w:shd w:val="clear" w:color="auto" w:fill="BFBFBF" w:themeFill="background1" w:themeFillShade="BF"/>
            <w:vAlign w:val="center"/>
          </w:tcPr>
          <w:p w:rsidR="00AD03FE" w:rsidRPr="00E01010" w:rsidRDefault="00AD03FE" w:rsidP="001E41EC">
            <w:pPr>
              <w:jc w:val="center"/>
              <w:rPr>
                <w:rFonts w:ascii="Garamond" w:hAnsi="Garamond"/>
                <w:sz w:val="20"/>
                <w:szCs w:val="20"/>
              </w:rPr>
            </w:pPr>
          </w:p>
        </w:tc>
      </w:tr>
      <w:tr w:rsidR="00AD03FE" w:rsidTr="00143A0C">
        <w:tc>
          <w:tcPr>
            <w:tcW w:w="1997" w:type="dxa"/>
            <w:vMerge w:val="restart"/>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Centro Oeste Tratores Ltda.</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n.025/2014</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23/06/2014 a 22/06/2015</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R$ 183.687,88</w:t>
            </w:r>
          </w:p>
        </w:tc>
        <w:tc>
          <w:tcPr>
            <w:tcW w:w="1623" w:type="dxa"/>
            <w:vMerge w:val="restart"/>
            <w:shd w:val="clear" w:color="auto" w:fill="BFBFBF" w:themeFill="background1" w:themeFillShade="BF"/>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R$ 110.785,11</w:t>
            </w:r>
          </w:p>
        </w:tc>
      </w:tr>
      <w:tr w:rsidR="00AD03FE" w:rsidTr="00143A0C">
        <w:tc>
          <w:tcPr>
            <w:tcW w:w="1997" w:type="dxa"/>
            <w:vMerge/>
            <w:vAlign w:val="center"/>
          </w:tcPr>
          <w:p w:rsidR="00AD03FE" w:rsidRPr="00482116" w:rsidRDefault="00AD03FE" w:rsidP="001E41EC">
            <w:pPr>
              <w:jc w:val="center"/>
              <w:rPr>
                <w:rFonts w:ascii="Garamond" w:hAnsi="Garamond"/>
                <w:sz w:val="20"/>
                <w:szCs w:val="20"/>
              </w:rPr>
            </w:pP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027/2015</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01/09/2015 a 31/08/2016</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R$ 69.878,13</w:t>
            </w:r>
          </w:p>
        </w:tc>
        <w:tc>
          <w:tcPr>
            <w:tcW w:w="1623" w:type="dxa"/>
            <w:vMerge/>
            <w:shd w:val="clear" w:color="auto" w:fill="BFBFBF" w:themeFill="background1" w:themeFillShade="BF"/>
            <w:vAlign w:val="center"/>
          </w:tcPr>
          <w:p w:rsidR="00AD03FE" w:rsidRPr="00482116" w:rsidRDefault="00AD03FE" w:rsidP="001E41EC">
            <w:pPr>
              <w:jc w:val="center"/>
              <w:rPr>
                <w:rFonts w:ascii="Garamond" w:hAnsi="Garamond"/>
                <w:sz w:val="20"/>
                <w:szCs w:val="20"/>
              </w:rPr>
            </w:pPr>
          </w:p>
        </w:tc>
      </w:tr>
      <w:tr w:rsidR="00AD03FE" w:rsidTr="00143A0C">
        <w:tc>
          <w:tcPr>
            <w:tcW w:w="1997" w:type="dxa"/>
            <w:vMerge/>
            <w:vAlign w:val="center"/>
          </w:tcPr>
          <w:p w:rsidR="00AD03FE" w:rsidRPr="00482116" w:rsidRDefault="00AD03FE" w:rsidP="001E41EC">
            <w:pPr>
              <w:jc w:val="center"/>
              <w:rPr>
                <w:rFonts w:ascii="Garamond" w:hAnsi="Garamond"/>
                <w:sz w:val="20"/>
                <w:szCs w:val="20"/>
              </w:rPr>
            </w:pP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002/2017</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07/02/2017 a 06/02/2018</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R$ 38.252,99</w:t>
            </w:r>
          </w:p>
        </w:tc>
        <w:tc>
          <w:tcPr>
            <w:tcW w:w="1623" w:type="dxa"/>
            <w:vMerge/>
            <w:shd w:val="clear" w:color="auto" w:fill="BFBFBF" w:themeFill="background1" w:themeFillShade="BF"/>
            <w:vAlign w:val="center"/>
          </w:tcPr>
          <w:p w:rsidR="00AD03FE" w:rsidRPr="00482116" w:rsidRDefault="00AD03FE" w:rsidP="001E41EC">
            <w:pPr>
              <w:jc w:val="center"/>
              <w:rPr>
                <w:rFonts w:ascii="Garamond" w:hAnsi="Garamond"/>
                <w:sz w:val="20"/>
                <w:szCs w:val="20"/>
              </w:rPr>
            </w:pPr>
          </w:p>
        </w:tc>
      </w:tr>
      <w:tr w:rsidR="00AD03FE" w:rsidTr="00143A0C">
        <w:tc>
          <w:tcPr>
            <w:tcW w:w="1997" w:type="dxa"/>
            <w:vMerge/>
            <w:vAlign w:val="center"/>
          </w:tcPr>
          <w:p w:rsidR="00AD03FE" w:rsidRPr="00482116" w:rsidRDefault="00AD03FE" w:rsidP="001E41EC">
            <w:pPr>
              <w:jc w:val="center"/>
              <w:rPr>
                <w:rFonts w:ascii="Garamond" w:hAnsi="Garamond"/>
                <w:sz w:val="20"/>
                <w:szCs w:val="20"/>
              </w:rPr>
            </w:pP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009/2018</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14/03/2018 a 13/03/2019</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R$ 54.384,49</w:t>
            </w:r>
          </w:p>
        </w:tc>
        <w:tc>
          <w:tcPr>
            <w:tcW w:w="1623" w:type="dxa"/>
            <w:vMerge/>
            <w:shd w:val="clear" w:color="auto" w:fill="BFBFBF" w:themeFill="background1" w:themeFillShade="BF"/>
            <w:vAlign w:val="center"/>
          </w:tcPr>
          <w:p w:rsidR="00AD03FE" w:rsidRPr="00482116" w:rsidRDefault="00AD03FE" w:rsidP="001E41EC">
            <w:pPr>
              <w:jc w:val="center"/>
              <w:rPr>
                <w:rFonts w:ascii="Garamond" w:hAnsi="Garamond"/>
                <w:sz w:val="20"/>
                <w:szCs w:val="20"/>
              </w:rPr>
            </w:pPr>
          </w:p>
        </w:tc>
      </w:tr>
      <w:tr w:rsidR="00AD03FE" w:rsidTr="00143A0C">
        <w:tc>
          <w:tcPr>
            <w:tcW w:w="6110" w:type="dxa"/>
            <w:gridSpan w:val="3"/>
            <w:vAlign w:val="center"/>
          </w:tcPr>
          <w:p w:rsidR="00AD03FE" w:rsidRPr="00482116" w:rsidRDefault="00AD03FE" w:rsidP="001E41EC">
            <w:pPr>
              <w:jc w:val="center"/>
              <w:rPr>
                <w:rFonts w:ascii="Garamond" w:hAnsi="Garamond"/>
                <w:b/>
                <w:sz w:val="20"/>
                <w:szCs w:val="20"/>
              </w:rPr>
            </w:pPr>
            <w:r w:rsidRPr="00482116">
              <w:rPr>
                <w:rFonts w:ascii="Garamond" w:hAnsi="Garamond"/>
                <w:b/>
                <w:color w:val="000000" w:themeColor="text1"/>
                <w:sz w:val="20"/>
                <w:szCs w:val="20"/>
              </w:rPr>
              <w:t>Subtotal</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R$ 346.203,49</w:t>
            </w:r>
          </w:p>
        </w:tc>
        <w:tc>
          <w:tcPr>
            <w:tcW w:w="1623" w:type="dxa"/>
            <w:vMerge/>
            <w:shd w:val="clear" w:color="auto" w:fill="BFBFBF" w:themeFill="background1" w:themeFillShade="BF"/>
            <w:vAlign w:val="center"/>
          </w:tcPr>
          <w:p w:rsidR="00AD03FE" w:rsidRPr="00482116" w:rsidRDefault="00AD03FE" w:rsidP="001E41EC">
            <w:pPr>
              <w:jc w:val="center"/>
              <w:rPr>
                <w:rFonts w:ascii="Garamond" w:hAnsi="Garamond"/>
                <w:sz w:val="20"/>
                <w:szCs w:val="20"/>
              </w:rPr>
            </w:pPr>
          </w:p>
        </w:tc>
      </w:tr>
      <w:tr w:rsidR="00AD03FE" w:rsidTr="00143A0C">
        <w:tc>
          <w:tcPr>
            <w:tcW w:w="1997"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Futura Veículos e Tratores Eireli- EPP</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n.025/2014</w:t>
            </w:r>
          </w:p>
        </w:tc>
        <w:tc>
          <w:tcPr>
            <w:tcW w:w="2489" w:type="dxa"/>
            <w:vAlign w:val="center"/>
          </w:tcPr>
          <w:p w:rsidR="00AD03FE" w:rsidRPr="00143A0C" w:rsidRDefault="00AD03FE" w:rsidP="00143A0C">
            <w:pPr>
              <w:jc w:val="center"/>
              <w:rPr>
                <w:rFonts w:ascii="Garamond" w:hAnsi="Garamond"/>
                <w:b/>
                <w:sz w:val="20"/>
                <w:szCs w:val="20"/>
              </w:rPr>
            </w:pPr>
            <w:r w:rsidRPr="00482116">
              <w:rPr>
                <w:rFonts w:ascii="Garamond" w:hAnsi="Garamond" w:cs="Arial"/>
                <w:sz w:val="20"/>
                <w:szCs w:val="20"/>
              </w:rPr>
              <w:t>23/06/2014 a 22/06/2015</w:t>
            </w:r>
          </w:p>
        </w:tc>
        <w:tc>
          <w:tcPr>
            <w:tcW w:w="1623" w:type="dxa"/>
            <w:vAlign w:val="center"/>
          </w:tcPr>
          <w:p w:rsidR="00AD03FE" w:rsidRPr="00E01010" w:rsidRDefault="00AD03FE" w:rsidP="001E41EC">
            <w:pPr>
              <w:jc w:val="center"/>
              <w:rPr>
                <w:rFonts w:ascii="Garamond" w:hAnsi="Garamond"/>
                <w:b/>
                <w:sz w:val="20"/>
                <w:szCs w:val="20"/>
              </w:rPr>
            </w:pPr>
            <w:r w:rsidRPr="00E01010">
              <w:rPr>
                <w:rFonts w:ascii="Garamond" w:hAnsi="Garamond"/>
                <w:b/>
                <w:sz w:val="20"/>
                <w:szCs w:val="20"/>
              </w:rPr>
              <w:t>-</w:t>
            </w:r>
          </w:p>
        </w:tc>
        <w:tc>
          <w:tcPr>
            <w:tcW w:w="1623" w:type="dxa"/>
            <w:shd w:val="clear" w:color="auto" w:fill="BFBFBF" w:themeFill="background1" w:themeFillShade="BF"/>
            <w:vAlign w:val="center"/>
          </w:tcPr>
          <w:p w:rsidR="00AD03FE" w:rsidRPr="00206DA6" w:rsidRDefault="00AD03FE" w:rsidP="001E41EC">
            <w:pPr>
              <w:jc w:val="center"/>
              <w:rPr>
                <w:rFonts w:ascii="Garamond" w:hAnsi="Garamond"/>
                <w:b/>
                <w:sz w:val="20"/>
                <w:szCs w:val="20"/>
              </w:rPr>
            </w:pPr>
            <w:r w:rsidRPr="00206DA6">
              <w:rPr>
                <w:rFonts w:ascii="Garamond" w:hAnsi="Garamond"/>
                <w:b/>
                <w:sz w:val="20"/>
                <w:szCs w:val="20"/>
              </w:rPr>
              <w:t>-</w:t>
            </w:r>
          </w:p>
        </w:tc>
      </w:tr>
      <w:tr w:rsidR="00AD03FE" w:rsidTr="00143A0C">
        <w:tc>
          <w:tcPr>
            <w:tcW w:w="1997" w:type="dxa"/>
            <w:vAlign w:val="center"/>
          </w:tcPr>
          <w:p w:rsidR="00AD03FE" w:rsidRPr="00482116" w:rsidRDefault="00143A0C" w:rsidP="001E41EC">
            <w:pPr>
              <w:jc w:val="center"/>
              <w:rPr>
                <w:rFonts w:ascii="Garamond" w:hAnsi="Garamond"/>
                <w:sz w:val="20"/>
                <w:szCs w:val="20"/>
              </w:rPr>
            </w:pPr>
            <w:r>
              <w:rPr>
                <w:rFonts w:ascii="Garamond" w:hAnsi="Garamond"/>
                <w:sz w:val="20"/>
                <w:szCs w:val="20"/>
              </w:rPr>
              <w:t>Fenix Tractor Ltda.</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n.025/2014</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23/06/2014 a 22/06/2015</w:t>
            </w:r>
          </w:p>
        </w:tc>
        <w:tc>
          <w:tcPr>
            <w:tcW w:w="1623" w:type="dxa"/>
            <w:vAlign w:val="center"/>
          </w:tcPr>
          <w:p w:rsidR="00AD03FE" w:rsidRPr="00E01010" w:rsidRDefault="00AD03FE" w:rsidP="001E41EC">
            <w:pPr>
              <w:jc w:val="center"/>
              <w:rPr>
                <w:rFonts w:ascii="Garamond" w:hAnsi="Garamond"/>
                <w:b/>
                <w:sz w:val="20"/>
                <w:szCs w:val="20"/>
              </w:rPr>
            </w:pPr>
            <w:r w:rsidRPr="00E01010">
              <w:rPr>
                <w:rFonts w:ascii="Garamond" w:hAnsi="Garamond"/>
                <w:b/>
                <w:sz w:val="20"/>
                <w:szCs w:val="20"/>
              </w:rPr>
              <w:t>-</w:t>
            </w:r>
          </w:p>
        </w:tc>
        <w:tc>
          <w:tcPr>
            <w:tcW w:w="1623" w:type="dxa"/>
            <w:shd w:val="clear" w:color="auto" w:fill="BFBFBF" w:themeFill="background1" w:themeFillShade="BF"/>
            <w:vAlign w:val="center"/>
          </w:tcPr>
          <w:p w:rsidR="00AD03FE" w:rsidRPr="00206DA6" w:rsidRDefault="00AD03FE" w:rsidP="001E41EC">
            <w:pPr>
              <w:jc w:val="center"/>
              <w:rPr>
                <w:rFonts w:ascii="Garamond" w:hAnsi="Garamond"/>
                <w:b/>
                <w:sz w:val="20"/>
                <w:szCs w:val="20"/>
              </w:rPr>
            </w:pPr>
            <w:r w:rsidRPr="00206DA6">
              <w:rPr>
                <w:rFonts w:ascii="Garamond" w:hAnsi="Garamond"/>
                <w:b/>
                <w:sz w:val="20"/>
                <w:szCs w:val="20"/>
              </w:rPr>
              <w:t>-</w:t>
            </w:r>
          </w:p>
        </w:tc>
      </w:tr>
      <w:tr w:rsidR="00AD03FE" w:rsidTr="00143A0C">
        <w:tc>
          <w:tcPr>
            <w:tcW w:w="1997" w:type="dxa"/>
            <w:vAlign w:val="center"/>
          </w:tcPr>
          <w:p w:rsidR="00AD03FE" w:rsidRPr="00482116" w:rsidRDefault="00AD03FE" w:rsidP="001E41EC">
            <w:pPr>
              <w:jc w:val="center"/>
              <w:rPr>
                <w:rFonts w:ascii="Garamond" w:hAnsi="Garamond" w:cs="Arial"/>
                <w:sz w:val="20"/>
                <w:szCs w:val="20"/>
              </w:rPr>
            </w:pPr>
            <w:r w:rsidRPr="00482116">
              <w:rPr>
                <w:rFonts w:ascii="Garamond" w:hAnsi="Garamond"/>
                <w:sz w:val="20"/>
                <w:szCs w:val="20"/>
              </w:rPr>
              <w:t>Sintractor Peças e Serviços Eireli-EPP</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n.025/2014</w:t>
            </w:r>
          </w:p>
        </w:tc>
        <w:tc>
          <w:tcPr>
            <w:tcW w:w="2489" w:type="dxa"/>
            <w:vAlign w:val="center"/>
          </w:tcPr>
          <w:p w:rsidR="00AD03FE" w:rsidRPr="00143A0C" w:rsidRDefault="00AD03FE" w:rsidP="00143A0C">
            <w:pPr>
              <w:jc w:val="center"/>
              <w:rPr>
                <w:rFonts w:ascii="Garamond" w:hAnsi="Garamond"/>
                <w:b/>
                <w:sz w:val="20"/>
                <w:szCs w:val="20"/>
              </w:rPr>
            </w:pPr>
            <w:r w:rsidRPr="00482116">
              <w:rPr>
                <w:rFonts w:ascii="Garamond" w:hAnsi="Garamond" w:cs="Arial"/>
                <w:sz w:val="20"/>
                <w:szCs w:val="20"/>
              </w:rPr>
              <w:t>23/06/2014 a 22/06/2015</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R$ 213,56</w:t>
            </w:r>
          </w:p>
        </w:tc>
        <w:tc>
          <w:tcPr>
            <w:tcW w:w="1623" w:type="dxa"/>
            <w:shd w:val="clear" w:color="auto" w:fill="BFBFBF" w:themeFill="background1" w:themeFillShade="BF"/>
            <w:vAlign w:val="center"/>
          </w:tcPr>
          <w:p w:rsidR="00AD03FE" w:rsidRPr="00482116" w:rsidRDefault="00AD03FE" w:rsidP="001E41EC">
            <w:pPr>
              <w:jc w:val="center"/>
              <w:rPr>
                <w:rFonts w:ascii="Garamond" w:hAnsi="Garamond"/>
                <w:sz w:val="20"/>
                <w:szCs w:val="20"/>
              </w:rPr>
            </w:pPr>
            <w:r>
              <w:rPr>
                <w:rFonts w:ascii="Garamond" w:hAnsi="Garamond"/>
                <w:sz w:val="20"/>
                <w:szCs w:val="20"/>
              </w:rPr>
              <w:t>R$ 68,33</w:t>
            </w:r>
          </w:p>
        </w:tc>
      </w:tr>
      <w:tr w:rsidR="00AD03FE" w:rsidTr="00143A0C">
        <w:tc>
          <w:tcPr>
            <w:tcW w:w="1997"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Total Tratores do Brasil Comércio e Manutenção Ltda. – EPP</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n.025/2014</w:t>
            </w:r>
          </w:p>
        </w:tc>
        <w:tc>
          <w:tcPr>
            <w:tcW w:w="2489" w:type="dxa"/>
            <w:vAlign w:val="center"/>
          </w:tcPr>
          <w:p w:rsidR="00AD03FE" w:rsidRPr="00143A0C" w:rsidRDefault="00AD03FE" w:rsidP="00143A0C">
            <w:pPr>
              <w:jc w:val="center"/>
              <w:rPr>
                <w:rFonts w:ascii="Garamond" w:hAnsi="Garamond"/>
                <w:b/>
                <w:sz w:val="20"/>
                <w:szCs w:val="20"/>
              </w:rPr>
            </w:pPr>
            <w:r w:rsidRPr="00482116">
              <w:rPr>
                <w:rFonts w:ascii="Garamond" w:hAnsi="Garamond" w:cs="Arial"/>
                <w:sz w:val="20"/>
                <w:szCs w:val="20"/>
              </w:rPr>
              <w:t>23/06/2014 a 22/06/2015</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R$ 93,86</w:t>
            </w:r>
          </w:p>
        </w:tc>
        <w:tc>
          <w:tcPr>
            <w:tcW w:w="1623" w:type="dxa"/>
            <w:shd w:val="clear" w:color="auto" w:fill="BFBFBF" w:themeFill="background1" w:themeFillShade="BF"/>
            <w:vAlign w:val="center"/>
          </w:tcPr>
          <w:p w:rsidR="00AD03FE" w:rsidRPr="00482116" w:rsidRDefault="00AD03FE" w:rsidP="001E41EC">
            <w:pPr>
              <w:jc w:val="center"/>
              <w:rPr>
                <w:rFonts w:ascii="Garamond" w:hAnsi="Garamond"/>
                <w:sz w:val="20"/>
                <w:szCs w:val="20"/>
              </w:rPr>
            </w:pPr>
            <w:r>
              <w:rPr>
                <w:rFonts w:ascii="Garamond" w:hAnsi="Garamond"/>
                <w:sz w:val="20"/>
                <w:szCs w:val="20"/>
              </w:rPr>
              <w:t>R$ 30,03</w:t>
            </w:r>
          </w:p>
        </w:tc>
      </w:tr>
      <w:tr w:rsidR="00AD03FE" w:rsidTr="00143A0C">
        <w:tc>
          <w:tcPr>
            <w:tcW w:w="1997" w:type="dxa"/>
            <w:vMerge w:val="restart"/>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Tratorenzzo Comércio e Serviços Ltda.</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027/2015</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01/09/2015 a 31/08/2016</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R$ 851,00</w:t>
            </w:r>
          </w:p>
        </w:tc>
        <w:tc>
          <w:tcPr>
            <w:tcW w:w="1623" w:type="dxa"/>
            <w:vMerge w:val="restart"/>
            <w:shd w:val="clear" w:color="auto" w:fill="BFBFBF" w:themeFill="background1" w:themeFillShade="BF"/>
            <w:vAlign w:val="center"/>
          </w:tcPr>
          <w:p w:rsidR="00AD03FE" w:rsidRPr="00482116" w:rsidRDefault="00AD03FE" w:rsidP="001E41EC">
            <w:pPr>
              <w:jc w:val="center"/>
              <w:rPr>
                <w:rFonts w:ascii="Garamond" w:hAnsi="Garamond"/>
                <w:sz w:val="20"/>
                <w:szCs w:val="20"/>
              </w:rPr>
            </w:pPr>
            <w:r>
              <w:rPr>
                <w:rFonts w:ascii="Garamond" w:hAnsi="Garamond"/>
                <w:sz w:val="20"/>
                <w:szCs w:val="20"/>
              </w:rPr>
              <w:t>R$ 1.644,75</w:t>
            </w:r>
          </w:p>
        </w:tc>
      </w:tr>
      <w:tr w:rsidR="00AD03FE" w:rsidTr="00143A0C">
        <w:tc>
          <w:tcPr>
            <w:tcW w:w="1997" w:type="dxa"/>
            <w:vMerge/>
            <w:vAlign w:val="center"/>
          </w:tcPr>
          <w:p w:rsidR="00AD03FE" w:rsidRPr="00482116" w:rsidRDefault="00AD03FE" w:rsidP="001E41EC">
            <w:pPr>
              <w:jc w:val="center"/>
              <w:rPr>
                <w:rFonts w:ascii="Garamond" w:hAnsi="Garamond"/>
                <w:sz w:val="20"/>
                <w:szCs w:val="20"/>
              </w:rPr>
            </w:pP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002/2017</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07/02/2017 a 06/02/2018</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R$ 1.400,00</w:t>
            </w:r>
          </w:p>
        </w:tc>
        <w:tc>
          <w:tcPr>
            <w:tcW w:w="1623" w:type="dxa"/>
            <w:vMerge/>
            <w:shd w:val="clear" w:color="auto" w:fill="BFBFBF" w:themeFill="background1" w:themeFillShade="BF"/>
            <w:vAlign w:val="center"/>
          </w:tcPr>
          <w:p w:rsidR="00AD03FE" w:rsidRPr="00482116" w:rsidRDefault="00AD03FE" w:rsidP="001E41EC">
            <w:pPr>
              <w:jc w:val="center"/>
              <w:rPr>
                <w:rFonts w:ascii="Garamond" w:hAnsi="Garamond"/>
                <w:sz w:val="20"/>
                <w:szCs w:val="20"/>
              </w:rPr>
            </w:pPr>
          </w:p>
        </w:tc>
      </w:tr>
      <w:tr w:rsidR="00AD03FE" w:rsidTr="00143A0C">
        <w:tc>
          <w:tcPr>
            <w:tcW w:w="1997" w:type="dxa"/>
            <w:vMerge/>
            <w:vAlign w:val="center"/>
          </w:tcPr>
          <w:p w:rsidR="00AD03FE" w:rsidRPr="00482116" w:rsidRDefault="00AD03FE" w:rsidP="001E41EC">
            <w:pPr>
              <w:jc w:val="center"/>
              <w:rPr>
                <w:rFonts w:ascii="Garamond" w:hAnsi="Garamond"/>
                <w:sz w:val="20"/>
                <w:szCs w:val="20"/>
              </w:rPr>
            </w:pPr>
          </w:p>
        </w:tc>
        <w:tc>
          <w:tcPr>
            <w:tcW w:w="1624" w:type="dxa"/>
            <w:vAlign w:val="center"/>
          </w:tcPr>
          <w:p w:rsidR="00AD03FE" w:rsidRPr="00482116" w:rsidRDefault="00AD03FE" w:rsidP="001E41EC">
            <w:pPr>
              <w:jc w:val="center"/>
              <w:rPr>
                <w:rFonts w:ascii="Garamond" w:hAnsi="Garamond" w:cs="Arial"/>
                <w:sz w:val="20"/>
                <w:szCs w:val="20"/>
              </w:rPr>
            </w:pPr>
            <w:r w:rsidRPr="00482116">
              <w:rPr>
                <w:rFonts w:ascii="Garamond" w:hAnsi="Garamond" w:cs="Arial"/>
                <w:sz w:val="20"/>
                <w:szCs w:val="20"/>
              </w:rPr>
              <w:t>n. 009/2018</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14/03/2018 a 13/03/2019</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R$ 2.888,86</w:t>
            </w:r>
          </w:p>
        </w:tc>
        <w:tc>
          <w:tcPr>
            <w:tcW w:w="1623" w:type="dxa"/>
            <w:vMerge/>
            <w:shd w:val="clear" w:color="auto" w:fill="BFBFBF" w:themeFill="background1" w:themeFillShade="BF"/>
            <w:vAlign w:val="center"/>
          </w:tcPr>
          <w:p w:rsidR="00AD03FE" w:rsidRPr="00482116" w:rsidRDefault="00AD03FE" w:rsidP="001E41EC">
            <w:pPr>
              <w:jc w:val="center"/>
              <w:rPr>
                <w:rFonts w:ascii="Garamond" w:hAnsi="Garamond"/>
                <w:sz w:val="20"/>
                <w:szCs w:val="20"/>
              </w:rPr>
            </w:pPr>
          </w:p>
        </w:tc>
      </w:tr>
      <w:tr w:rsidR="00AD03FE" w:rsidTr="00143A0C">
        <w:tc>
          <w:tcPr>
            <w:tcW w:w="6110" w:type="dxa"/>
            <w:gridSpan w:val="3"/>
            <w:vAlign w:val="center"/>
          </w:tcPr>
          <w:p w:rsidR="00AD03FE" w:rsidRPr="00482116" w:rsidRDefault="00AD03FE" w:rsidP="001E41EC">
            <w:pPr>
              <w:jc w:val="center"/>
              <w:rPr>
                <w:rFonts w:ascii="Garamond" w:hAnsi="Garamond"/>
                <w:b/>
                <w:sz w:val="20"/>
                <w:szCs w:val="20"/>
              </w:rPr>
            </w:pPr>
            <w:r w:rsidRPr="00482116">
              <w:rPr>
                <w:rFonts w:ascii="Garamond" w:hAnsi="Garamond"/>
                <w:b/>
                <w:color w:val="000000" w:themeColor="text1"/>
                <w:sz w:val="20"/>
                <w:szCs w:val="20"/>
              </w:rPr>
              <w:t>Subtotal</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R$ 5.139,86</w:t>
            </w:r>
          </w:p>
        </w:tc>
        <w:tc>
          <w:tcPr>
            <w:tcW w:w="1623" w:type="dxa"/>
            <w:vMerge/>
            <w:shd w:val="clear" w:color="auto" w:fill="BFBFBF" w:themeFill="background1" w:themeFillShade="BF"/>
            <w:vAlign w:val="center"/>
          </w:tcPr>
          <w:p w:rsidR="00AD03FE" w:rsidRPr="00482116" w:rsidRDefault="00AD03FE" w:rsidP="001E41EC">
            <w:pPr>
              <w:jc w:val="center"/>
              <w:rPr>
                <w:rFonts w:ascii="Garamond" w:hAnsi="Garamond"/>
                <w:sz w:val="20"/>
                <w:szCs w:val="20"/>
              </w:rPr>
            </w:pPr>
          </w:p>
        </w:tc>
      </w:tr>
      <w:tr w:rsidR="00AD03FE" w:rsidTr="00143A0C">
        <w:tc>
          <w:tcPr>
            <w:tcW w:w="1997"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 xml:space="preserve">Autopeças Minas Fiat </w:t>
            </w:r>
            <w:r w:rsidR="00D0078C" w:rsidRPr="00482116">
              <w:rPr>
                <w:rFonts w:ascii="Garamond" w:hAnsi="Garamond"/>
                <w:sz w:val="20"/>
                <w:szCs w:val="20"/>
              </w:rPr>
              <w:t>Ltda-ME</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027/2015</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01/09/2015 a 31/08/2016</w:t>
            </w:r>
          </w:p>
        </w:tc>
        <w:tc>
          <w:tcPr>
            <w:tcW w:w="1623" w:type="dxa"/>
            <w:vAlign w:val="center"/>
          </w:tcPr>
          <w:p w:rsidR="00AD03FE" w:rsidRPr="00E01010" w:rsidRDefault="00AD03FE" w:rsidP="001E41EC">
            <w:pPr>
              <w:jc w:val="center"/>
              <w:rPr>
                <w:rFonts w:ascii="Garamond" w:hAnsi="Garamond"/>
                <w:b/>
                <w:sz w:val="20"/>
                <w:szCs w:val="20"/>
              </w:rPr>
            </w:pPr>
            <w:r w:rsidRPr="00E01010">
              <w:rPr>
                <w:rFonts w:ascii="Garamond" w:hAnsi="Garamond"/>
                <w:b/>
                <w:sz w:val="20"/>
                <w:szCs w:val="20"/>
              </w:rPr>
              <w:t>-</w:t>
            </w:r>
          </w:p>
        </w:tc>
        <w:tc>
          <w:tcPr>
            <w:tcW w:w="1623" w:type="dxa"/>
            <w:shd w:val="clear" w:color="auto" w:fill="BFBFBF" w:themeFill="background1" w:themeFillShade="BF"/>
            <w:vAlign w:val="center"/>
          </w:tcPr>
          <w:p w:rsidR="00AD03FE" w:rsidRPr="00206DA6" w:rsidRDefault="00AD03FE" w:rsidP="001E41EC">
            <w:pPr>
              <w:jc w:val="center"/>
              <w:rPr>
                <w:rFonts w:ascii="Garamond" w:hAnsi="Garamond"/>
                <w:b/>
                <w:sz w:val="20"/>
                <w:szCs w:val="20"/>
              </w:rPr>
            </w:pPr>
            <w:r w:rsidRPr="00206DA6">
              <w:rPr>
                <w:rFonts w:ascii="Garamond" w:hAnsi="Garamond"/>
                <w:b/>
                <w:sz w:val="20"/>
                <w:szCs w:val="20"/>
              </w:rPr>
              <w:t>-</w:t>
            </w:r>
          </w:p>
        </w:tc>
      </w:tr>
      <w:tr w:rsidR="00AD03FE" w:rsidTr="00143A0C">
        <w:tc>
          <w:tcPr>
            <w:tcW w:w="1997"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 xml:space="preserve">Brasil Veículos e Máquinas </w:t>
            </w:r>
            <w:r w:rsidR="00D0078C" w:rsidRPr="00482116">
              <w:rPr>
                <w:rFonts w:ascii="Garamond" w:hAnsi="Garamond"/>
                <w:sz w:val="20"/>
                <w:szCs w:val="20"/>
              </w:rPr>
              <w:t>Ltda-ME</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002/2017</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07/02/2017 a 06/02/2018</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R$ 1.686,75</w:t>
            </w:r>
          </w:p>
        </w:tc>
        <w:tc>
          <w:tcPr>
            <w:tcW w:w="1623" w:type="dxa"/>
            <w:shd w:val="clear" w:color="auto" w:fill="BFBFBF" w:themeFill="background1" w:themeFillShade="BF"/>
            <w:vAlign w:val="center"/>
          </w:tcPr>
          <w:p w:rsidR="00AD03FE" w:rsidRPr="00482116" w:rsidRDefault="00AD03FE" w:rsidP="001E41EC">
            <w:pPr>
              <w:jc w:val="center"/>
              <w:rPr>
                <w:rFonts w:ascii="Garamond" w:hAnsi="Garamond"/>
                <w:sz w:val="20"/>
                <w:szCs w:val="20"/>
              </w:rPr>
            </w:pPr>
            <w:r>
              <w:rPr>
                <w:rFonts w:ascii="Garamond" w:hAnsi="Garamond"/>
                <w:sz w:val="20"/>
                <w:szCs w:val="20"/>
              </w:rPr>
              <w:t xml:space="preserve">R$ </w:t>
            </w:r>
            <w:r w:rsidRPr="00D15330">
              <w:rPr>
                <w:rFonts w:ascii="Garamond" w:hAnsi="Garamond"/>
                <w:sz w:val="20"/>
                <w:szCs w:val="20"/>
              </w:rPr>
              <w:t>539,76</w:t>
            </w:r>
          </w:p>
        </w:tc>
      </w:tr>
      <w:tr w:rsidR="00AD03FE" w:rsidTr="00143A0C">
        <w:tc>
          <w:tcPr>
            <w:tcW w:w="1997"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Mundial Máquinas e Veículos Ltda.- ME</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027/2015</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01/09/2015 a 31/08/2016</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R$ 2.807,41</w:t>
            </w:r>
          </w:p>
        </w:tc>
        <w:tc>
          <w:tcPr>
            <w:tcW w:w="1623" w:type="dxa"/>
            <w:shd w:val="clear" w:color="auto" w:fill="BFBFBF" w:themeFill="background1" w:themeFillShade="BF"/>
            <w:vAlign w:val="center"/>
          </w:tcPr>
          <w:p w:rsidR="00AD03FE" w:rsidRPr="00482116" w:rsidRDefault="00AD03FE" w:rsidP="001E41EC">
            <w:pPr>
              <w:jc w:val="center"/>
              <w:rPr>
                <w:rFonts w:ascii="Garamond" w:hAnsi="Garamond"/>
                <w:sz w:val="20"/>
                <w:szCs w:val="20"/>
              </w:rPr>
            </w:pPr>
            <w:r>
              <w:rPr>
                <w:rFonts w:ascii="Garamond" w:hAnsi="Garamond"/>
                <w:sz w:val="20"/>
                <w:szCs w:val="20"/>
              </w:rPr>
              <w:t>R$ 898,37</w:t>
            </w:r>
          </w:p>
        </w:tc>
      </w:tr>
      <w:tr w:rsidR="00AD03FE" w:rsidTr="00143A0C">
        <w:tc>
          <w:tcPr>
            <w:tcW w:w="1997"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Canaã Distribuidora Autopeças Ltda.EPP</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002/2017</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07/02/2017 a 06/02/2018</w:t>
            </w:r>
          </w:p>
        </w:tc>
        <w:tc>
          <w:tcPr>
            <w:tcW w:w="1623" w:type="dxa"/>
            <w:vAlign w:val="center"/>
          </w:tcPr>
          <w:p w:rsidR="00AD03FE" w:rsidRPr="00E01010" w:rsidRDefault="00AD03FE" w:rsidP="001E41EC">
            <w:pPr>
              <w:jc w:val="center"/>
              <w:rPr>
                <w:rFonts w:ascii="Garamond" w:hAnsi="Garamond"/>
                <w:b/>
                <w:sz w:val="20"/>
                <w:szCs w:val="20"/>
              </w:rPr>
            </w:pPr>
            <w:r w:rsidRPr="00E01010">
              <w:rPr>
                <w:rFonts w:ascii="Garamond" w:hAnsi="Garamond"/>
                <w:b/>
                <w:sz w:val="20"/>
                <w:szCs w:val="20"/>
              </w:rPr>
              <w:t>-</w:t>
            </w:r>
          </w:p>
        </w:tc>
        <w:tc>
          <w:tcPr>
            <w:tcW w:w="1623" w:type="dxa"/>
            <w:shd w:val="clear" w:color="auto" w:fill="BFBFBF" w:themeFill="background1" w:themeFillShade="BF"/>
            <w:vAlign w:val="center"/>
          </w:tcPr>
          <w:p w:rsidR="00AD03FE" w:rsidRPr="00206DA6" w:rsidRDefault="00AD03FE" w:rsidP="001E41EC">
            <w:pPr>
              <w:jc w:val="center"/>
              <w:rPr>
                <w:rFonts w:ascii="Garamond" w:hAnsi="Garamond"/>
                <w:b/>
                <w:sz w:val="20"/>
                <w:szCs w:val="20"/>
              </w:rPr>
            </w:pPr>
            <w:r w:rsidRPr="00206DA6">
              <w:rPr>
                <w:rFonts w:ascii="Garamond" w:hAnsi="Garamond"/>
                <w:b/>
                <w:sz w:val="20"/>
                <w:szCs w:val="20"/>
              </w:rPr>
              <w:t>-</w:t>
            </w:r>
          </w:p>
        </w:tc>
      </w:tr>
      <w:tr w:rsidR="00AD03FE" w:rsidTr="00143A0C">
        <w:tc>
          <w:tcPr>
            <w:tcW w:w="1997" w:type="dxa"/>
            <w:vMerge w:val="restart"/>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Dimas Fulgêncio Autopeças ME</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002/2017</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07/02/2017 a 06/02/2018</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R$ 3.422,98</w:t>
            </w:r>
          </w:p>
        </w:tc>
        <w:tc>
          <w:tcPr>
            <w:tcW w:w="1623" w:type="dxa"/>
            <w:vMerge w:val="restart"/>
            <w:shd w:val="clear" w:color="auto" w:fill="BFBFBF" w:themeFill="background1" w:themeFillShade="BF"/>
            <w:vAlign w:val="center"/>
          </w:tcPr>
          <w:p w:rsidR="00AD03FE" w:rsidRPr="00482116" w:rsidRDefault="00AD03FE" w:rsidP="001E41EC">
            <w:pPr>
              <w:jc w:val="center"/>
              <w:rPr>
                <w:rFonts w:ascii="Garamond" w:hAnsi="Garamond"/>
                <w:sz w:val="20"/>
                <w:szCs w:val="20"/>
              </w:rPr>
            </w:pPr>
            <w:r>
              <w:rPr>
                <w:rFonts w:ascii="Garamond" w:hAnsi="Garamond"/>
                <w:sz w:val="20"/>
                <w:szCs w:val="20"/>
              </w:rPr>
              <w:t>R$ 3981,03</w:t>
            </w:r>
          </w:p>
        </w:tc>
      </w:tr>
      <w:tr w:rsidR="00AD03FE" w:rsidTr="00143A0C">
        <w:tc>
          <w:tcPr>
            <w:tcW w:w="1997" w:type="dxa"/>
            <w:vMerge/>
            <w:vAlign w:val="center"/>
          </w:tcPr>
          <w:p w:rsidR="00AD03FE" w:rsidRPr="00482116" w:rsidRDefault="00AD03FE" w:rsidP="001E41EC">
            <w:pPr>
              <w:jc w:val="center"/>
              <w:rPr>
                <w:rFonts w:ascii="Garamond" w:hAnsi="Garamond"/>
                <w:sz w:val="20"/>
                <w:szCs w:val="20"/>
              </w:rPr>
            </w:pP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009/2018</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20/03/2018 a 19/03/2019</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R$ 9.017,75</w:t>
            </w:r>
          </w:p>
        </w:tc>
        <w:tc>
          <w:tcPr>
            <w:tcW w:w="1623" w:type="dxa"/>
            <w:vMerge/>
            <w:shd w:val="clear" w:color="auto" w:fill="BFBFBF" w:themeFill="background1" w:themeFillShade="BF"/>
            <w:vAlign w:val="center"/>
          </w:tcPr>
          <w:p w:rsidR="00AD03FE" w:rsidRPr="00482116" w:rsidRDefault="00AD03FE" w:rsidP="001E41EC">
            <w:pPr>
              <w:jc w:val="center"/>
              <w:rPr>
                <w:rFonts w:ascii="Garamond" w:hAnsi="Garamond"/>
                <w:sz w:val="20"/>
                <w:szCs w:val="20"/>
              </w:rPr>
            </w:pPr>
          </w:p>
        </w:tc>
      </w:tr>
      <w:tr w:rsidR="00AD03FE" w:rsidTr="00143A0C">
        <w:tc>
          <w:tcPr>
            <w:tcW w:w="6110" w:type="dxa"/>
            <w:gridSpan w:val="3"/>
            <w:vAlign w:val="center"/>
          </w:tcPr>
          <w:p w:rsidR="00AD03FE" w:rsidRPr="00482116" w:rsidRDefault="00AD03FE" w:rsidP="001E41EC">
            <w:pPr>
              <w:jc w:val="center"/>
              <w:rPr>
                <w:rFonts w:ascii="Garamond" w:hAnsi="Garamond"/>
                <w:b/>
                <w:sz w:val="20"/>
                <w:szCs w:val="20"/>
              </w:rPr>
            </w:pPr>
            <w:r w:rsidRPr="00482116">
              <w:rPr>
                <w:rFonts w:ascii="Garamond" w:hAnsi="Garamond"/>
                <w:b/>
                <w:color w:val="000000" w:themeColor="text1"/>
                <w:sz w:val="20"/>
                <w:szCs w:val="20"/>
              </w:rPr>
              <w:t>Subtotal</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R$ 12.440,73</w:t>
            </w:r>
          </w:p>
        </w:tc>
        <w:tc>
          <w:tcPr>
            <w:tcW w:w="1623" w:type="dxa"/>
            <w:vMerge/>
            <w:shd w:val="clear" w:color="auto" w:fill="BFBFBF" w:themeFill="background1" w:themeFillShade="BF"/>
            <w:vAlign w:val="center"/>
          </w:tcPr>
          <w:p w:rsidR="00AD03FE" w:rsidRPr="00482116" w:rsidRDefault="00AD03FE" w:rsidP="001E41EC">
            <w:pPr>
              <w:jc w:val="center"/>
              <w:rPr>
                <w:rFonts w:ascii="Garamond" w:hAnsi="Garamond"/>
                <w:sz w:val="20"/>
                <w:szCs w:val="20"/>
              </w:rPr>
            </w:pPr>
          </w:p>
        </w:tc>
      </w:tr>
      <w:tr w:rsidR="00AD03FE" w:rsidTr="00143A0C">
        <w:tc>
          <w:tcPr>
            <w:tcW w:w="1997"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Horizonte Transporte Logística e Peças Ltda.</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009/2018</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20/03/2018 a 19/03/2019</w:t>
            </w:r>
          </w:p>
        </w:tc>
        <w:tc>
          <w:tcPr>
            <w:tcW w:w="1623" w:type="dxa"/>
            <w:vAlign w:val="center"/>
          </w:tcPr>
          <w:p w:rsidR="00AD03FE" w:rsidRPr="00E01010" w:rsidRDefault="00AD03FE" w:rsidP="001E41EC">
            <w:pPr>
              <w:jc w:val="center"/>
              <w:rPr>
                <w:rFonts w:ascii="Garamond" w:hAnsi="Garamond"/>
                <w:sz w:val="20"/>
                <w:szCs w:val="20"/>
              </w:rPr>
            </w:pPr>
            <w:r w:rsidRPr="00E01010">
              <w:rPr>
                <w:rFonts w:ascii="Garamond" w:hAnsi="Garamond"/>
                <w:sz w:val="20"/>
                <w:szCs w:val="20"/>
              </w:rPr>
              <w:t>R$ 10.281,23</w:t>
            </w:r>
          </w:p>
        </w:tc>
        <w:tc>
          <w:tcPr>
            <w:tcW w:w="1623" w:type="dxa"/>
            <w:shd w:val="clear" w:color="auto" w:fill="BFBFBF" w:themeFill="background1" w:themeFillShade="BF"/>
            <w:vAlign w:val="center"/>
          </w:tcPr>
          <w:p w:rsidR="00AD03FE" w:rsidRPr="00482116" w:rsidRDefault="00AD03FE" w:rsidP="001E41EC">
            <w:pPr>
              <w:jc w:val="center"/>
              <w:rPr>
                <w:rFonts w:ascii="Garamond" w:hAnsi="Garamond"/>
                <w:sz w:val="20"/>
                <w:szCs w:val="20"/>
              </w:rPr>
            </w:pPr>
            <w:r>
              <w:rPr>
                <w:rFonts w:ascii="Garamond" w:hAnsi="Garamond"/>
                <w:sz w:val="20"/>
                <w:szCs w:val="20"/>
              </w:rPr>
              <w:t>R$ 3289,99</w:t>
            </w:r>
          </w:p>
        </w:tc>
      </w:tr>
      <w:tr w:rsidR="00AD03FE" w:rsidTr="00143A0C">
        <w:tc>
          <w:tcPr>
            <w:tcW w:w="1997" w:type="dxa"/>
            <w:vAlign w:val="center"/>
          </w:tcPr>
          <w:p w:rsidR="00AD03FE" w:rsidRPr="00482116" w:rsidRDefault="00AD03FE" w:rsidP="001E41EC">
            <w:pPr>
              <w:jc w:val="center"/>
              <w:rPr>
                <w:rFonts w:ascii="Garamond" w:hAnsi="Garamond"/>
                <w:sz w:val="20"/>
                <w:szCs w:val="20"/>
              </w:rPr>
            </w:pPr>
            <w:r w:rsidRPr="00482116">
              <w:rPr>
                <w:rFonts w:ascii="Garamond" w:hAnsi="Garamond"/>
                <w:sz w:val="20"/>
                <w:szCs w:val="20"/>
              </w:rPr>
              <w:t>Lider Autopeças e Acessórios Ltda.</w:t>
            </w:r>
          </w:p>
        </w:tc>
        <w:tc>
          <w:tcPr>
            <w:tcW w:w="1624"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n. 009/2018</w:t>
            </w:r>
          </w:p>
        </w:tc>
        <w:tc>
          <w:tcPr>
            <w:tcW w:w="2489" w:type="dxa"/>
            <w:vAlign w:val="center"/>
          </w:tcPr>
          <w:p w:rsidR="00AD03FE" w:rsidRPr="00482116" w:rsidRDefault="00AD03FE" w:rsidP="001E41EC">
            <w:pPr>
              <w:jc w:val="center"/>
              <w:rPr>
                <w:rFonts w:ascii="Garamond" w:hAnsi="Garamond"/>
                <w:sz w:val="20"/>
                <w:szCs w:val="20"/>
              </w:rPr>
            </w:pPr>
            <w:r w:rsidRPr="00482116">
              <w:rPr>
                <w:rFonts w:ascii="Garamond" w:hAnsi="Garamond" w:cs="Arial"/>
                <w:sz w:val="20"/>
                <w:szCs w:val="20"/>
              </w:rPr>
              <w:t>14/03/2018 a 13/03/2019</w:t>
            </w:r>
          </w:p>
        </w:tc>
        <w:tc>
          <w:tcPr>
            <w:tcW w:w="1623" w:type="dxa"/>
            <w:vAlign w:val="center"/>
          </w:tcPr>
          <w:p w:rsidR="00AD03FE" w:rsidRPr="00E01010" w:rsidRDefault="00143A0C" w:rsidP="00143A0C">
            <w:pPr>
              <w:jc w:val="center"/>
              <w:rPr>
                <w:rFonts w:ascii="Garamond" w:hAnsi="Garamond"/>
                <w:sz w:val="20"/>
                <w:szCs w:val="20"/>
              </w:rPr>
            </w:pPr>
            <w:r>
              <w:rPr>
                <w:rFonts w:ascii="Garamond" w:hAnsi="Garamond"/>
                <w:sz w:val="20"/>
                <w:szCs w:val="20"/>
              </w:rPr>
              <w:t>R$ 3.390,66</w:t>
            </w:r>
          </w:p>
        </w:tc>
        <w:tc>
          <w:tcPr>
            <w:tcW w:w="1623" w:type="dxa"/>
            <w:shd w:val="clear" w:color="auto" w:fill="BFBFBF" w:themeFill="background1" w:themeFillShade="BF"/>
            <w:vAlign w:val="center"/>
          </w:tcPr>
          <w:p w:rsidR="00AD03FE" w:rsidRPr="00482116" w:rsidRDefault="00AD03FE" w:rsidP="001E41EC">
            <w:pPr>
              <w:jc w:val="center"/>
              <w:rPr>
                <w:rFonts w:ascii="Garamond" w:hAnsi="Garamond"/>
                <w:sz w:val="20"/>
                <w:szCs w:val="20"/>
              </w:rPr>
            </w:pPr>
            <w:r>
              <w:rPr>
                <w:rFonts w:ascii="Garamond" w:hAnsi="Garamond"/>
                <w:sz w:val="20"/>
                <w:szCs w:val="20"/>
              </w:rPr>
              <w:t>R$ 1085,01</w:t>
            </w:r>
          </w:p>
        </w:tc>
      </w:tr>
      <w:tr w:rsidR="00AD03FE" w:rsidTr="00143A0C">
        <w:tc>
          <w:tcPr>
            <w:tcW w:w="6110" w:type="dxa"/>
            <w:gridSpan w:val="3"/>
            <w:shd w:val="clear" w:color="auto" w:fill="BFBFBF" w:themeFill="background1" w:themeFillShade="BF"/>
            <w:vAlign w:val="center"/>
          </w:tcPr>
          <w:p w:rsidR="00AD03FE" w:rsidRPr="00482116" w:rsidRDefault="00AD03FE" w:rsidP="001E41EC">
            <w:pPr>
              <w:jc w:val="center"/>
              <w:rPr>
                <w:rFonts w:ascii="Garamond" w:hAnsi="Garamond"/>
                <w:sz w:val="20"/>
                <w:szCs w:val="20"/>
              </w:rPr>
            </w:pPr>
            <w:r w:rsidRPr="00482116">
              <w:rPr>
                <w:rFonts w:ascii="Garamond" w:hAnsi="Garamond"/>
                <w:b/>
                <w:sz w:val="20"/>
                <w:szCs w:val="20"/>
              </w:rPr>
              <w:t>TOTAL</w:t>
            </w:r>
          </w:p>
        </w:tc>
        <w:tc>
          <w:tcPr>
            <w:tcW w:w="1623" w:type="dxa"/>
            <w:shd w:val="clear" w:color="auto" w:fill="BFBFBF" w:themeFill="background1" w:themeFillShade="BF"/>
            <w:vAlign w:val="center"/>
          </w:tcPr>
          <w:p w:rsidR="00AD03FE" w:rsidRPr="00E01010" w:rsidRDefault="00AD03FE" w:rsidP="001E41EC">
            <w:pPr>
              <w:jc w:val="center"/>
              <w:rPr>
                <w:rFonts w:ascii="Garamond" w:hAnsi="Garamond"/>
                <w:b/>
                <w:sz w:val="20"/>
                <w:szCs w:val="20"/>
                <w:highlight w:val="yellow"/>
              </w:rPr>
            </w:pPr>
            <w:r w:rsidRPr="00E01010">
              <w:rPr>
                <w:rFonts w:ascii="Garamond" w:hAnsi="Garamond"/>
                <w:b/>
                <w:sz w:val="20"/>
                <w:szCs w:val="20"/>
              </w:rPr>
              <w:t>R$ 416.421,49</w:t>
            </w:r>
          </w:p>
        </w:tc>
        <w:tc>
          <w:tcPr>
            <w:tcW w:w="1623" w:type="dxa"/>
            <w:shd w:val="clear" w:color="auto" w:fill="BFBFBF" w:themeFill="background1" w:themeFillShade="BF"/>
            <w:vAlign w:val="center"/>
          </w:tcPr>
          <w:p w:rsidR="00AD03FE" w:rsidRPr="00E01010" w:rsidRDefault="00AD03FE" w:rsidP="001E41EC">
            <w:pPr>
              <w:jc w:val="center"/>
              <w:rPr>
                <w:rFonts w:ascii="Garamond" w:hAnsi="Garamond"/>
                <w:b/>
                <w:sz w:val="20"/>
                <w:szCs w:val="20"/>
              </w:rPr>
            </w:pPr>
            <w:r w:rsidRPr="00E01010">
              <w:rPr>
                <w:rFonts w:ascii="Garamond" w:hAnsi="Garamond"/>
                <w:b/>
                <w:sz w:val="20"/>
                <w:szCs w:val="20"/>
              </w:rPr>
              <w:t>R$ 133.254,87</w:t>
            </w:r>
          </w:p>
        </w:tc>
      </w:tr>
    </w:tbl>
    <w:p w:rsidR="00AD03FE" w:rsidRDefault="00AD03FE" w:rsidP="00AD03FE">
      <w:pPr>
        <w:pStyle w:val="PargrafodaLista"/>
        <w:widowControl w:val="0"/>
        <w:spacing w:line="360" w:lineRule="auto"/>
        <w:ind w:left="1418"/>
        <w:jc w:val="both"/>
        <w:rPr>
          <w:rFonts w:ascii="Garamond" w:hAnsi="Garamond" w:cs="Arial"/>
        </w:rPr>
      </w:pPr>
    </w:p>
    <w:p w:rsidR="00031ECC" w:rsidRPr="00752BE2" w:rsidRDefault="00031ECC"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Por todo o exposto, considerando o entendimento jurisprudencial firmado pelo Superior Tribunal de Justiça, que confirma a existência de dano </w:t>
      </w:r>
      <w:r>
        <w:rPr>
          <w:rFonts w:ascii="Garamond" w:hAnsi="Garamond" w:cs="Arial"/>
          <w:i/>
        </w:rPr>
        <w:t>in re ipsa</w:t>
      </w:r>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4D4CD9">
        <w:rPr>
          <w:rFonts w:ascii="Garamond" w:hAnsi="Garamond" w:cs="Arial"/>
        </w:rPr>
        <w:t>Onça do Pitangui</w:t>
      </w:r>
      <w:r w:rsidRPr="00B07A3E">
        <w:rPr>
          <w:rFonts w:ascii="Garamond" w:hAnsi="Garamond" w:cs="Arial"/>
        </w:rPr>
        <w:t>, nos respectivos montantes históricos mencionados na última coluna.</w:t>
      </w:r>
    </w:p>
    <w:p w:rsidR="00752BE2" w:rsidRDefault="00752BE2" w:rsidP="00752BE2">
      <w:pPr>
        <w:pStyle w:val="PargrafodaLista"/>
        <w:widowControl w:val="0"/>
        <w:spacing w:line="360" w:lineRule="auto"/>
        <w:ind w:left="1418"/>
        <w:jc w:val="both"/>
        <w:rPr>
          <w:rFonts w:ascii="Garamond" w:hAnsi="Garamond" w:cs="Arial"/>
        </w:rPr>
      </w:pPr>
    </w:p>
    <w:p w:rsidR="00752BE2" w:rsidRPr="00765509" w:rsidRDefault="00752BE2" w:rsidP="00752BE2">
      <w:pPr>
        <w:pStyle w:val="PargrafodaLista"/>
        <w:widowControl w:val="0"/>
        <w:numPr>
          <w:ilvl w:val="0"/>
          <w:numId w:val="1"/>
        </w:numPr>
        <w:spacing w:line="360" w:lineRule="auto"/>
        <w:ind w:left="1418" w:firstLine="0"/>
        <w:jc w:val="both"/>
        <w:rPr>
          <w:rFonts w:ascii="Garamond" w:hAnsi="Garamond" w:cs="Arial"/>
        </w:rPr>
      </w:pPr>
      <w:r w:rsidRPr="00765509">
        <w:rPr>
          <w:rFonts w:ascii="Garamond" w:hAnsi="Garamond" w:cs="Arial"/>
          <w:b/>
        </w:rPr>
        <w:t>Da participação de servidores públicos na fraude à licitação – Negligência na fiscalização dos procedimentos licitatórios quanto à oferta de propostas manifestamente inexequíveis, em inobservância ao art. 44, §3º c/c art. 48, II, da Lei n. 8.666/1993 – Pregoeiro municipal e equipe de apoio</w:t>
      </w:r>
    </w:p>
    <w:p w:rsidR="00752BE2" w:rsidRPr="004A3058" w:rsidRDefault="00752BE2" w:rsidP="00143A0C">
      <w:pPr>
        <w:pStyle w:val="PargrafodaLista"/>
        <w:widowControl w:val="0"/>
        <w:spacing w:line="360" w:lineRule="auto"/>
        <w:ind w:left="1418"/>
        <w:jc w:val="both"/>
        <w:rPr>
          <w:rFonts w:ascii="Garamond" w:hAnsi="Garamond" w:cs="Arial"/>
          <w:b/>
        </w:rPr>
      </w:pPr>
    </w:p>
    <w:p w:rsidR="00752BE2" w:rsidRPr="00143A0C" w:rsidRDefault="00752BE2" w:rsidP="00143A0C">
      <w:pPr>
        <w:pStyle w:val="PargrafodaLista"/>
        <w:widowControl w:val="0"/>
        <w:numPr>
          <w:ilvl w:val="0"/>
          <w:numId w:val="3"/>
        </w:numPr>
        <w:spacing w:line="360" w:lineRule="auto"/>
        <w:ind w:left="0" w:firstLine="1418"/>
        <w:jc w:val="both"/>
        <w:rPr>
          <w:rFonts w:ascii="Garamond" w:hAnsi="Garamond" w:cs="Arial"/>
          <w:b/>
          <w:u w:val="single"/>
        </w:rPr>
      </w:pPr>
      <w:r>
        <w:rPr>
          <w:rFonts w:ascii="Garamond" w:hAnsi="Garamond" w:cs="Arial"/>
        </w:rPr>
        <w:t>Conforme já mencionado, os descontos ofertados pelas empresas participantes do Pregão Presencial n. 0</w:t>
      </w:r>
      <w:r w:rsidR="00765509">
        <w:rPr>
          <w:rFonts w:ascii="Garamond" w:hAnsi="Garamond" w:cs="Arial"/>
        </w:rPr>
        <w:t xml:space="preserve">27/2015, </w:t>
      </w:r>
      <w:r>
        <w:rPr>
          <w:rFonts w:ascii="Garamond" w:hAnsi="Garamond" w:cs="Arial"/>
        </w:rPr>
        <w:t>Pregão Presencial n. 02/2017</w:t>
      </w:r>
      <w:r w:rsidR="00765509">
        <w:rPr>
          <w:rFonts w:ascii="Garamond" w:hAnsi="Garamond" w:cs="Arial"/>
        </w:rPr>
        <w:t xml:space="preserve"> e Pregão Presencial n.09/2018</w:t>
      </w:r>
      <w:r>
        <w:rPr>
          <w:rFonts w:ascii="Garamond" w:hAnsi="Garamond" w:cs="Arial"/>
        </w:rPr>
        <w:t xml:space="preserve"> foram altíssimos, </w:t>
      </w:r>
      <w:r w:rsidRPr="00143A0C">
        <w:rPr>
          <w:rFonts w:ascii="Garamond" w:hAnsi="Garamond" w:cs="Arial"/>
          <w:b/>
          <w:u w:val="single"/>
        </w:rPr>
        <w:t xml:space="preserve">chegando-se ao patamar de </w:t>
      </w:r>
      <w:r w:rsidR="004E1B7D" w:rsidRPr="00143A0C">
        <w:rPr>
          <w:rFonts w:ascii="Garamond" w:hAnsi="Garamond" w:cs="Arial"/>
          <w:b/>
          <w:u w:val="single"/>
        </w:rPr>
        <w:t>6</w:t>
      </w:r>
      <w:r w:rsidRPr="00143A0C">
        <w:rPr>
          <w:rFonts w:ascii="Garamond" w:hAnsi="Garamond" w:cs="Arial"/>
          <w:b/>
          <w:u w:val="single"/>
        </w:rPr>
        <w:t>7%.</w:t>
      </w:r>
    </w:p>
    <w:p w:rsidR="00E07416" w:rsidRPr="00B74418" w:rsidRDefault="00E07416" w:rsidP="00143A0C">
      <w:pPr>
        <w:pStyle w:val="PargrafodaLista"/>
        <w:rPr>
          <w:rFonts w:ascii="Garamond" w:hAnsi="Garamond" w:cs="Arial"/>
        </w:rPr>
      </w:pPr>
    </w:p>
    <w:tbl>
      <w:tblPr>
        <w:tblStyle w:val="Tabelacomgrade"/>
        <w:tblW w:w="5000" w:type="pct"/>
        <w:tblLook w:val="04A0" w:firstRow="1" w:lastRow="0" w:firstColumn="1" w:lastColumn="0" w:noHBand="0" w:noVBand="1"/>
      </w:tblPr>
      <w:tblGrid>
        <w:gridCol w:w="757"/>
        <w:gridCol w:w="13"/>
        <w:gridCol w:w="5904"/>
        <w:gridCol w:w="198"/>
        <w:gridCol w:w="2189"/>
      </w:tblGrid>
      <w:tr w:rsidR="006B243E" w:rsidRPr="00F42149" w:rsidTr="00143A0C">
        <w:tc>
          <w:tcPr>
            <w:tcW w:w="5000" w:type="pct"/>
            <w:gridSpan w:val="5"/>
            <w:shd w:val="clear" w:color="auto" w:fill="auto"/>
          </w:tcPr>
          <w:p w:rsidR="006B243E" w:rsidRPr="00A863A4" w:rsidRDefault="006B243E" w:rsidP="00C928EA">
            <w:pPr>
              <w:jc w:val="center"/>
              <w:rPr>
                <w:rFonts w:ascii="Garamond" w:hAnsi="Garamond"/>
                <w:b/>
                <w:sz w:val="22"/>
                <w:szCs w:val="22"/>
              </w:rPr>
            </w:pPr>
            <w:r w:rsidRPr="00A863A4">
              <w:rPr>
                <w:rFonts w:ascii="Garamond" w:hAnsi="Garamond" w:cs="Arial"/>
                <w:b/>
                <w:sz w:val="22"/>
                <w:szCs w:val="22"/>
              </w:rPr>
              <w:t>Pregão Presencial n. 027/2015</w:t>
            </w:r>
          </w:p>
        </w:tc>
      </w:tr>
      <w:tr w:rsidR="00E07416" w:rsidRPr="00F42149" w:rsidTr="00143A0C">
        <w:tc>
          <w:tcPr>
            <w:tcW w:w="425" w:type="pct"/>
            <w:gridSpan w:val="2"/>
            <w:shd w:val="clear" w:color="auto" w:fill="auto"/>
          </w:tcPr>
          <w:p w:rsidR="00E07416" w:rsidRPr="00A863A4" w:rsidRDefault="00E07416" w:rsidP="00C928EA">
            <w:pPr>
              <w:jc w:val="center"/>
              <w:rPr>
                <w:rFonts w:ascii="Garamond" w:hAnsi="Garamond"/>
                <w:b/>
                <w:sz w:val="22"/>
                <w:szCs w:val="22"/>
              </w:rPr>
            </w:pPr>
            <w:r w:rsidRPr="00A863A4">
              <w:rPr>
                <w:rFonts w:ascii="Garamond" w:hAnsi="Garamond"/>
                <w:b/>
                <w:sz w:val="22"/>
                <w:szCs w:val="22"/>
              </w:rPr>
              <w:t>Lote</w:t>
            </w:r>
          </w:p>
        </w:tc>
        <w:tc>
          <w:tcPr>
            <w:tcW w:w="3258" w:type="pct"/>
            <w:shd w:val="clear" w:color="auto" w:fill="auto"/>
          </w:tcPr>
          <w:p w:rsidR="00E07416" w:rsidRPr="00A863A4" w:rsidRDefault="00E07416" w:rsidP="00C928EA">
            <w:pPr>
              <w:jc w:val="center"/>
              <w:rPr>
                <w:rFonts w:ascii="Garamond" w:hAnsi="Garamond"/>
                <w:b/>
                <w:sz w:val="22"/>
                <w:szCs w:val="22"/>
              </w:rPr>
            </w:pPr>
            <w:r w:rsidRPr="00A863A4">
              <w:rPr>
                <w:rFonts w:ascii="Garamond" w:hAnsi="Garamond"/>
                <w:b/>
                <w:sz w:val="22"/>
                <w:szCs w:val="22"/>
              </w:rPr>
              <w:t>Vencedora</w:t>
            </w:r>
          </w:p>
        </w:tc>
        <w:tc>
          <w:tcPr>
            <w:tcW w:w="1317" w:type="pct"/>
            <w:gridSpan w:val="2"/>
            <w:shd w:val="clear" w:color="auto" w:fill="auto"/>
          </w:tcPr>
          <w:p w:rsidR="00E07416" w:rsidRPr="00A863A4" w:rsidRDefault="00E07416" w:rsidP="00C928EA">
            <w:pPr>
              <w:jc w:val="center"/>
              <w:rPr>
                <w:rFonts w:ascii="Garamond" w:hAnsi="Garamond"/>
                <w:b/>
                <w:sz w:val="22"/>
                <w:szCs w:val="22"/>
              </w:rPr>
            </w:pPr>
            <w:r w:rsidRPr="00A863A4">
              <w:rPr>
                <w:rFonts w:ascii="Garamond" w:hAnsi="Garamond"/>
                <w:b/>
                <w:sz w:val="22"/>
                <w:szCs w:val="22"/>
              </w:rPr>
              <w:t>Desconto</w:t>
            </w:r>
          </w:p>
        </w:tc>
      </w:tr>
      <w:tr w:rsidR="00E07416" w:rsidRPr="00F42149" w:rsidTr="00143A0C">
        <w:tc>
          <w:tcPr>
            <w:tcW w:w="425" w:type="pct"/>
            <w:gridSpan w:val="2"/>
            <w:tcBorders>
              <w:bottom w:val="single" w:sz="18" w:space="0" w:color="auto"/>
            </w:tcBorders>
          </w:tcPr>
          <w:p w:rsidR="00E07416" w:rsidRPr="00143A0C" w:rsidRDefault="00E07416" w:rsidP="00C928EA">
            <w:pPr>
              <w:jc w:val="center"/>
              <w:rPr>
                <w:rFonts w:ascii="Garamond" w:hAnsi="Garamond"/>
                <w:sz w:val="22"/>
                <w:szCs w:val="22"/>
              </w:rPr>
            </w:pPr>
            <w:r w:rsidRPr="00143A0C">
              <w:rPr>
                <w:rFonts w:ascii="Garamond" w:hAnsi="Garamond"/>
                <w:sz w:val="22"/>
                <w:szCs w:val="22"/>
              </w:rPr>
              <w:t>03</w:t>
            </w:r>
          </w:p>
        </w:tc>
        <w:tc>
          <w:tcPr>
            <w:tcW w:w="3258" w:type="pct"/>
            <w:tcBorders>
              <w:bottom w:val="single" w:sz="18" w:space="0" w:color="auto"/>
            </w:tcBorders>
          </w:tcPr>
          <w:p w:rsidR="00E07416" w:rsidRPr="00143A0C" w:rsidRDefault="00E07416" w:rsidP="00C928EA">
            <w:pPr>
              <w:jc w:val="center"/>
              <w:rPr>
                <w:rFonts w:ascii="Garamond" w:hAnsi="Garamond"/>
                <w:sz w:val="22"/>
                <w:szCs w:val="22"/>
              </w:rPr>
            </w:pPr>
            <w:r w:rsidRPr="00143A0C">
              <w:rPr>
                <w:rFonts w:ascii="Garamond" w:hAnsi="Garamond"/>
                <w:sz w:val="22"/>
                <w:szCs w:val="22"/>
              </w:rPr>
              <w:t>AR Comércio de Peças, Produtos e Serviços Ltda.</w:t>
            </w:r>
          </w:p>
        </w:tc>
        <w:tc>
          <w:tcPr>
            <w:tcW w:w="1317" w:type="pct"/>
            <w:gridSpan w:val="2"/>
            <w:tcBorders>
              <w:bottom w:val="single" w:sz="18" w:space="0" w:color="auto"/>
            </w:tcBorders>
            <w:shd w:val="clear" w:color="auto" w:fill="auto"/>
          </w:tcPr>
          <w:p w:rsidR="00E07416" w:rsidRPr="00143A0C" w:rsidRDefault="00E07416" w:rsidP="00C928EA">
            <w:pPr>
              <w:jc w:val="center"/>
              <w:rPr>
                <w:rFonts w:ascii="Garamond" w:hAnsi="Garamond"/>
                <w:sz w:val="22"/>
                <w:szCs w:val="22"/>
              </w:rPr>
            </w:pPr>
            <w:r w:rsidRPr="00143A0C">
              <w:rPr>
                <w:rFonts w:ascii="Garamond" w:hAnsi="Garamond"/>
                <w:sz w:val="22"/>
                <w:szCs w:val="22"/>
              </w:rPr>
              <w:t>12%</w:t>
            </w:r>
          </w:p>
        </w:tc>
      </w:tr>
      <w:tr w:rsidR="00E07416" w:rsidRPr="00F42149" w:rsidTr="00143A0C">
        <w:tc>
          <w:tcPr>
            <w:tcW w:w="425" w:type="pct"/>
            <w:gridSpan w:val="2"/>
            <w:tcBorders>
              <w:top w:val="single" w:sz="18" w:space="0" w:color="auto"/>
              <w:left w:val="single" w:sz="18" w:space="0" w:color="auto"/>
              <w:bottom w:val="single" w:sz="18" w:space="0" w:color="auto"/>
            </w:tcBorders>
            <w:shd w:val="clear" w:color="auto" w:fill="BFBFBF" w:themeFill="background1" w:themeFillShade="BF"/>
          </w:tcPr>
          <w:p w:rsidR="00E07416" w:rsidRPr="00143A0C" w:rsidRDefault="00E07416" w:rsidP="00C928EA">
            <w:pPr>
              <w:jc w:val="center"/>
              <w:rPr>
                <w:rFonts w:ascii="Garamond" w:hAnsi="Garamond"/>
                <w:sz w:val="22"/>
                <w:szCs w:val="22"/>
              </w:rPr>
            </w:pPr>
            <w:r w:rsidRPr="00143A0C">
              <w:rPr>
                <w:rFonts w:ascii="Garamond" w:hAnsi="Garamond"/>
                <w:sz w:val="22"/>
                <w:szCs w:val="22"/>
              </w:rPr>
              <w:t>04</w:t>
            </w:r>
          </w:p>
        </w:tc>
        <w:tc>
          <w:tcPr>
            <w:tcW w:w="3258" w:type="pct"/>
            <w:tcBorders>
              <w:top w:val="single" w:sz="18" w:space="0" w:color="auto"/>
              <w:bottom w:val="single" w:sz="18" w:space="0" w:color="auto"/>
            </w:tcBorders>
            <w:shd w:val="clear" w:color="auto" w:fill="BFBFBF" w:themeFill="background1" w:themeFillShade="BF"/>
          </w:tcPr>
          <w:p w:rsidR="00E07416" w:rsidRPr="00143A0C" w:rsidRDefault="00E07416" w:rsidP="00C928EA">
            <w:pPr>
              <w:jc w:val="center"/>
              <w:rPr>
                <w:rFonts w:ascii="Garamond" w:hAnsi="Garamond"/>
                <w:sz w:val="22"/>
                <w:szCs w:val="22"/>
              </w:rPr>
            </w:pPr>
            <w:r w:rsidRPr="00143A0C">
              <w:rPr>
                <w:rFonts w:ascii="Garamond" w:hAnsi="Garamond"/>
                <w:sz w:val="22"/>
                <w:szCs w:val="22"/>
              </w:rPr>
              <w:t>Mundial Máquinas e Veículos Ltda-ME</w:t>
            </w:r>
          </w:p>
        </w:tc>
        <w:tc>
          <w:tcPr>
            <w:tcW w:w="1317" w:type="pct"/>
            <w:gridSpan w:val="2"/>
            <w:tcBorders>
              <w:top w:val="single" w:sz="18" w:space="0" w:color="auto"/>
              <w:bottom w:val="single" w:sz="18" w:space="0" w:color="auto"/>
              <w:right w:val="single" w:sz="18" w:space="0" w:color="auto"/>
            </w:tcBorders>
            <w:shd w:val="clear" w:color="auto" w:fill="BFBFBF" w:themeFill="background1" w:themeFillShade="BF"/>
          </w:tcPr>
          <w:p w:rsidR="00E07416" w:rsidRPr="00143A0C" w:rsidRDefault="00E07416" w:rsidP="00C928EA">
            <w:pPr>
              <w:jc w:val="center"/>
              <w:rPr>
                <w:rFonts w:ascii="Garamond" w:hAnsi="Garamond"/>
                <w:sz w:val="22"/>
                <w:szCs w:val="22"/>
              </w:rPr>
            </w:pPr>
            <w:r w:rsidRPr="00143A0C">
              <w:rPr>
                <w:rFonts w:ascii="Garamond" w:hAnsi="Garamond"/>
                <w:sz w:val="22"/>
                <w:szCs w:val="22"/>
              </w:rPr>
              <w:t>50%</w:t>
            </w:r>
          </w:p>
        </w:tc>
      </w:tr>
      <w:tr w:rsidR="00E07416" w:rsidRPr="00F42149" w:rsidTr="00143A0C">
        <w:tc>
          <w:tcPr>
            <w:tcW w:w="425" w:type="pct"/>
            <w:gridSpan w:val="2"/>
            <w:tcBorders>
              <w:top w:val="single" w:sz="18" w:space="0" w:color="auto"/>
            </w:tcBorders>
          </w:tcPr>
          <w:p w:rsidR="00E07416" w:rsidRPr="00143A0C" w:rsidRDefault="00E07416" w:rsidP="00C928EA">
            <w:pPr>
              <w:jc w:val="center"/>
              <w:rPr>
                <w:rFonts w:ascii="Garamond" w:hAnsi="Garamond"/>
                <w:sz w:val="22"/>
                <w:szCs w:val="22"/>
              </w:rPr>
            </w:pPr>
            <w:r w:rsidRPr="00143A0C">
              <w:rPr>
                <w:rFonts w:ascii="Garamond" w:hAnsi="Garamond"/>
                <w:sz w:val="22"/>
                <w:szCs w:val="22"/>
              </w:rPr>
              <w:t>06</w:t>
            </w:r>
          </w:p>
        </w:tc>
        <w:tc>
          <w:tcPr>
            <w:tcW w:w="3258" w:type="pct"/>
            <w:tcBorders>
              <w:top w:val="single" w:sz="18" w:space="0" w:color="auto"/>
            </w:tcBorders>
          </w:tcPr>
          <w:p w:rsidR="00E07416" w:rsidRPr="00143A0C" w:rsidRDefault="00E07416" w:rsidP="00C928EA">
            <w:pPr>
              <w:jc w:val="center"/>
              <w:rPr>
                <w:rFonts w:ascii="Garamond" w:hAnsi="Garamond"/>
                <w:sz w:val="22"/>
                <w:szCs w:val="22"/>
              </w:rPr>
            </w:pPr>
            <w:r w:rsidRPr="00143A0C">
              <w:rPr>
                <w:rFonts w:ascii="Garamond" w:hAnsi="Garamond"/>
                <w:sz w:val="22"/>
                <w:szCs w:val="22"/>
              </w:rPr>
              <w:t>Tratorenzzo Comércio e Serviços Ltda.</w:t>
            </w:r>
          </w:p>
        </w:tc>
        <w:tc>
          <w:tcPr>
            <w:tcW w:w="1317" w:type="pct"/>
            <w:gridSpan w:val="2"/>
            <w:tcBorders>
              <w:top w:val="single" w:sz="18" w:space="0" w:color="auto"/>
            </w:tcBorders>
            <w:shd w:val="clear" w:color="auto" w:fill="auto"/>
          </w:tcPr>
          <w:p w:rsidR="00E07416" w:rsidRPr="00143A0C" w:rsidRDefault="00E07416" w:rsidP="00C928EA">
            <w:pPr>
              <w:jc w:val="center"/>
              <w:rPr>
                <w:rFonts w:ascii="Garamond" w:hAnsi="Garamond"/>
                <w:sz w:val="22"/>
                <w:szCs w:val="22"/>
              </w:rPr>
            </w:pPr>
            <w:r w:rsidRPr="00143A0C">
              <w:rPr>
                <w:rFonts w:ascii="Garamond" w:hAnsi="Garamond"/>
                <w:sz w:val="22"/>
                <w:szCs w:val="22"/>
              </w:rPr>
              <w:t>26%</w:t>
            </w:r>
          </w:p>
        </w:tc>
      </w:tr>
      <w:tr w:rsidR="00E07416" w:rsidRPr="00F42149" w:rsidTr="00143A0C">
        <w:tc>
          <w:tcPr>
            <w:tcW w:w="425" w:type="pct"/>
            <w:gridSpan w:val="2"/>
          </w:tcPr>
          <w:p w:rsidR="00E07416" w:rsidRPr="00143A0C" w:rsidRDefault="00E07416" w:rsidP="00C928EA">
            <w:pPr>
              <w:jc w:val="center"/>
              <w:rPr>
                <w:rFonts w:ascii="Garamond" w:hAnsi="Garamond"/>
                <w:sz w:val="22"/>
                <w:szCs w:val="22"/>
              </w:rPr>
            </w:pPr>
            <w:r w:rsidRPr="00143A0C">
              <w:rPr>
                <w:rFonts w:ascii="Garamond" w:hAnsi="Garamond"/>
                <w:sz w:val="22"/>
                <w:szCs w:val="22"/>
              </w:rPr>
              <w:t>07</w:t>
            </w:r>
          </w:p>
        </w:tc>
        <w:tc>
          <w:tcPr>
            <w:tcW w:w="3258" w:type="pct"/>
          </w:tcPr>
          <w:p w:rsidR="00E07416" w:rsidRPr="00143A0C" w:rsidRDefault="00E07416" w:rsidP="00C928EA">
            <w:pPr>
              <w:jc w:val="center"/>
              <w:rPr>
                <w:rFonts w:ascii="Garamond" w:hAnsi="Garamond"/>
                <w:sz w:val="22"/>
                <w:szCs w:val="22"/>
              </w:rPr>
            </w:pPr>
            <w:r w:rsidRPr="00143A0C">
              <w:rPr>
                <w:rFonts w:ascii="Garamond" w:hAnsi="Garamond"/>
                <w:sz w:val="22"/>
                <w:szCs w:val="22"/>
              </w:rPr>
              <w:t>AR Comércio de Peças, Produtos e Serviços Ltda.</w:t>
            </w:r>
          </w:p>
        </w:tc>
        <w:tc>
          <w:tcPr>
            <w:tcW w:w="1317" w:type="pct"/>
            <w:gridSpan w:val="2"/>
            <w:shd w:val="clear" w:color="auto" w:fill="auto"/>
          </w:tcPr>
          <w:p w:rsidR="00E07416" w:rsidRPr="00143A0C" w:rsidRDefault="00E07416" w:rsidP="00C928EA">
            <w:pPr>
              <w:jc w:val="center"/>
              <w:rPr>
                <w:rFonts w:ascii="Garamond" w:hAnsi="Garamond"/>
                <w:sz w:val="22"/>
                <w:szCs w:val="22"/>
              </w:rPr>
            </w:pPr>
            <w:r w:rsidRPr="00143A0C">
              <w:rPr>
                <w:rFonts w:ascii="Garamond" w:hAnsi="Garamond"/>
                <w:sz w:val="22"/>
                <w:szCs w:val="22"/>
              </w:rPr>
              <w:t>30%</w:t>
            </w:r>
          </w:p>
        </w:tc>
      </w:tr>
      <w:tr w:rsidR="00E07416" w:rsidRPr="00F42149" w:rsidTr="00143A0C">
        <w:tc>
          <w:tcPr>
            <w:tcW w:w="425" w:type="pct"/>
            <w:gridSpan w:val="2"/>
          </w:tcPr>
          <w:p w:rsidR="00E07416" w:rsidRPr="00143A0C" w:rsidRDefault="00E07416" w:rsidP="00C928EA">
            <w:pPr>
              <w:jc w:val="center"/>
              <w:rPr>
                <w:rFonts w:ascii="Garamond" w:hAnsi="Garamond"/>
                <w:sz w:val="22"/>
                <w:szCs w:val="22"/>
              </w:rPr>
            </w:pPr>
            <w:r w:rsidRPr="00143A0C">
              <w:rPr>
                <w:rFonts w:ascii="Garamond" w:hAnsi="Garamond"/>
                <w:sz w:val="22"/>
                <w:szCs w:val="22"/>
              </w:rPr>
              <w:t>08</w:t>
            </w:r>
          </w:p>
        </w:tc>
        <w:tc>
          <w:tcPr>
            <w:tcW w:w="3258" w:type="pct"/>
          </w:tcPr>
          <w:p w:rsidR="00E07416" w:rsidRPr="00143A0C" w:rsidRDefault="00E07416" w:rsidP="00C928EA">
            <w:pPr>
              <w:jc w:val="center"/>
              <w:rPr>
                <w:rFonts w:ascii="Garamond" w:hAnsi="Garamond"/>
                <w:sz w:val="22"/>
                <w:szCs w:val="22"/>
              </w:rPr>
            </w:pPr>
            <w:r w:rsidRPr="00143A0C">
              <w:rPr>
                <w:rFonts w:ascii="Garamond" w:hAnsi="Garamond"/>
                <w:sz w:val="22"/>
                <w:szCs w:val="22"/>
              </w:rPr>
              <w:t>Mundial Máquinas e Veículos Ltda-ME</w:t>
            </w:r>
          </w:p>
        </w:tc>
        <w:tc>
          <w:tcPr>
            <w:tcW w:w="1317" w:type="pct"/>
            <w:gridSpan w:val="2"/>
            <w:shd w:val="clear" w:color="auto" w:fill="auto"/>
          </w:tcPr>
          <w:p w:rsidR="00E07416" w:rsidRPr="00143A0C" w:rsidRDefault="00E07416" w:rsidP="00C928EA">
            <w:pPr>
              <w:jc w:val="center"/>
              <w:rPr>
                <w:rFonts w:ascii="Garamond" w:hAnsi="Garamond"/>
                <w:sz w:val="22"/>
                <w:szCs w:val="22"/>
              </w:rPr>
            </w:pPr>
            <w:r w:rsidRPr="00143A0C">
              <w:rPr>
                <w:rFonts w:ascii="Garamond" w:hAnsi="Garamond"/>
                <w:sz w:val="22"/>
                <w:szCs w:val="22"/>
              </w:rPr>
              <w:t>30%</w:t>
            </w:r>
          </w:p>
        </w:tc>
      </w:tr>
      <w:tr w:rsidR="00E07416" w:rsidRPr="00F42149" w:rsidTr="00143A0C">
        <w:tc>
          <w:tcPr>
            <w:tcW w:w="425" w:type="pct"/>
            <w:gridSpan w:val="2"/>
          </w:tcPr>
          <w:p w:rsidR="00E07416" w:rsidRPr="00143A0C" w:rsidRDefault="00E07416" w:rsidP="00C928EA">
            <w:pPr>
              <w:jc w:val="center"/>
              <w:rPr>
                <w:rFonts w:ascii="Garamond" w:hAnsi="Garamond"/>
                <w:sz w:val="22"/>
                <w:szCs w:val="22"/>
              </w:rPr>
            </w:pPr>
            <w:r w:rsidRPr="00143A0C">
              <w:rPr>
                <w:rFonts w:ascii="Garamond" w:hAnsi="Garamond"/>
                <w:sz w:val="22"/>
                <w:szCs w:val="22"/>
              </w:rPr>
              <w:t>09</w:t>
            </w:r>
          </w:p>
        </w:tc>
        <w:tc>
          <w:tcPr>
            <w:tcW w:w="3258" w:type="pct"/>
          </w:tcPr>
          <w:p w:rsidR="00E07416" w:rsidRPr="00143A0C" w:rsidRDefault="00E07416" w:rsidP="00C928EA">
            <w:pPr>
              <w:jc w:val="center"/>
              <w:rPr>
                <w:rFonts w:ascii="Garamond" w:hAnsi="Garamond"/>
                <w:sz w:val="22"/>
                <w:szCs w:val="22"/>
              </w:rPr>
            </w:pPr>
            <w:r w:rsidRPr="00143A0C">
              <w:rPr>
                <w:rFonts w:ascii="Garamond" w:hAnsi="Garamond"/>
                <w:sz w:val="22"/>
                <w:szCs w:val="22"/>
              </w:rPr>
              <w:t>Tratorenzzo Comércio e Serviços Ltda.</w:t>
            </w:r>
          </w:p>
        </w:tc>
        <w:tc>
          <w:tcPr>
            <w:tcW w:w="1317" w:type="pct"/>
            <w:gridSpan w:val="2"/>
            <w:shd w:val="clear" w:color="auto" w:fill="auto"/>
          </w:tcPr>
          <w:p w:rsidR="00E07416" w:rsidRPr="00143A0C" w:rsidRDefault="00E07416" w:rsidP="00C928EA">
            <w:pPr>
              <w:jc w:val="center"/>
              <w:rPr>
                <w:rFonts w:ascii="Garamond" w:hAnsi="Garamond"/>
                <w:sz w:val="22"/>
                <w:szCs w:val="22"/>
              </w:rPr>
            </w:pPr>
            <w:r w:rsidRPr="00143A0C">
              <w:rPr>
                <w:rFonts w:ascii="Garamond" w:hAnsi="Garamond"/>
                <w:sz w:val="22"/>
                <w:szCs w:val="22"/>
              </w:rPr>
              <w:t>26%</w:t>
            </w:r>
          </w:p>
        </w:tc>
      </w:tr>
      <w:tr w:rsidR="00E07416" w:rsidRPr="00F42149" w:rsidTr="00143A0C">
        <w:tc>
          <w:tcPr>
            <w:tcW w:w="425" w:type="pct"/>
            <w:gridSpan w:val="2"/>
          </w:tcPr>
          <w:p w:rsidR="00E07416" w:rsidRPr="00143A0C" w:rsidRDefault="00E07416" w:rsidP="00C928EA">
            <w:pPr>
              <w:jc w:val="center"/>
              <w:rPr>
                <w:rFonts w:ascii="Garamond" w:hAnsi="Garamond"/>
                <w:sz w:val="22"/>
                <w:szCs w:val="22"/>
              </w:rPr>
            </w:pPr>
            <w:r w:rsidRPr="00143A0C">
              <w:rPr>
                <w:rFonts w:ascii="Garamond" w:hAnsi="Garamond"/>
                <w:sz w:val="22"/>
                <w:szCs w:val="22"/>
              </w:rPr>
              <w:t>10</w:t>
            </w:r>
          </w:p>
        </w:tc>
        <w:tc>
          <w:tcPr>
            <w:tcW w:w="3258" w:type="pct"/>
          </w:tcPr>
          <w:p w:rsidR="00E07416" w:rsidRPr="00143A0C" w:rsidRDefault="00E07416" w:rsidP="00C928EA">
            <w:pPr>
              <w:jc w:val="center"/>
              <w:rPr>
                <w:rFonts w:ascii="Garamond" w:hAnsi="Garamond"/>
                <w:sz w:val="22"/>
                <w:szCs w:val="22"/>
              </w:rPr>
            </w:pPr>
            <w:r w:rsidRPr="00143A0C">
              <w:rPr>
                <w:rFonts w:ascii="Garamond" w:hAnsi="Garamond"/>
                <w:sz w:val="22"/>
                <w:szCs w:val="22"/>
              </w:rPr>
              <w:t>AR Comércio de Peças, Produtos e Serviços Ltda.</w:t>
            </w:r>
          </w:p>
        </w:tc>
        <w:tc>
          <w:tcPr>
            <w:tcW w:w="1317" w:type="pct"/>
            <w:gridSpan w:val="2"/>
            <w:shd w:val="clear" w:color="auto" w:fill="auto"/>
          </w:tcPr>
          <w:p w:rsidR="00E07416" w:rsidRPr="00143A0C" w:rsidRDefault="00E07416" w:rsidP="00C928EA">
            <w:pPr>
              <w:jc w:val="center"/>
              <w:rPr>
                <w:rFonts w:ascii="Garamond" w:hAnsi="Garamond"/>
                <w:sz w:val="22"/>
                <w:szCs w:val="22"/>
              </w:rPr>
            </w:pPr>
            <w:r w:rsidRPr="00143A0C">
              <w:rPr>
                <w:rFonts w:ascii="Garamond" w:hAnsi="Garamond"/>
                <w:sz w:val="22"/>
                <w:szCs w:val="22"/>
              </w:rPr>
              <w:t>13%</w:t>
            </w:r>
          </w:p>
        </w:tc>
      </w:tr>
      <w:tr w:rsidR="00E07416" w:rsidRPr="00F42149" w:rsidTr="00143A0C">
        <w:tc>
          <w:tcPr>
            <w:tcW w:w="425" w:type="pct"/>
            <w:gridSpan w:val="2"/>
          </w:tcPr>
          <w:p w:rsidR="00E07416" w:rsidRPr="00143A0C" w:rsidRDefault="00E07416" w:rsidP="00C928EA">
            <w:pPr>
              <w:jc w:val="center"/>
              <w:rPr>
                <w:rFonts w:ascii="Garamond" w:hAnsi="Garamond"/>
                <w:sz w:val="22"/>
                <w:szCs w:val="22"/>
              </w:rPr>
            </w:pPr>
            <w:r w:rsidRPr="00143A0C">
              <w:rPr>
                <w:rFonts w:ascii="Garamond" w:hAnsi="Garamond"/>
                <w:sz w:val="22"/>
                <w:szCs w:val="22"/>
              </w:rPr>
              <w:t>11</w:t>
            </w:r>
          </w:p>
        </w:tc>
        <w:tc>
          <w:tcPr>
            <w:tcW w:w="3258" w:type="pct"/>
          </w:tcPr>
          <w:p w:rsidR="00E07416" w:rsidRPr="00143A0C" w:rsidRDefault="00E07416" w:rsidP="00C928EA">
            <w:pPr>
              <w:jc w:val="center"/>
              <w:rPr>
                <w:rFonts w:ascii="Garamond" w:hAnsi="Garamond"/>
                <w:sz w:val="22"/>
                <w:szCs w:val="22"/>
              </w:rPr>
            </w:pPr>
            <w:r w:rsidRPr="00143A0C">
              <w:rPr>
                <w:rFonts w:ascii="Garamond" w:hAnsi="Garamond"/>
                <w:sz w:val="22"/>
                <w:szCs w:val="22"/>
              </w:rPr>
              <w:t>Mundial Máquinas e Veículos Ltda-ME</w:t>
            </w:r>
          </w:p>
        </w:tc>
        <w:tc>
          <w:tcPr>
            <w:tcW w:w="1317" w:type="pct"/>
            <w:gridSpan w:val="2"/>
            <w:shd w:val="clear" w:color="auto" w:fill="auto"/>
          </w:tcPr>
          <w:p w:rsidR="00E07416" w:rsidRPr="00143A0C" w:rsidRDefault="00E07416" w:rsidP="00C928EA">
            <w:pPr>
              <w:jc w:val="center"/>
              <w:rPr>
                <w:rFonts w:ascii="Garamond" w:hAnsi="Garamond"/>
                <w:sz w:val="22"/>
                <w:szCs w:val="22"/>
              </w:rPr>
            </w:pPr>
            <w:r w:rsidRPr="00143A0C">
              <w:rPr>
                <w:rFonts w:ascii="Garamond" w:hAnsi="Garamond"/>
                <w:sz w:val="22"/>
                <w:szCs w:val="22"/>
              </w:rPr>
              <w:t>13%</w:t>
            </w:r>
          </w:p>
        </w:tc>
      </w:tr>
      <w:tr w:rsidR="00E07416" w:rsidRPr="00F42149" w:rsidTr="00143A0C">
        <w:tc>
          <w:tcPr>
            <w:tcW w:w="425" w:type="pct"/>
            <w:gridSpan w:val="2"/>
          </w:tcPr>
          <w:p w:rsidR="00E07416" w:rsidRPr="00143A0C" w:rsidRDefault="00E07416" w:rsidP="00C928EA">
            <w:pPr>
              <w:jc w:val="center"/>
              <w:rPr>
                <w:rFonts w:ascii="Garamond" w:hAnsi="Garamond"/>
                <w:sz w:val="22"/>
                <w:szCs w:val="22"/>
              </w:rPr>
            </w:pPr>
            <w:r w:rsidRPr="00143A0C">
              <w:rPr>
                <w:rFonts w:ascii="Garamond" w:hAnsi="Garamond"/>
                <w:sz w:val="22"/>
                <w:szCs w:val="22"/>
              </w:rPr>
              <w:t>12</w:t>
            </w:r>
          </w:p>
        </w:tc>
        <w:tc>
          <w:tcPr>
            <w:tcW w:w="3258" w:type="pct"/>
          </w:tcPr>
          <w:p w:rsidR="00E07416" w:rsidRPr="00143A0C" w:rsidRDefault="00E07416" w:rsidP="00C928EA">
            <w:pPr>
              <w:jc w:val="center"/>
              <w:rPr>
                <w:rFonts w:ascii="Garamond" w:hAnsi="Garamond"/>
                <w:sz w:val="22"/>
                <w:szCs w:val="22"/>
              </w:rPr>
            </w:pPr>
            <w:r w:rsidRPr="00143A0C">
              <w:rPr>
                <w:rFonts w:ascii="Garamond" w:hAnsi="Garamond"/>
                <w:sz w:val="22"/>
                <w:szCs w:val="22"/>
              </w:rPr>
              <w:t>Centro Oeste Tratores Ltda.</w:t>
            </w:r>
          </w:p>
        </w:tc>
        <w:tc>
          <w:tcPr>
            <w:tcW w:w="1317" w:type="pct"/>
            <w:gridSpan w:val="2"/>
            <w:shd w:val="clear" w:color="auto" w:fill="auto"/>
          </w:tcPr>
          <w:p w:rsidR="00E07416" w:rsidRPr="00143A0C" w:rsidRDefault="00E07416" w:rsidP="00C928EA">
            <w:pPr>
              <w:jc w:val="center"/>
              <w:rPr>
                <w:rFonts w:ascii="Garamond" w:hAnsi="Garamond"/>
                <w:sz w:val="22"/>
                <w:szCs w:val="22"/>
              </w:rPr>
            </w:pPr>
            <w:r w:rsidRPr="00143A0C">
              <w:rPr>
                <w:rFonts w:ascii="Garamond" w:hAnsi="Garamond"/>
                <w:sz w:val="22"/>
                <w:szCs w:val="22"/>
              </w:rPr>
              <w:t>36%</w:t>
            </w:r>
          </w:p>
        </w:tc>
      </w:tr>
      <w:tr w:rsidR="00E07416" w:rsidRPr="00F42149" w:rsidTr="00143A0C">
        <w:tc>
          <w:tcPr>
            <w:tcW w:w="425" w:type="pct"/>
            <w:gridSpan w:val="2"/>
          </w:tcPr>
          <w:p w:rsidR="00E07416" w:rsidRPr="00143A0C" w:rsidRDefault="00E07416" w:rsidP="00C928EA">
            <w:pPr>
              <w:jc w:val="center"/>
              <w:rPr>
                <w:rFonts w:ascii="Garamond" w:hAnsi="Garamond"/>
                <w:sz w:val="22"/>
                <w:szCs w:val="22"/>
              </w:rPr>
            </w:pPr>
            <w:r w:rsidRPr="00143A0C">
              <w:rPr>
                <w:rFonts w:ascii="Garamond" w:hAnsi="Garamond"/>
                <w:sz w:val="22"/>
                <w:szCs w:val="22"/>
              </w:rPr>
              <w:t>13</w:t>
            </w:r>
          </w:p>
        </w:tc>
        <w:tc>
          <w:tcPr>
            <w:tcW w:w="3258" w:type="pct"/>
          </w:tcPr>
          <w:p w:rsidR="00E07416" w:rsidRPr="00143A0C" w:rsidRDefault="00E07416" w:rsidP="00C928EA">
            <w:pPr>
              <w:jc w:val="center"/>
              <w:rPr>
                <w:rFonts w:ascii="Garamond" w:hAnsi="Garamond"/>
                <w:sz w:val="22"/>
                <w:szCs w:val="22"/>
              </w:rPr>
            </w:pPr>
            <w:r w:rsidRPr="00143A0C">
              <w:rPr>
                <w:rFonts w:ascii="Garamond" w:hAnsi="Garamond"/>
                <w:sz w:val="22"/>
                <w:szCs w:val="22"/>
              </w:rPr>
              <w:t>Centro Oeste Tratores Ltda.</w:t>
            </w:r>
          </w:p>
        </w:tc>
        <w:tc>
          <w:tcPr>
            <w:tcW w:w="1317" w:type="pct"/>
            <w:gridSpan w:val="2"/>
            <w:shd w:val="clear" w:color="auto" w:fill="auto"/>
          </w:tcPr>
          <w:p w:rsidR="00E07416" w:rsidRPr="00143A0C" w:rsidRDefault="00E07416" w:rsidP="00C928EA">
            <w:pPr>
              <w:jc w:val="center"/>
              <w:rPr>
                <w:rFonts w:ascii="Garamond" w:hAnsi="Garamond"/>
                <w:sz w:val="22"/>
                <w:szCs w:val="22"/>
              </w:rPr>
            </w:pPr>
            <w:r w:rsidRPr="00143A0C">
              <w:rPr>
                <w:rFonts w:ascii="Garamond" w:hAnsi="Garamond"/>
                <w:sz w:val="22"/>
                <w:szCs w:val="22"/>
              </w:rPr>
              <w:t>37%</w:t>
            </w:r>
          </w:p>
        </w:tc>
      </w:tr>
      <w:tr w:rsidR="00E07416" w:rsidRPr="00F42149" w:rsidTr="00143A0C">
        <w:tc>
          <w:tcPr>
            <w:tcW w:w="425" w:type="pct"/>
            <w:gridSpan w:val="2"/>
          </w:tcPr>
          <w:p w:rsidR="00E07416" w:rsidRPr="00143A0C" w:rsidRDefault="00E07416" w:rsidP="00C928EA">
            <w:pPr>
              <w:jc w:val="center"/>
              <w:rPr>
                <w:rFonts w:ascii="Garamond" w:hAnsi="Garamond"/>
                <w:sz w:val="22"/>
                <w:szCs w:val="22"/>
              </w:rPr>
            </w:pPr>
            <w:r w:rsidRPr="00143A0C">
              <w:rPr>
                <w:rFonts w:ascii="Garamond" w:hAnsi="Garamond"/>
                <w:sz w:val="22"/>
                <w:szCs w:val="22"/>
              </w:rPr>
              <w:t>14</w:t>
            </w:r>
          </w:p>
        </w:tc>
        <w:tc>
          <w:tcPr>
            <w:tcW w:w="3258" w:type="pct"/>
          </w:tcPr>
          <w:p w:rsidR="00E07416" w:rsidRPr="00143A0C" w:rsidRDefault="00E07416" w:rsidP="00C928EA">
            <w:pPr>
              <w:jc w:val="center"/>
              <w:rPr>
                <w:rFonts w:ascii="Garamond" w:hAnsi="Garamond"/>
                <w:sz w:val="22"/>
                <w:szCs w:val="22"/>
              </w:rPr>
            </w:pPr>
            <w:r w:rsidRPr="00143A0C">
              <w:rPr>
                <w:rFonts w:ascii="Garamond" w:hAnsi="Garamond"/>
                <w:sz w:val="22"/>
                <w:szCs w:val="22"/>
                <w:u w:val="single"/>
              </w:rPr>
              <w:t>Mundial Máquinas e Veículos Ltda-ME</w:t>
            </w:r>
          </w:p>
        </w:tc>
        <w:tc>
          <w:tcPr>
            <w:tcW w:w="1317" w:type="pct"/>
            <w:gridSpan w:val="2"/>
            <w:shd w:val="clear" w:color="auto" w:fill="auto"/>
          </w:tcPr>
          <w:p w:rsidR="00E07416" w:rsidRPr="00143A0C" w:rsidRDefault="00E07416" w:rsidP="00C928EA">
            <w:pPr>
              <w:jc w:val="center"/>
              <w:rPr>
                <w:rFonts w:ascii="Garamond" w:hAnsi="Garamond"/>
                <w:sz w:val="22"/>
                <w:szCs w:val="22"/>
              </w:rPr>
            </w:pPr>
            <w:r w:rsidRPr="00143A0C">
              <w:rPr>
                <w:rFonts w:ascii="Garamond" w:hAnsi="Garamond"/>
                <w:sz w:val="22"/>
                <w:szCs w:val="22"/>
              </w:rPr>
              <w:t>13%</w:t>
            </w:r>
          </w:p>
        </w:tc>
      </w:tr>
      <w:tr w:rsidR="00E07416" w:rsidRPr="00F42149" w:rsidTr="00143A0C">
        <w:tc>
          <w:tcPr>
            <w:tcW w:w="425" w:type="pct"/>
            <w:gridSpan w:val="2"/>
          </w:tcPr>
          <w:p w:rsidR="00E07416" w:rsidRPr="00143A0C" w:rsidRDefault="00E07416" w:rsidP="00C928EA">
            <w:pPr>
              <w:jc w:val="center"/>
              <w:rPr>
                <w:rFonts w:ascii="Garamond" w:hAnsi="Garamond"/>
                <w:sz w:val="22"/>
                <w:szCs w:val="22"/>
              </w:rPr>
            </w:pPr>
            <w:r w:rsidRPr="00143A0C">
              <w:rPr>
                <w:rFonts w:ascii="Garamond" w:hAnsi="Garamond"/>
                <w:sz w:val="22"/>
                <w:szCs w:val="22"/>
              </w:rPr>
              <w:t>15</w:t>
            </w:r>
          </w:p>
        </w:tc>
        <w:tc>
          <w:tcPr>
            <w:tcW w:w="3258" w:type="pct"/>
          </w:tcPr>
          <w:p w:rsidR="00E07416" w:rsidRPr="00143A0C" w:rsidRDefault="00E07416" w:rsidP="00C928EA">
            <w:pPr>
              <w:jc w:val="center"/>
              <w:rPr>
                <w:rFonts w:ascii="Garamond" w:hAnsi="Garamond"/>
                <w:sz w:val="22"/>
                <w:szCs w:val="22"/>
              </w:rPr>
            </w:pPr>
            <w:r w:rsidRPr="00143A0C">
              <w:rPr>
                <w:rFonts w:ascii="Garamond" w:hAnsi="Garamond"/>
                <w:sz w:val="22"/>
                <w:szCs w:val="22"/>
                <w:u w:val="single"/>
              </w:rPr>
              <w:t>Centro Oeste Tratores Ltda.</w:t>
            </w:r>
          </w:p>
        </w:tc>
        <w:tc>
          <w:tcPr>
            <w:tcW w:w="1317" w:type="pct"/>
            <w:gridSpan w:val="2"/>
            <w:shd w:val="clear" w:color="auto" w:fill="auto"/>
          </w:tcPr>
          <w:p w:rsidR="00E07416" w:rsidRPr="00143A0C" w:rsidRDefault="00E07416" w:rsidP="00C928EA">
            <w:pPr>
              <w:jc w:val="center"/>
              <w:rPr>
                <w:rFonts w:ascii="Garamond" w:hAnsi="Garamond"/>
                <w:sz w:val="22"/>
                <w:szCs w:val="22"/>
              </w:rPr>
            </w:pPr>
            <w:r w:rsidRPr="00143A0C">
              <w:rPr>
                <w:rFonts w:ascii="Garamond" w:hAnsi="Garamond"/>
                <w:sz w:val="22"/>
                <w:szCs w:val="22"/>
              </w:rPr>
              <w:t>38%</w:t>
            </w:r>
          </w:p>
        </w:tc>
      </w:tr>
      <w:tr w:rsidR="006B243E" w:rsidRPr="00F42149" w:rsidTr="00143A0C">
        <w:tc>
          <w:tcPr>
            <w:tcW w:w="5000" w:type="pct"/>
            <w:gridSpan w:val="5"/>
          </w:tcPr>
          <w:p w:rsidR="006B243E" w:rsidRPr="00A863A4" w:rsidRDefault="006B243E" w:rsidP="001E41EC">
            <w:pPr>
              <w:jc w:val="center"/>
              <w:rPr>
                <w:rFonts w:ascii="Garamond" w:hAnsi="Garamond"/>
                <w:b/>
                <w:sz w:val="22"/>
                <w:szCs w:val="22"/>
              </w:rPr>
            </w:pPr>
            <w:r w:rsidRPr="00A863A4">
              <w:rPr>
                <w:rFonts w:ascii="Garamond" w:hAnsi="Garamond" w:cs="Arial"/>
                <w:b/>
                <w:sz w:val="22"/>
                <w:szCs w:val="22"/>
              </w:rPr>
              <w:lastRenderedPageBreak/>
              <w:t>Pregão Presencial n. 02/2017</w:t>
            </w:r>
          </w:p>
        </w:tc>
      </w:tr>
      <w:tr w:rsidR="006B243E" w:rsidRPr="00F42149" w:rsidTr="00143A0C">
        <w:tc>
          <w:tcPr>
            <w:tcW w:w="418" w:type="pct"/>
          </w:tcPr>
          <w:p w:rsidR="006B243E" w:rsidRPr="00F42149" w:rsidRDefault="006B243E" w:rsidP="001E41EC">
            <w:pPr>
              <w:jc w:val="center"/>
              <w:rPr>
                <w:rFonts w:ascii="Garamond" w:hAnsi="Garamond"/>
                <w:b/>
                <w:sz w:val="22"/>
                <w:szCs w:val="22"/>
              </w:rPr>
            </w:pPr>
            <w:r w:rsidRPr="00F42149">
              <w:rPr>
                <w:rFonts w:ascii="Garamond" w:hAnsi="Garamond"/>
                <w:b/>
                <w:sz w:val="22"/>
                <w:szCs w:val="22"/>
              </w:rPr>
              <w:t>Lote</w:t>
            </w:r>
          </w:p>
        </w:tc>
        <w:tc>
          <w:tcPr>
            <w:tcW w:w="3374" w:type="pct"/>
            <w:gridSpan w:val="3"/>
          </w:tcPr>
          <w:p w:rsidR="006B243E" w:rsidRPr="00A863A4" w:rsidRDefault="006B243E" w:rsidP="001E41EC">
            <w:pPr>
              <w:jc w:val="center"/>
              <w:rPr>
                <w:rFonts w:ascii="Garamond" w:hAnsi="Garamond"/>
                <w:b/>
                <w:sz w:val="22"/>
                <w:szCs w:val="22"/>
              </w:rPr>
            </w:pPr>
            <w:r w:rsidRPr="00A863A4">
              <w:rPr>
                <w:rFonts w:ascii="Garamond" w:hAnsi="Garamond"/>
                <w:b/>
                <w:sz w:val="22"/>
                <w:szCs w:val="22"/>
              </w:rPr>
              <w:t>Vencedora</w:t>
            </w:r>
          </w:p>
        </w:tc>
        <w:tc>
          <w:tcPr>
            <w:tcW w:w="1208" w:type="pct"/>
          </w:tcPr>
          <w:p w:rsidR="006B243E" w:rsidRPr="00A863A4" w:rsidRDefault="006B243E" w:rsidP="001E41EC">
            <w:pPr>
              <w:jc w:val="center"/>
              <w:rPr>
                <w:rFonts w:ascii="Garamond" w:hAnsi="Garamond"/>
                <w:b/>
                <w:sz w:val="22"/>
                <w:szCs w:val="22"/>
              </w:rPr>
            </w:pPr>
            <w:r w:rsidRPr="00A863A4">
              <w:rPr>
                <w:rFonts w:ascii="Garamond" w:hAnsi="Garamond"/>
                <w:b/>
                <w:sz w:val="22"/>
                <w:szCs w:val="22"/>
              </w:rPr>
              <w:t>Desconto</w:t>
            </w:r>
          </w:p>
        </w:tc>
      </w:tr>
      <w:tr w:rsidR="006B243E" w:rsidRPr="00F42149" w:rsidTr="00143A0C">
        <w:tc>
          <w:tcPr>
            <w:tcW w:w="418" w:type="pct"/>
          </w:tcPr>
          <w:p w:rsidR="006B243E" w:rsidRPr="00143A0C" w:rsidRDefault="006B243E" w:rsidP="001E41EC">
            <w:pPr>
              <w:jc w:val="center"/>
              <w:rPr>
                <w:rFonts w:ascii="Garamond" w:hAnsi="Garamond"/>
                <w:sz w:val="22"/>
                <w:szCs w:val="22"/>
              </w:rPr>
            </w:pPr>
            <w:r w:rsidRPr="00143A0C">
              <w:rPr>
                <w:rFonts w:ascii="Garamond" w:hAnsi="Garamond"/>
                <w:sz w:val="22"/>
                <w:szCs w:val="22"/>
              </w:rPr>
              <w:t>01</w:t>
            </w:r>
          </w:p>
        </w:tc>
        <w:tc>
          <w:tcPr>
            <w:tcW w:w="3374" w:type="pct"/>
            <w:gridSpan w:val="3"/>
          </w:tcPr>
          <w:p w:rsidR="006B243E" w:rsidRPr="00143A0C" w:rsidRDefault="006B243E" w:rsidP="001E41EC">
            <w:pPr>
              <w:jc w:val="center"/>
              <w:rPr>
                <w:rFonts w:ascii="Garamond" w:hAnsi="Garamond"/>
                <w:sz w:val="22"/>
                <w:szCs w:val="22"/>
              </w:rPr>
            </w:pPr>
            <w:r w:rsidRPr="00143A0C">
              <w:rPr>
                <w:rFonts w:ascii="Garamond" w:hAnsi="Garamond"/>
                <w:sz w:val="22"/>
                <w:szCs w:val="22"/>
              </w:rPr>
              <w:t>AR Comércio de Peças, Produtos e Serviços</w:t>
            </w:r>
          </w:p>
        </w:tc>
        <w:tc>
          <w:tcPr>
            <w:tcW w:w="1208" w:type="pct"/>
          </w:tcPr>
          <w:p w:rsidR="006B243E" w:rsidRPr="00143A0C" w:rsidRDefault="006B243E" w:rsidP="001E41EC">
            <w:pPr>
              <w:jc w:val="center"/>
              <w:rPr>
                <w:rFonts w:ascii="Garamond" w:hAnsi="Garamond"/>
                <w:sz w:val="22"/>
                <w:szCs w:val="22"/>
              </w:rPr>
            </w:pPr>
            <w:r w:rsidRPr="00143A0C">
              <w:rPr>
                <w:rFonts w:ascii="Garamond" w:hAnsi="Garamond"/>
                <w:sz w:val="22"/>
                <w:szCs w:val="22"/>
              </w:rPr>
              <w:t>35%</w:t>
            </w:r>
          </w:p>
        </w:tc>
      </w:tr>
      <w:tr w:rsidR="006B243E" w:rsidRPr="00F42149" w:rsidTr="00143A0C">
        <w:tc>
          <w:tcPr>
            <w:tcW w:w="418" w:type="pct"/>
          </w:tcPr>
          <w:p w:rsidR="006B243E" w:rsidRPr="00143A0C" w:rsidRDefault="006B243E" w:rsidP="001E41EC">
            <w:pPr>
              <w:jc w:val="center"/>
              <w:rPr>
                <w:rFonts w:ascii="Garamond" w:hAnsi="Garamond"/>
                <w:sz w:val="22"/>
                <w:szCs w:val="22"/>
              </w:rPr>
            </w:pPr>
            <w:r w:rsidRPr="00143A0C">
              <w:rPr>
                <w:rFonts w:ascii="Garamond" w:hAnsi="Garamond"/>
                <w:sz w:val="22"/>
                <w:szCs w:val="22"/>
              </w:rPr>
              <w:t>02</w:t>
            </w:r>
          </w:p>
        </w:tc>
        <w:tc>
          <w:tcPr>
            <w:tcW w:w="3374" w:type="pct"/>
            <w:gridSpan w:val="3"/>
          </w:tcPr>
          <w:p w:rsidR="006B243E" w:rsidRPr="00143A0C" w:rsidRDefault="006B243E" w:rsidP="001E41EC">
            <w:pPr>
              <w:jc w:val="center"/>
              <w:rPr>
                <w:rFonts w:ascii="Garamond" w:hAnsi="Garamond"/>
                <w:sz w:val="22"/>
                <w:szCs w:val="22"/>
              </w:rPr>
            </w:pPr>
            <w:r w:rsidRPr="00143A0C">
              <w:rPr>
                <w:rFonts w:ascii="Garamond" w:hAnsi="Garamond"/>
                <w:sz w:val="22"/>
                <w:szCs w:val="22"/>
              </w:rPr>
              <w:t>Tratorenzzo Comércio e Serviços Ltda.</w:t>
            </w:r>
          </w:p>
        </w:tc>
        <w:tc>
          <w:tcPr>
            <w:tcW w:w="1208" w:type="pct"/>
          </w:tcPr>
          <w:p w:rsidR="006B243E" w:rsidRPr="00143A0C" w:rsidRDefault="006B243E" w:rsidP="001E41EC">
            <w:pPr>
              <w:jc w:val="center"/>
              <w:rPr>
                <w:rFonts w:ascii="Garamond" w:hAnsi="Garamond"/>
                <w:sz w:val="22"/>
                <w:szCs w:val="22"/>
              </w:rPr>
            </w:pPr>
            <w:r w:rsidRPr="00143A0C">
              <w:rPr>
                <w:rFonts w:ascii="Garamond" w:hAnsi="Garamond"/>
                <w:sz w:val="22"/>
                <w:szCs w:val="22"/>
              </w:rPr>
              <w:t>25%</w:t>
            </w:r>
          </w:p>
        </w:tc>
      </w:tr>
      <w:tr w:rsidR="006B243E" w:rsidRPr="00F42149" w:rsidTr="00143A0C">
        <w:tc>
          <w:tcPr>
            <w:tcW w:w="418" w:type="pct"/>
          </w:tcPr>
          <w:p w:rsidR="006B243E" w:rsidRPr="00143A0C" w:rsidRDefault="006B243E" w:rsidP="001E41EC">
            <w:pPr>
              <w:jc w:val="center"/>
              <w:rPr>
                <w:rFonts w:ascii="Garamond" w:hAnsi="Garamond"/>
                <w:sz w:val="22"/>
                <w:szCs w:val="22"/>
              </w:rPr>
            </w:pPr>
            <w:r w:rsidRPr="00143A0C">
              <w:rPr>
                <w:rFonts w:ascii="Garamond" w:hAnsi="Garamond"/>
                <w:sz w:val="22"/>
                <w:szCs w:val="22"/>
              </w:rPr>
              <w:t>03</w:t>
            </w:r>
          </w:p>
        </w:tc>
        <w:tc>
          <w:tcPr>
            <w:tcW w:w="3374" w:type="pct"/>
            <w:gridSpan w:val="3"/>
          </w:tcPr>
          <w:p w:rsidR="006B243E" w:rsidRPr="00143A0C" w:rsidRDefault="006B243E" w:rsidP="001E41EC">
            <w:pPr>
              <w:jc w:val="center"/>
              <w:rPr>
                <w:rFonts w:ascii="Garamond" w:hAnsi="Garamond"/>
                <w:sz w:val="22"/>
                <w:szCs w:val="22"/>
              </w:rPr>
            </w:pPr>
            <w:r w:rsidRPr="00143A0C">
              <w:rPr>
                <w:rFonts w:ascii="Garamond" w:hAnsi="Garamond"/>
                <w:sz w:val="22"/>
                <w:szCs w:val="22"/>
              </w:rPr>
              <w:t>Brasil Veículos e Máquinas Ltda- ME</w:t>
            </w:r>
          </w:p>
        </w:tc>
        <w:tc>
          <w:tcPr>
            <w:tcW w:w="1208" w:type="pct"/>
          </w:tcPr>
          <w:p w:rsidR="006B243E" w:rsidRPr="00143A0C" w:rsidRDefault="006B243E" w:rsidP="001E41EC">
            <w:pPr>
              <w:jc w:val="center"/>
              <w:rPr>
                <w:rFonts w:ascii="Garamond" w:hAnsi="Garamond"/>
                <w:sz w:val="22"/>
                <w:szCs w:val="22"/>
              </w:rPr>
            </w:pPr>
            <w:r w:rsidRPr="00143A0C">
              <w:rPr>
                <w:rFonts w:ascii="Garamond" w:hAnsi="Garamond"/>
                <w:sz w:val="22"/>
                <w:szCs w:val="22"/>
              </w:rPr>
              <w:t>32%</w:t>
            </w:r>
          </w:p>
        </w:tc>
      </w:tr>
      <w:tr w:rsidR="006B243E" w:rsidRPr="00F42149" w:rsidTr="00143A0C">
        <w:tc>
          <w:tcPr>
            <w:tcW w:w="418" w:type="pct"/>
          </w:tcPr>
          <w:p w:rsidR="006B243E" w:rsidRPr="00143A0C" w:rsidRDefault="006B243E" w:rsidP="001E41EC">
            <w:pPr>
              <w:jc w:val="center"/>
              <w:rPr>
                <w:rFonts w:ascii="Garamond" w:hAnsi="Garamond"/>
                <w:sz w:val="22"/>
                <w:szCs w:val="22"/>
              </w:rPr>
            </w:pPr>
            <w:r w:rsidRPr="00143A0C">
              <w:rPr>
                <w:rFonts w:ascii="Garamond" w:hAnsi="Garamond"/>
                <w:sz w:val="22"/>
                <w:szCs w:val="22"/>
              </w:rPr>
              <w:t>04</w:t>
            </w:r>
          </w:p>
        </w:tc>
        <w:tc>
          <w:tcPr>
            <w:tcW w:w="3374" w:type="pct"/>
            <w:gridSpan w:val="3"/>
          </w:tcPr>
          <w:p w:rsidR="006B243E" w:rsidRPr="00143A0C" w:rsidRDefault="006B243E" w:rsidP="001E41EC">
            <w:pPr>
              <w:jc w:val="center"/>
              <w:rPr>
                <w:rFonts w:ascii="Garamond" w:hAnsi="Garamond"/>
                <w:sz w:val="22"/>
                <w:szCs w:val="22"/>
              </w:rPr>
            </w:pPr>
            <w:r w:rsidRPr="00143A0C">
              <w:rPr>
                <w:rFonts w:ascii="Garamond" w:hAnsi="Garamond"/>
                <w:sz w:val="22"/>
                <w:szCs w:val="22"/>
              </w:rPr>
              <w:t>Brasil Veículos e Máquinas Ltda- ME</w:t>
            </w:r>
          </w:p>
        </w:tc>
        <w:tc>
          <w:tcPr>
            <w:tcW w:w="1208" w:type="pct"/>
          </w:tcPr>
          <w:p w:rsidR="006B243E" w:rsidRPr="00143A0C" w:rsidRDefault="006B243E" w:rsidP="001E41EC">
            <w:pPr>
              <w:jc w:val="center"/>
              <w:rPr>
                <w:rFonts w:ascii="Garamond" w:hAnsi="Garamond"/>
                <w:sz w:val="22"/>
                <w:szCs w:val="22"/>
              </w:rPr>
            </w:pPr>
            <w:r w:rsidRPr="00143A0C">
              <w:rPr>
                <w:rFonts w:ascii="Garamond" w:hAnsi="Garamond"/>
                <w:sz w:val="22"/>
                <w:szCs w:val="22"/>
              </w:rPr>
              <w:t>24%</w:t>
            </w:r>
          </w:p>
        </w:tc>
      </w:tr>
      <w:tr w:rsidR="006B243E" w:rsidRPr="00F42149" w:rsidTr="00143A0C">
        <w:tc>
          <w:tcPr>
            <w:tcW w:w="418" w:type="pct"/>
            <w:tcBorders>
              <w:bottom w:val="single" w:sz="18" w:space="0" w:color="auto"/>
            </w:tcBorders>
          </w:tcPr>
          <w:p w:rsidR="006B243E" w:rsidRPr="00143A0C" w:rsidRDefault="006B243E" w:rsidP="001E41EC">
            <w:pPr>
              <w:jc w:val="center"/>
              <w:rPr>
                <w:rFonts w:ascii="Garamond" w:hAnsi="Garamond"/>
                <w:sz w:val="22"/>
                <w:szCs w:val="22"/>
              </w:rPr>
            </w:pPr>
            <w:r w:rsidRPr="00143A0C">
              <w:rPr>
                <w:rFonts w:ascii="Garamond" w:hAnsi="Garamond"/>
                <w:sz w:val="22"/>
                <w:szCs w:val="22"/>
              </w:rPr>
              <w:t>05</w:t>
            </w:r>
          </w:p>
        </w:tc>
        <w:tc>
          <w:tcPr>
            <w:tcW w:w="3374" w:type="pct"/>
            <w:gridSpan w:val="3"/>
            <w:tcBorders>
              <w:bottom w:val="single" w:sz="18" w:space="0" w:color="auto"/>
            </w:tcBorders>
          </w:tcPr>
          <w:p w:rsidR="006B243E" w:rsidRPr="00143A0C" w:rsidRDefault="006B243E" w:rsidP="001E41EC">
            <w:pPr>
              <w:jc w:val="center"/>
              <w:rPr>
                <w:rFonts w:ascii="Garamond" w:hAnsi="Garamond"/>
                <w:sz w:val="22"/>
                <w:szCs w:val="22"/>
              </w:rPr>
            </w:pPr>
            <w:r w:rsidRPr="00143A0C">
              <w:rPr>
                <w:rFonts w:ascii="Garamond" w:hAnsi="Garamond"/>
                <w:sz w:val="22"/>
                <w:szCs w:val="22"/>
              </w:rPr>
              <w:t>Dimas Fulgêncio Autopeças- ME</w:t>
            </w:r>
          </w:p>
        </w:tc>
        <w:tc>
          <w:tcPr>
            <w:tcW w:w="1208" w:type="pct"/>
            <w:tcBorders>
              <w:bottom w:val="single" w:sz="18" w:space="0" w:color="auto"/>
            </w:tcBorders>
          </w:tcPr>
          <w:p w:rsidR="006B243E" w:rsidRPr="00143A0C" w:rsidRDefault="006B243E" w:rsidP="001E41EC">
            <w:pPr>
              <w:jc w:val="center"/>
              <w:rPr>
                <w:rFonts w:ascii="Garamond" w:hAnsi="Garamond"/>
                <w:sz w:val="22"/>
                <w:szCs w:val="22"/>
              </w:rPr>
            </w:pPr>
            <w:r w:rsidRPr="00143A0C">
              <w:rPr>
                <w:rFonts w:ascii="Garamond" w:hAnsi="Garamond"/>
                <w:sz w:val="22"/>
                <w:szCs w:val="22"/>
              </w:rPr>
              <w:t>32%</w:t>
            </w:r>
          </w:p>
        </w:tc>
      </w:tr>
      <w:tr w:rsidR="00AA4679" w:rsidRPr="00F42149" w:rsidTr="00143A0C">
        <w:tc>
          <w:tcPr>
            <w:tcW w:w="418" w:type="pct"/>
            <w:tcBorders>
              <w:top w:val="single" w:sz="18" w:space="0" w:color="auto"/>
              <w:left w:val="single" w:sz="18" w:space="0" w:color="auto"/>
              <w:bottom w:val="single" w:sz="18" w:space="0" w:color="auto"/>
            </w:tcBorders>
            <w:shd w:val="clear" w:color="auto" w:fill="BFBFBF" w:themeFill="background1" w:themeFillShade="BF"/>
          </w:tcPr>
          <w:p w:rsidR="006B243E" w:rsidRPr="00143A0C" w:rsidRDefault="006B243E" w:rsidP="001E41EC">
            <w:pPr>
              <w:jc w:val="center"/>
              <w:rPr>
                <w:rFonts w:ascii="Garamond" w:hAnsi="Garamond"/>
                <w:sz w:val="22"/>
                <w:szCs w:val="22"/>
              </w:rPr>
            </w:pPr>
            <w:r w:rsidRPr="00143A0C">
              <w:rPr>
                <w:rFonts w:ascii="Garamond" w:hAnsi="Garamond"/>
                <w:sz w:val="22"/>
                <w:szCs w:val="22"/>
              </w:rPr>
              <w:t>06</w:t>
            </w:r>
          </w:p>
        </w:tc>
        <w:tc>
          <w:tcPr>
            <w:tcW w:w="3374" w:type="pct"/>
            <w:gridSpan w:val="3"/>
            <w:tcBorders>
              <w:top w:val="single" w:sz="18" w:space="0" w:color="auto"/>
              <w:bottom w:val="single" w:sz="18" w:space="0" w:color="auto"/>
            </w:tcBorders>
            <w:shd w:val="clear" w:color="auto" w:fill="BFBFBF" w:themeFill="background1" w:themeFillShade="BF"/>
          </w:tcPr>
          <w:p w:rsidR="006B243E" w:rsidRPr="00143A0C" w:rsidRDefault="006B243E" w:rsidP="001E41EC">
            <w:pPr>
              <w:jc w:val="center"/>
              <w:rPr>
                <w:rFonts w:ascii="Garamond" w:hAnsi="Garamond"/>
                <w:sz w:val="22"/>
                <w:szCs w:val="22"/>
              </w:rPr>
            </w:pPr>
            <w:r w:rsidRPr="00143A0C">
              <w:rPr>
                <w:rFonts w:ascii="Garamond" w:hAnsi="Garamond"/>
                <w:sz w:val="22"/>
                <w:szCs w:val="22"/>
              </w:rPr>
              <w:t>Centro Oeste Tratores Ltda.</w:t>
            </w:r>
          </w:p>
        </w:tc>
        <w:tc>
          <w:tcPr>
            <w:tcW w:w="1208" w:type="pct"/>
            <w:tcBorders>
              <w:top w:val="single" w:sz="18" w:space="0" w:color="auto"/>
              <w:bottom w:val="single" w:sz="18" w:space="0" w:color="auto"/>
              <w:right w:val="single" w:sz="18" w:space="0" w:color="auto"/>
            </w:tcBorders>
            <w:shd w:val="clear" w:color="auto" w:fill="BFBFBF" w:themeFill="background1" w:themeFillShade="BF"/>
          </w:tcPr>
          <w:p w:rsidR="006B243E" w:rsidRPr="00143A0C" w:rsidRDefault="006B243E" w:rsidP="001E41EC">
            <w:pPr>
              <w:jc w:val="center"/>
              <w:rPr>
                <w:rFonts w:ascii="Garamond" w:hAnsi="Garamond"/>
                <w:sz w:val="22"/>
                <w:szCs w:val="22"/>
              </w:rPr>
            </w:pPr>
            <w:r w:rsidRPr="00143A0C">
              <w:rPr>
                <w:rFonts w:ascii="Garamond" w:hAnsi="Garamond"/>
                <w:sz w:val="22"/>
                <w:szCs w:val="22"/>
              </w:rPr>
              <w:t>66%</w:t>
            </w:r>
          </w:p>
        </w:tc>
      </w:tr>
      <w:tr w:rsidR="006B243E" w:rsidRPr="00F42149" w:rsidTr="00143A0C">
        <w:tc>
          <w:tcPr>
            <w:tcW w:w="418" w:type="pct"/>
            <w:tcBorders>
              <w:top w:val="single" w:sz="18" w:space="0" w:color="auto"/>
              <w:bottom w:val="single" w:sz="18" w:space="0" w:color="auto"/>
            </w:tcBorders>
          </w:tcPr>
          <w:p w:rsidR="006B243E" w:rsidRPr="00143A0C" w:rsidRDefault="006B243E" w:rsidP="001E41EC">
            <w:pPr>
              <w:jc w:val="center"/>
              <w:rPr>
                <w:rFonts w:ascii="Garamond" w:hAnsi="Garamond"/>
                <w:sz w:val="22"/>
                <w:szCs w:val="22"/>
              </w:rPr>
            </w:pPr>
            <w:r w:rsidRPr="00143A0C">
              <w:rPr>
                <w:rFonts w:ascii="Garamond" w:hAnsi="Garamond"/>
                <w:sz w:val="22"/>
                <w:szCs w:val="22"/>
              </w:rPr>
              <w:t>07</w:t>
            </w:r>
          </w:p>
        </w:tc>
        <w:tc>
          <w:tcPr>
            <w:tcW w:w="3374" w:type="pct"/>
            <w:gridSpan w:val="3"/>
            <w:tcBorders>
              <w:top w:val="single" w:sz="18" w:space="0" w:color="auto"/>
              <w:bottom w:val="single" w:sz="18" w:space="0" w:color="auto"/>
            </w:tcBorders>
          </w:tcPr>
          <w:p w:rsidR="006B243E" w:rsidRPr="00143A0C" w:rsidRDefault="006B243E" w:rsidP="001E41EC">
            <w:pPr>
              <w:jc w:val="center"/>
              <w:rPr>
                <w:rFonts w:ascii="Garamond" w:hAnsi="Garamond"/>
                <w:sz w:val="22"/>
                <w:szCs w:val="22"/>
              </w:rPr>
            </w:pPr>
            <w:r w:rsidRPr="00143A0C">
              <w:rPr>
                <w:rFonts w:ascii="Garamond" w:hAnsi="Garamond"/>
                <w:sz w:val="22"/>
                <w:szCs w:val="22"/>
              </w:rPr>
              <w:t>Canaã Distribuidora de Autopeças</w:t>
            </w:r>
          </w:p>
        </w:tc>
        <w:tc>
          <w:tcPr>
            <w:tcW w:w="1208" w:type="pct"/>
            <w:tcBorders>
              <w:top w:val="single" w:sz="18" w:space="0" w:color="auto"/>
              <w:bottom w:val="single" w:sz="18" w:space="0" w:color="auto"/>
            </w:tcBorders>
          </w:tcPr>
          <w:p w:rsidR="006B243E" w:rsidRPr="00143A0C" w:rsidRDefault="006B243E" w:rsidP="001E41EC">
            <w:pPr>
              <w:jc w:val="center"/>
              <w:rPr>
                <w:rFonts w:ascii="Garamond" w:hAnsi="Garamond"/>
                <w:sz w:val="22"/>
                <w:szCs w:val="22"/>
              </w:rPr>
            </w:pPr>
            <w:r w:rsidRPr="00143A0C">
              <w:rPr>
                <w:rFonts w:ascii="Garamond" w:hAnsi="Garamond"/>
                <w:sz w:val="22"/>
                <w:szCs w:val="22"/>
              </w:rPr>
              <w:t>42,50%</w:t>
            </w:r>
          </w:p>
        </w:tc>
      </w:tr>
      <w:tr w:rsidR="006B243E" w:rsidRPr="00F42149" w:rsidTr="00143A0C">
        <w:tc>
          <w:tcPr>
            <w:tcW w:w="418" w:type="pct"/>
            <w:tcBorders>
              <w:top w:val="single" w:sz="18" w:space="0" w:color="auto"/>
              <w:left w:val="single" w:sz="18" w:space="0" w:color="auto"/>
              <w:bottom w:val="single" w:sz="18" w:space="0" w:color="auto"/>
            </w:tcBorders>
            <w:shd w:val="clear" w:color="auto" w:fill="BFBFBF" w:themeFill="background1" w:themeFillShade="BF"/>
          </w:tcPr>
          <w:p w:rsidR="006B243E" w:rsidRPr="00143A0C" w:rsidRDefault="006B243E" w:rsidP="001E41EC">
            <w:pPr>
              <w:jc w:val="center"/>
              <w:rPr>
                <w:rFonts w:ascii="Garamond" w:hAnsi="Garamond"/>
                <w:sz w:val="22"/>
                <w:szCs w:val="22"/>
              </w:rPr>
            </w:pPr>
            <w:r w:rsidRPr="00143A0C">
              <w:rPr>
                <w:rFonts w:ascii="Garamond" w:hAnsi="Garamond"/>
                <w:sz w:val="22"/>
                <w:szCs w:val="22"/>
              </w:rPr>
              <w:t>08</w:t>
            </w:r>
          </w:p>
        </w:tc>
        <w:tc>
          <w:tcPr>
            <w:tcW w:w="3374" w:type="pct"/>
            <w:gridSpan w:val="3"/>
            <w:tcBorders>
              <w:top w:val="single" w:sz="18" w:space="0" w:color="auto"/>
              <w:bottom w:val="single" w:sz="18" w:space="0" w:color="auto"/>
            </w:tcBorders>
            <w:shd w:val="clear" w:color="auto" w:fill="BFBFBF" w:themeFill="background1" w:themeFillShade="BF"/>
          </w:tcPr>
          <w:p w:rsidR="006B243E" w:rsidRPr="00143A0C" w:rsidRDefault="006B243E" w:rsidP="001E41EC">
            <w:pPr>
              <w:jc w:val="center"/>
              <w:rPr>
                <w:rFonts w:ascii="Garamond" w:hAnsi="Garamond"/>
                <w:sz w:val="22"/>
                <w:szCs w:val="22"/>
              </w:rPr>
            </w:pPr>
            <w:r w:rsidRPr="00143A0C">
              <w:rPr>
                <w:rFonts w:ascii="Garamond" w:hAnsi="Garamond"/>
                <w:sz w:val="22"/>
                <w:szCs w:val="22"/>
              </w:rPr>
              <w:t>Dimas Fulgêncio Autopeças- ME</w:t>
            </w:r>
          </w:p>
        </w:tc>
        <w:tc>
          <w:tcPr>
            <w:tcW w:w="1208" w:type="pct"/>
            <w:tcBorders>
              <w:top w:val="single" w:sz="18" w:space="0" w:color="auto"/>
              <w:bottom w:val="single" w:sz="18" w:space="0" w:color="auto"/>
              <w:right w:val="single" w:sz="18" w:space="0" w:color="auto"/>
            </w:tcBorders>
            <w:shd w:val="clear" w:color="auto" w:fill="BFBFBF" w:themeFill="background1" w:themeFillShade="BF"/>
          </w:tcPr>
          <w:p w:rsidR="006B243E" w:rsidRPr="00143A0C" w:rsidRDefault="006B243E" w:rsidP="001E41EC">
            <w:pPr>
              <w:jc w:val="center"/>
              <w:rPr>
                <w:rFonts w:ascii="Garamond" w:hAnsi="Garamond"/>
                <w:sz w:val="22"/>
                <w:szCs w:val="22"/>
              </w:rPr>
            </w:pPr>
            <w:r w:rsidRPr="00143A0C">
              <w:rPr>
                <w:rFonts w:ascii="Garamond" w:hAnsi="Garamond"/>
                <w:sz w:val="22"/>
                <w:szCs w:val="22"/>
              </w:rPr>
              <w:t>67%</w:t>
            </w:r>
          </w:p>
        </w:tc>
      </w:tr>
      <w:tr w:rsidR="006B243E" w:rsidRPr="00F42149" w:rsidTr="00143A0C">
        <w:tc>
          <w:tcPr>
            <w:tcW w:w="418" w:type="pct"/>
            <w:tcBorders>
              <w:top w:val="single" w:sz="18" w:space="0" w:color="auto"/>
              <w:bottom w:val="single" w:sz="18" w:space="0" w:color="auto"/>
            </w:tcBorders>
          </w:tcPr>
          <w:p w:rsidR="006B243E" w:rsidRPr="00143A0C" w:rsidRDefault="006B243E" w:rsidP="001E41EC">
            <w:pPr>
              <w:jc w:val="center"/>
              <w:rPr>
                <w:rFonts w:ascii="Garamond" w:hAnsi="Garamond"/>
                <w:sz w:val="22"/>
                <w:szCs w:val="22"/>
              </w:rPr>
            </w:pPr>
            <w:r w:rsidRPr="00143A0C">
              <w:rPr>
                <w:rFonts w:ascii="Garamond" w:hAnsi="Garamond"/>
                <w:sz w:val="22"/>
                <w:szCs w:val="22"/>
              </w:rPr>
              <w:t>09</w:t>
            </w:r>
          </w:p>
        </w:tc>
        <w:tc>
          <w:tcPr>
            <w:tcW w:w="3374" w:type="pct"/>
            <w:gridSpan w:val="3"/>
            <w:tcBorders>
              <w:top w:val="single" w:sz="18" w:space="0" w:color="auto"/>
              <w:bottom w:val="single" w:sz="18" w:space="0" w:color="auto"/>
            </w:tcBorders>
          </w:tcPr>
          <w:p w:rsidR="006B243E" w:rsidRPr="00143A0C" w:rsidRDefault="006B243E" w:rsidP="001E41EC">
            <w:pPr>
              <w:jc w:val="center"/>
              <w:rPr>
                <w:rFonts w:ascii="Garamond" w:hAnsi="Garamond"/>
                <w:sz w:val="22"/>
                <w:szCs w:val="22"/>
              </w:rPr>
            </w:pPr>
            <w:r w:rsidRPr="00143A0C">
              <w:rPr>
                <w:rFonts w:ascii="Garamond" w:hAnsi="Garamond"/>
                <w:sz w:val="22"/>
                <w:szCs w:val="22"/>
              </w:rPr>
              <w:t>Brasil Veículos e Máquinas Ltda.</w:t>
            </w:r>
          </w:p>
        </w:tc>
        <w:tc>
          <w:tcPr>
            <w:tcW w:w="1208" w:type="pct"/>
            <w:tcBorders>
              <w:top w:val="single" w:sz="18" w:space="0" w:color="auto"/>
              <w:bottom w:val="single" w:sz="18" w:space="0" w:color="auto"/>
            </w:tcBorders>
          </w:tcPr>
          <w:p w:rsidR="006B243E" w:rsidRPr="00143A0C" w:rsidRDefault="006B243E" w:rsidP="001E41EC">
            <w:pPr>
              <w:jc w:val="center"/>
              <w:rPr>
                <w:rFonts w:ascii="Garamond" w:hAnsi="Garamond"/>
                <w:sz w:val="22"/>
                <w:szCs w:val="22"/>
              </w:rPr>
            </w:pPr>
            <w:r w:rsidRPr="00143A0C">
              <w:rPr>
                <w:rFonts w:ascii="Garamond" w:hAnsi="Garamond"/>
                <w:sz w:val="22"/>
                <w:szCs w:val="22"/>
              </w:rPr>
              <w:t>32%</w:t>
            </w:r>
          </w:p>
        </w:tc>
      </w:tr>
      <w:tr w:rsidR="006B243E" w:rsidRPr="00F42149" w:rsidTr="00143A0C">
        <w:tc>
          <w:tcPr>
            <w:tcW w:w="418" w:type="pct"/>
            <w:tcBorders>
              <w:top w:val="single" w:sz="18" w:space="0" w:color="auto"/>
              <w:left w:val="single" w:sz="18" w:space="0" w:color="auto"/>
              <w:bottom w:val="single" w:sz="18" w:space="0" w:color="auto"/>
            </w:tcBorders>
            <w:shd w:val="clear" w:color="auto" w:fill="BFBFBF" w:themeFill="background1" w:themeFillShade="BF"/>
          </w:tcPr>
          <w:p w:rsidR="006B243E" w:rsidRPr="00143A0C" w:rsidRDefault="006B243E" w:rsidP="001E41EC">
            <w:pPr>
              <w:jc w:val="center"/>
              <w:rPr>
                <w:rFonts w:ascii="Garamond" w:hAnsi="Garamond"/>
                <w:sz w:val="22"/>
                <w:szCs w:val="22"/>
              </w:rPr>
            </w:pPr>
            <w:r w:rsidRPr="00143A0C">
              <w:rPr>
                <w:rFonts w:ascii="Garamond" w:hAnsi="Garamond"/>
                <w:sz w:val="22"/>
                <w:szCs w:val="22"/>
              </w:rPr>
              <w:t>10</w:t>
            </w:r>
          </w:p>
        </w:tc>
        <w:tc>
          <w:tcPr>
            <w:tcW w:w="3374" w:type="pct"/>
            <w:gridSpan w:val="3"/>
            <w:tcBorders>
              <w:top w:val="single" w:sz="18" w:space="0" w:color="auto"/>
              <w:bottom w:val="single" w:sz="18" w:space="0" w:color="auto"/>
            </w:tcBorders>
            <w:shd w:val="clear" w:color="auto" w:fill="BFBFBF" w:themeFill="background1" w:themeFillShade="BF"/>
          </w:tcPr>
          <w:p w:rsidR="006B243E" w:rsidRPr="00143A0C" w:rsidRDefault="006B243E" w:rsidP="001E41EC">
            <w:pPr>
              <w:jc w:val="center"/>
              <w:rPr>
                <w:rFonts w:ascii="Garamond" w:hAnsi="Garamond"/>
                <w:sz w:val="22"/>
                <w:szCs w:val="22"/>
              </w:rPr>
            </w:pPr>
            <w:r w:rsidRPr="00143A0C">
              <w:rPr>
                <w:rFonts w:ascii="Garamond" w:hAnsi="Garamond"/>
                <w:sz w:val="22"/>
                <w:szCs w:val="22"/>
              </w:rPr>
              <w:t>Centro Oeste Tratores Ltda.</w:t>
            </w:r>
          </w:p>
        </w:tc>
        <w:tc>
          <w:tcPr>
            <w:tcW w:w="1208" w:type="pct"/>
            <w:tcBorders>
              <w:top w:val="single" w:sz="18" w:space="0" w:color="auto"/>
              <w:bottom w:val="single" w:sz="18" w:space="0" w:color="auto"/>
              <w:right w:val="single" w:sz="18" w:space="0" w:color="auto"/>
            </w:tcBorders>
            <w:shd w:val="clear" w:color="auto" w:fill="BFBFBF" w:themeFill="background1" w:themeFillShade="BF"/>
          </w:tcPr>
          <w:p w:rsidR="006B243E" w:rsidRPr="00143A0C" w:rsidRDefault="006B243E" w:rsidP="001E41EC">
            <w:pPr>
              <w:jc w:val="center"/>
              <w:rPr>
                <w:rFonts w:ascii="Garamond" w:hAnsi="Garamond"/>
                <w:sz w:val="22"/>
                <w:szCs w:val="22"/>
              </w:rPr>
            </w:pPr>
            <w:r w:rsidRPr="00143A0C">
              <w:rPr>
                <w:rFonts w:ascii="Garamond" w:hAnsi="Garamond"/>
                <w:sz w:val="22"/>
                <w:szCs w:val="22"/>
              </w:rPr>
              <w:t>66%</w:t>
            </w:r>
          </w:p>
        </w:tc>
      </w:tr>
    </w:tbl>
    <w:p w:rsidR="006B243E" w:rsidRDefault="006B243E" w:rsidP="00E07416">
      <w:pPr>
        <w:pStyle w:val="PargrafodaLista"/>
        <w:spacing w:line="360" w:lineRule="auto"/>
        <w:ind w:left="1418"/>
        <w:jc w:val="both"/>
        <w:rPr>
          <w:rFonts w:ascii="Garamond" w:hAnsi="Garamond" w:cs="Arial"/>
          <w:sz w:val="22"/>
          <w:szCs w:val="22"/>
        </w:rPr>
      </w:pPr>
    </w:p>
    <w:tbl>
      <w:tblPr>
        <w:tblStyle w:val="Tabelacomgrade"/>
        <w:tblW w:w="5000" w:type="pct"/>
        <w:tblLook w:val="04A0" w:firstRow="1" w:lastRow="0" w:firstColumn="1" w:lastColumn="0" w:noHBand="0" w:noVBand="1"/>
      </w:tblPr>
      <w:tblGrid>
        <w:gridCol w:w="1313"/>
        <w:gridCol w:w="5678"/>
        <w:gridCol w:w="2070"/>
      </w:tblGrid>
      <w:tr w:rsidR="00A863A4" w:rsidTr="00143A0C">
        <w:tc>
          <w:tcPr>
            <w:tcW w:w="5000" w:type="pct"/>
            <w:gridSpan w:val="3"/>
          </w:tcPr>
          <w:p w:rsidR="00A863A4" w:rsidRPr="00A863A4" w:rsidRDefault="00A863A4" w:rsidP="001E41EC">
            <w:pPr>
              <w:jc w:val="center"/>
              <w:rPr>
                <w:rFonts w:ascii="Garamond" w:hAnsi="Garamond"/>
                <w:b/>
                <w:sz w:val="22"/>
                <w:szCs w:val="22"/>
              </w:rPr>
            </w:pPr>
            <w:r w:rsidRPr="00A863A4">
              <w:rPr>
                <w:rFonts w:ascii="Garamond" w:hAnsi="Garamond" w:cs="Arial"/>
                <w:b/>
                <w:sz w:val="22"/>
                <w:szCs w:val="22"/>
              </w:rPr>
              <w:t>Pregão Presencial n.09/2018</w:t>
            </w:r>
          </w:p>
        </w:tc>
      </w:tr>
      <w:tr w:rsidR="00A863A4" w:rsidTr="00143A0C">
        <w:tc>
          <w:tcPr>
            <w:tcW w:w="725" w:type="pct"/>
          </w:tcPr>
          <w:p w:rsidR="00A863A4" w:rsidRPr="00E92FD6" w:rsidRDefault="00A863A4" w:rsidP="001E41EC">
            <w:pPr>
              <w:jc w:val="center"/>
              <w:rPr>
                <w:rFonts w:ascii="Garamond" w:hAnsi="Garamond"/>
                <w:b/>
              </w:rPr>
            </w:pPr>
            <w:r w:rsidRPr="00E92FD6">
              <w:rPr>
                <w:rFonts w:ascii="Garamond" w:hAnsi="Garamond"/>
                <w:b/>
              </w:rPr>
              <w:t>Lote</w:t>
            </w:r>
          </w:p>
        </w:tc>
        <w:tc>
          <w:tcPr>
            <w:tcW w:w="3133" w:type="pct"/>
          </w:tcPr>
          <w:p w:rsidR="00A863A4" w:rsidRPr="00A863A4" w:rsidRDefault="00A863A4" w:rsidP="001E41EC">
            <w:pPr>
              <w:jc w:val="center"/>
              <w:rPr>
                <w:rFonts w:ascii="Garamond" w:hAnsi="Garamond"/>
                <w:b/>
                <w:sz w:val="22"/>
                <w:szCs w:val="22"/>
              </w:rPr>
            </w:pPr>
            <w:r w:rsidRPr="00A863A4">
              <w:rPr>
                <w:rFonts w:ascii="Garamond" w:hAnsi="Garamond"/>
                <w:b/>
                <w:sz w:val="22"/>
                <w:szCs w:val="22"/>
              </w:rPr>
              <w:t>Vencedora</w:t>
            </w:r>
          </w:p>
        </w:tc>
        <w:tc>
          <w:tcPr>
            <w:tcW w:w="1142" w:type="pct"/>
          </w:tcPr>
          <w:p w:rsidR="00A863A4" w:rsidRPr="00A863A4" w:rsidRDefault="00A863A4" w:rsidP="001E41EC">
            <w:pPr>
              <w:jc w:val="center"/>
              <w:rPr>
                <w:rFonts w:ascii="Garamond" w:hAnsi="Garamond"/>
                <w:b/>
                <w:sz w:val="22"/>
                <w:szCs w:val="22"/>
              </w:rPr>
            </w:pPr>
            <w:r w:rsidRPr="00A863A4">
              <w:rPr>
                <w:rFonts w:ascii="Garamond" w:hAnsi="Garamond"/>
                <w:b/>
                <w:sz w:val="22"/>
                <w:szCs w:val="22"/>
              </w:rPr>
              <w:t>Desconto</w:t>
            </w:r>
          </w:p>
        </w:tc>
      </w:tr>
      <w:tr w:rsidR="00A863A4" w:rsidTr="00143A0C">
        <w:tc>
          <w:tcPr>
            <w:tcW w:w="725" w:type="pct"/>
          </w:tcPr>
          <w:p w:rsidR="00A863A4" w:rsidRPr="00E92FD6" w:rsidRDefault="00A863A4" w:rsidP="001E41EC">
            <w:pPr>
              <w:jc w:val="center"/>
              <w:rPr>
                <w:rFonts w:ascii="Garamond" w:hAnsi="Garamond"/>
              </w:rPr>
            </w:pPr>
            <w:r w:rsidRPr="00E92FD6">
              <w:rPr>
                <w:rFonts w:ascii="Garamond" w:hAnsi="Garamond"/>
              </w:rPr>
              <w:t>01</w:t>
            </w:r>
          </w:p>
        </w:tc>
        <w:tc>
          <w:tcPr>
            <w:tcW w:w="3133" w:type="pct"/>
          </w:tcPr>
          <w:p w:rsidR="00A863A4" w:rsidRPr="00A863A4" w:rsidRDefault="00A863A4" w:rsidP="001E41EC">
            <w:pPr>
              <w:jc w:val="center"/>
              <w:rPr>
                <w:rFonts w:ascii="Garamond" w:hAnsi="Garamond"/>
                <w:sz w:val="22"/>
                <w:szCs w:val="22"/>
              </w:rPr>
            </w:pPr>
            <w:r w:rsidRPr="00A863A4">
              <w:rPr>
                <w:rFonts w:ascii="Garamond" w:hAnsi="Garamond"/>
                <w:sz w:val="22"/>
                <w:szCs w:val="22"/>
              </w:rPr>
              <w:t>AR Comércio de Peças, Produtos e Serviços</w:t>
            </w:r>
          </w:p>
        </w:tc>
        <w:tc>
          <w:tcPr>
            <w:tcW w:w="1142" w:type="pct"/>
          </w:tcPr>
          <w:p w:rsidR="00A863A4" w:rsidRPr="00A863A4" w:rsidRDefault="00A863A4" w:rsidP="001E41EC">
            <w:pPr>
              <w:jc w:val="center"/>
              <w:rPr>
                <w:rFonts w:ascii="Garamond" w:hAnsi="Garamond"/>
                <w:sz w:val="22"/>
                <w:szCs w:val="22"/>
              </w:rPr>
            </w:pPr>
            <w:r w:rsidRPr="00A863A4">
              <w:rPr>
                <w:rFonts w:ascii="Garamond" w:hAnsi="Garamond"/>
                <w:sz w:val="22"/>
                <w:szCs w:val="22"/>
              </w:rPr>
              <w:t>22%</w:t>
            </w:r>
          </w:p>
        </w:tc>
      </w:tr>
      <w:tr w:rsidR="00A863A4" w:rsidTr="00143A0C">
        <w:tc>
          <w:tcPr>
            <w:tcW w:w="725" w:type="pct"/>
          </w:tcPr>
          <w:p w:rsidR="00A863A4" w:rsidRPr="00E92FD6" w:rsidRDefault="00A863A4" w:rsidP="001E41EC">
            <w:pPr>
              <w:jc w:val="center"/>
              <w:rPr>
                <w:rFonts w:ascii="Garamond" w:hAnsi="Garamond"/>
              </w:rPr>
            </w:pPr>
            <w:r w:rsidRPr="00E92FD6">
              <w:rPr>
                <w:rFonts w:ascii="Garamond" w:hAnsi="Garamond"/>
              </w:rPr>
              <w:t>02</w:t>
            </w:r>
          </w:p>
        </w:tc>
        <w:tc>
          <w:tcPr>
            <w:tcW w:w="3133" w:type="pct"/>
          </w:tcPr>
          <w:p w:rsidR="00A863A4" w:rsidRPr="00A863A4" w:rsidRDefault="00A863A4" w:rsidP="001E41EC">
            <w:pPr>
              <w:jc w:val="center"/>
              <w:rPr>
                <w:rFonts w:ascii="Garamond" w:hAnsi="Garamond"/>
                <w:sz w:val="22"/>
                <w:szCs w:val="22"/>
              </w:rPr>
            </w:pPr>
            <w:r w:rsidRPr="00A863A4">
              <w:rPr>
                <w:rFonts w:ascii="Garamond" w:hAnsi="Garamond"/>
                <w:sz w:val="22"/>
                <w:szCs w:val="22"/>
              </w:rPr>
              <w:t>Tratorenzzo Comércio e Serviços Ltda.</w:t>
            </w:r>
          </w:p>
        </w:tc>
        <w:tc>
          <w:tcPr>
            <w:tcW w:w="1142" w:type="pct"/>
          </w:tcPr>
          <w:p w:rsidR="00A863A4" w:rsidRPr="00A863A4" w:rsidRDefault="00A863A4" w:rsidP="001E41EC">
            <w:pPr>
              <w:jc w:val="center"/>
              <w:rPr>
                <w:rFonts w:ascii="Garamond" w:hAnsi="Garamond"/>
                <w:sz w:val="22"/>
                <w:szCs w:val="22"/>
              </w:rPr>
            </w:pPr>
            <w:r w:rsidRPr="00A863A4">
              <w:rPr>
                <w:rFonts w:ascii="Garamond" w:hAnsi="Garamond"/>
                <w:sz w:val="22"/>
                <w:szCs w:val="22"/>
              </w:rPr>
              <w:t>18%</w:t>
            </w:r>
          </w:p>
        </w:tc>
      </w:tr>
      <w:tr w:rsidR="00A863A4" w:rsidTr="00143A0C">
        <w:tc>
          <w:tcPr>
            <w:tcW w:w="725" w:type="pct"/>
          </w:tcPr>
          <w:p w:rsidR="00A863A4" w:rsidRPr="00E92FD6" w:rsidRDefault="00A863A4" w:rsidP="001E41EC">
            <w:pPr>
              <w:jc w:val="center"/>
              <w:rPr>
                <w:rFonts w:ascii="Garamond" w:hAnsi="Garamond"/>
              </w:rPr>
            </w:pPr>
            <w:r w:rsidRPr="00E92FD6">
              <w:rPr>
                <w:rFonts w:ascii="Garamond" w:hAnsi="Garamond"/>
              </w:rPr>
              <w:t>03</w:t>
            </w:r>
          </w:p>
        </w:tc>
        <w:tc>
          <w:tcPr>
            <w:tcW w:w="3133" w:type="pct"/>
          </w:tcPr>
          <w:p w:rsidR="00A863A4" w:rsidRPr="00A863A4" w:rsidRDefault="00A863A4" w:rsidP="001E41EC">
            <w:pPr>
              <w:jc w:val="center"/>
              <w:rPr>
                <w:rFonts w:ascii="Garamond" w:hAnsi="Garamond"/>
                <w:sz w:val="22"/>
                <w:szCs w:val="22"/>
              </w:rPr>
            </w:pPr>
            <w:r w:rsidRPr="00A863A4">
              <w:rPr>
                <w:rFonts w:ascii="Garamond" w:hAnsi="Garamond"/>
                <w:sz w:val="22"/>
                <w:szCs w:val="22"/>
              </w:rPr>
              <w:t xml:space="preserve">Horizonte Transporte, Logística e Peças </w:t>
            </w:r>
          </w:p>
        </w:tc>
        <w:tc>
          <w:tcPr>
            <w:tcW w:w="1142" w:type="pct"/>
          </w:tcPr>
          <w:p w:rsidR="00A863A4" w:rsidRPr="00A863A4" w:rsidRDefault="00A863A4" w:rsidP="001E41EC">
            <w:pPr>
              <w:jc w:val="center"/>
              <w:rPr>
                <w:rFonts w:ascii="Garamond" w:hAnsi="Garamond"/>
                <w:sz w:val="22"/>
                <w:szCs w:val="22"/>
              </w:rPr>
            </w:pPr>
            <w:r w:rsidRPr="00A863A4">
              <w:rPr>
                <w:rFonts w:ascii="Garamond" w:hAnsi="Garamond"/>
                <w:sz w:val="22"/>
                <w:szCs w:val="22"/>
              </w:rPr>
              <w:t>26%</w:t>
            </w:r>
          </w:p>
        </w:tc>
      </w:tr>
      <w:tr w:rsidR="00A863A4" w:rsidTr="00143A0C">
        <w:tc>
          <w:tcPr>
            <w:tcW w:w="725" w:type="pct"/>
          </w:tcPr>
          <w:p w:rsidR="00A863A4" w:rsidRPr="00E92FD6" w:rsidRDefault="00A863A4" w:rsidP="001E41EC">
            <w:pPr>
              <w:jc w:val="center"/>
              <w:rPr>
                <w:rFonts w:ascii="Garamond" w:hAnsi="Garamond"/>
              </w:rPr>
            </w:pPr>
            <w:r w:rsidRPr="00E92FD6">
              <w:rPr>
                <w:rFonts w:ascii="Garamond" w:hAnsi="Garamond"/>
              </w:rPr>
              <w:t>04</w:t>
            </w:r>
          </w:p>
        </w:tc>
        <w:tc>
          <w:tcPr>
            <w:tcW w:w="3133" w:type="pct"/>
          </w:tcPr>
          <w:p w:rsidR="00A863A4" w:rsidRPr="00A863A4" w:rsidRDefault="00A863A4" w:rsidP="001E41EC">
            <w:pPr>
              <w:jc w:val="center"/>
              <w:rPr>
                <w:rFonts w:ascii="Garamond" w:hAnsi="Garamond"/>
                <w:sz w:val="22"/>
                <w:szCs w:val="22"/>
              </w:rPr>
            </w:pPr>
            <w:r w:rsidRPr="00A863A4">
              <w:rPr>
                <w:rFonts w:ascii="Garamond" w:hAnsi="Garamond"/>
                <w:sz w:val="22"/>
                <w:szCs w:val="22"/>
              </w:rPr>
              <w:t xml:space="preserve">Horizonte Transporte, Logística e Peças </w:t>
            </w:r>
          </w:p>
        </w:tc>
        <w:tc>
          <w:tcPr>
            <w:tcW w:w="1142" w:type="pct"/>
          </w:tcPr>
          <w:p w:rsidR="00A863A4" w:rsidRPr="00A863A4" w:rsidRDefault="00A863A4" w:rsidP="001E41EC">
            <w:pPr>
              <w:jc w:val="center"/>
              <w:rPr>
                <w:rFonts w:ascii="Garamond" w:hAnsi="Garamond"/>
                <w:sz w:val="22"/>
                <w:szCs w:val="22"/>
              </w:rPr>
            </w:pPr>
            <w:r w:rsidRPr="00A863A4">
              <w:rPr>
                <w:rFonts w:ascii="Garamond" w:hAnsi="Garamond"/>
                <w:sz w:val="22"/>
                <w:szCs w:val="22"/>
              </w:rPr>
              <w:t>25%</w:t>
            </w:r>
          </w:p>
        </w:tc>
      </w:tr>
      <w:tr w:rsidR="00A863A4" w:rsidTr="00143A0C">
        <w:tc>
          <w:tcPr>
            <w:tcW w:w="725" w:type="pct"/>
            <w:tcBorders>
              <w:bottom w:val="single" w:sz="18" w:space="0" w:color="auto"/>
            </w:tcBorders>
          </w:tcPr>
          <w:p w:rsidR="00A863A4" w:rsidRPr="00E92FD6" w:rsidRDefault="00A863A4" w:rsidP="001E41EC">
            <w:pPr>
              <w:jc w:val="center"/>
              <w:rPr>
                <w:rFonts w:ascii="Garamond" w:hAnsi="Garamond"/>
              </w:rPr>
            </w:pPr>
            <w:r w:rsidRPr="00E92FD6">
              <w:rPr>
                <w:rFonts w:ascii="Garamond" w:hAnsi="Garamond"/>
              </w:rPr>
              <w:t>05</w:t>
            </w:r>
          </w:p>
        </w:tc>
        <w:tc>
          <w:tcPr>
            <w:tcW w:w="3133" w:type="pct"/>
            <w:tcBorders>
              <w:bottom w:val="single" w:sz="18" w:space="0" w:color="auto"/>
            </w:tcBorders>
          </w:tcPr>
          <w:p w:rsidR="00A863A4" w:rsidRPr="00A863A4" w:rsidRDefault="00A863A4" w:rsidP="001E41EC">
            <w:pPr>
              <w:jc w:val="center"/>
              <w:rPr>
                <w:rFonts w:ascii="Garamond" w:hAnsi="Garamond"/>
                <w:sz w:val="22"/>
                <w:szCs w:val="22"/>
              </w:rPr>
            </w:pPr>
            <w:r w:rsidRPr="00A863A4">
              <w:rPr>
                <w:rFonts w:ascii="Garamond" w:hAnsi="Garamond"/>
                <w:sz w:val="22"/>
                <w:szCs w:val="22"/>
              </w:rPr>
              <w:t>Dimas Fulgêncio Autopeças- ME</w:t>
            </w:r>
          </w:p>
        </w:tc>
        <w:tc>
          <w:tcPr>
            <w:tcW w:w="1142" w:type="pct"/>
            <w:tcBorders>
              <w:bottom w:val="single" w:sz="18" w:space="0" w:color="auto"/>
            </w:tcBorders>
          </w:tcPr>
          <w:p w:rsidR="00A863A4" w:rsidRPr="00A863A4" w:rsidRDefault="00A863A4" w:rsidP="001E41EC">
            <w:pPr>
              <w:jc w:val="center"/>
              <w:rPr>
                <w:rFonts w:ascii="Garamond" w:hAnsi="Garamond"/>
                <w:sz w:val="22"/>
                <w:szCs w:val="22"/>
              </w:rPr>
            </w:pPr>
            <w:r w:rsidRPr="00A863A4">
              <w:rPr>
                <w:rFonts w:ascii="Garamond" w:hAnsi="Garamond"/>
                <w:sz w:val="22"/>
                <w:szCs w:val="22"/>
              </w:rPr>
              <w:t>25%</w:t>
            </w:r>
          </w:p>
        </w:tc>
      </w:tr>
      <w:tr w:rsidR="004E1B7D" w:rsidTr="00143A0C">
        <w:tc>
          <w:tcPr>
            <w:tcW w:w="725" w:type="pct"/>
            <w:tcBorders>
              <w:top w:val="single" w:sz="18" w:space="0" w:color="auto"/>
              <w:left w:val="single" w:sz="18" w:space="0" w:color="auto"/>
              <w:bottom w:val="single" w:sz="18" w:space="0" w:color="auto"/>
            </w:tcBorders>
            <w:shd w:val="clear" w:color="auto" w:fill="BFBFBF" w:themeFill="background1" w:themeFillShade="BF"/>
          </w:tcPr>
          <w:p w:rsidR="00A863A4" w:rsidRPr="00E92FD6" w:rsidRDefault="00A863A4" w:rsidP="001E41EC">
            <w:pPr>
              <w:jc w:val="center"/>
              <w:rPr>
                <w:rFonts w:ascii="Garamond" w:hAnsi="Garamond"/>
              </w:rPr>
            </w:pPr>
            <w:r w:rsidRPr="00E92FD6">
              <w:rPr>
                <w:rFonts w:ascii="Garamond" w:hAnsi="Garamond"/>
              </w:rPr>
              <w:t>06</w:t>
            </w:r>
          </w:p>
        </w:tc>
        <w:tc>
          <w:tcPr>
            <w:tcW w:w="3133" w:type="pct"/>
            <w:tcBorders>
              <w:top w:val="single" w:sz="18" w:space="0" w:color="auto"/>
              <w:bottom w:val="single" w:sz="18" w:space="0" w:color="auto"/>
            </w:tcBorders>
            <w:shd w:val="clear" w:color="auto" w:fill="BFBFBF" w:themeFill="background1" w:themeFillShade="BF"/>
          </w:tcPr>
          <w:p w:rsidR="00A863A4" w:rsidRPr="00A863A4" w:rsidRDefault="00A863A4" w:rsidP="001E41EC">
            <w:pPr>
              <w:jc w:val="center"/>
              <w:rPr>
                <w:rFonts w:ascii="Garamond" w:hAnsi="Garamond"/>
                <w:sz w:val="22"/>
                <w:szCs w:val="22"/>
              </w:rPr>
            </w:pPr>
            <w:r w:rsidRPr="00A863A4">
              <w:rPr>
                <w:rFonts w:ascii="Garamond" w:hAnsi="Garamond"/>
                <w:sz w:val="22"/>
                <w:szCs w:val="22"/>
              </w:rPr>
              <w:t>Centro Oeste Tratores Ltda.</w:t>
            </w:r>
          </w:p>
        </w:tc>
        <w:tc>
          <w:tcPr>
            <w:tcW w:w="1142" w:type="pct"/>
            <w:tcBorders>
              <w:top w:val="single" w:sz="18" w:space="0" w:color="auto"/>
              <w:bottom w:val="single" w:sz="18" w:space="0" w:color="auto"/>
              <w:right w:val="single" w:sz="18" w:space="0" w:color="auto"/>
            </w:tcBorders>
            <w:shd w:val="clear" w:color="auto" w:fill="BFBFBF" w:themeFill="background1" w:themeFillShade="BF"/>
          </w:tcPr>
          <w:p w:rsidR="00A863A4" w:rsidRPr="00A863A4" w:rsidRDefault="00A863A4" w:rsidP="001E41EC">
            <w:pPr>
              <w:jc w:val="center"/>
              <w:rPr>
                <w:rFonts w:ascii="Garamond" w:hAnsi="Garamond"/>
                <w:sz w:val="22"/>
                <w:szCs w:val="22"/>
              </w:rPr>
            </w:pPr>
            <w:r w:rsidRPr="00A863A4">
              <w:rPr>
                <w:rFonts w:ascii="Garamond" w:hAnsi="Garamond"/>
                <w:sz w:val="22"/>
                <w:szCs w:val="22"/>
              </w:rPr>
              <w:t>50%</w:t>
            </w:r>
          </w:p>
        </w:tc>
      </w:tr>
      <w:tr w:rsidR="00A863A4" w:rsidTr="00143A0C">
        <w:tc>
          <w:tcPr>
            <w:tcW w:w="725" w:type="pct"/>
            <w:tcBorders>
              <w:top w:val="single" w:sz="18" w:space="0" w:color="auto"/>
            </w:tcBorders>
          </w:tcPr>
          <w:p w:rsidR="00A863A4" w:rsidRPr="00E92FD6" w:rsidRDefault="00A863A4" w:rsidP="001E41EC">
            <w:pPr>
              <w:jc w:val="center"/>
              <w:rPr>
                <w:rFonts w:ascii="Garamond" w:hAnsi="Garamond"/>
              </w:rPr>
            </w:pPr>
            <w:r w:rsidRPr="00E92FD6">
              <w:rPr>
                <w:rFonts w:ascii="Garamond" w:hAnsi="Garamond"/>
              </w:rPr>
              <w:t>07</w:t>
            </w:r>
          </w:p>
        </w:tc>
        <w:tc>
          <w:tcPr>
            <w:tcW w:w="3133" w:type="pct"/>
            <w:tcBorders>
              <w:top w:val="single" w:sz="18" w:space="0" w:color="auto"/>
            </w:tcBorders>
          </w:tcPr>
          <w:p w:rsidR="00A863A4" w:rsidRPr="00A863A4" w:rsidRDefault="00A863A4" w:rsidP="001E41EC">
            <w:pPr>
              <w:jc w:val="center"/>
              <w:rPr>
                <w:rFonts w:ascii="Garamond" w:hAnsi="Garamond"/>
                <w:sz w:val="22"/>
                <w:szCs w:val="22"/>
              </w:rPr>
            </w:pPr>
            <w:r w:rsidRPr="00A863A4">
              <w:rPr>
                <w:rFonts w:ascii="Garamond" w:hAnsi="Garamond"/>
                <w:sz w:val="22"/>
                <w:szCs w:val="22"/>
              </w:rPr>
              <w:t xml:space="preserve">Horizonte Transporte, Logística e Peças </w:t>
            </w:r>
          </w:p>
        </w:tc>
        <w:tc>
          <w:tcPr>
            <w:tcW w:w="1142" w:type="pct"/>
            <w:tcBorders>
              <w:top w:val="single" w:sz="18" w:space="0" w:color="auto"/>
            </w:tcBorders>
          </w:tcPr>
          <w:p w:rsidR="00A863A4" w:rsidRPr="00A863A4" w:rsidRDefault="00A863A4" w:rsidP="001E41EC">
            <w:pPr>
              <w:jc w:val="center"/>
              <w:rPr>
                <w:rFonts w:ascii="Garamond" w:hAnsi="Garamond"/>
                <w:sz w:val="22"/>
                <w:szCs w:val="22"/>
              </w:rPr>
            </w:pPr>
            <w:r w:rsidRPr="00A863A4">
              <w:rPr>
                <w:rFonts w:ascii="Garamond" w:hAnsi="Garamond"/>
                <w:sz w:val="22"/>
                <w:szCs w:val="22"/>
              </w:rPr>
              <w:t>25%</w:t>
            </w:r>
          </w:p>
        </w:tc>
      </w:tr>
      <w:tr w:rsidR="00A863A4" w:rsidTr="00143A0C">
        <w:tc>
          <w:tcPr>
            <w:tcW w:w="725" w:type="pct"/>
          </w:tcPr>
          <w:p w:rsidR="00A863A4" w:rsidRPr="00E92FD6" w:rsidRDefault="00A863A4" w:rsidP="001E41EC">
            <w:pPr>
              <w:jc w:val="center"/>
              <w:rPr>
                <w:rFonts w:ascii="Garamond" w:hAnsi="Garamond"/>
              </w:rPr>
            </w:pPr>
            <w:r w:rsidRPr="00E92FD6">
              <w:rPr>
                <w:rFonts w:ascii="Garamond" w:hAnsi="Garamond"/>
              </w:rPr>
              <w:t>08</w:t>
            </w:r>
          </w:p>
        </w:tc>
        <w:tc>
          <w:tcPr>
            <w:tcW w:w="3133" w:type="pct"/>
          </w:tcPr>
          <w:p w:rsidR="00A863A4" w:rsidRPr="00A863A4" w:rsidRDefault="00A863A4" w:rsidP="001E41EC">
            <w:pPr>
              <w:jc w:val="center"/>
              <w:rPr>
                <w:rFonts w:ascii="Garamond" w:hAnsi="Garamond"/>
                <w:sz w:val="22"/>
                <w:szCs w:val="22"/>
              </w:rPr>
            </w:pPr>
            <w:r w:rsidRPr="00A863A4">
              <w:rPr>
                <w:rFonts w:ascii="Garamond" w:hAnsi="Garamond"/>
                <w:sz w:val="22"/>
                <w:szCs w:val="22"/>
              </w:rPr>
              <w:t>Dimas Fulgêncio Autopeças- ME</w:t>
            </w:r>
          </w:p>
        </w:tc>
        <w:tc>
          <w:tcPr>
            <w:tcW w:w="1142" w:type="pct"/>
          </w:tcPr>
          <w:p w:rsidR="00A863A4" w:rsidRPr="00A863A4" w:rsidRDefault="00A863A4" w:rsidP="001E41EC">
            <w:pPr>
              <w:jc w:val="center"/>
              <w:rPr>
                <w:rFonts w:ascii="Garamond" w:hAnsi="Garamond"/>
                <w:sz w:val="22"/>
                <w:szCs w:val="22"/>
              </w:rPr>
            </w:pPr>
            <w:r w:rsidRPr="00A863A4">
              <w:rPr>
                <w:rFonts w:ascii="Garamond" w:hAnsi="Garamond"/>
                <w:sz w:val="22"/>
                <w:szCs w:val="22"/>
              </w:rPr>
              <w:t>25%</w:t>
            </w:r>
          </w:p>
        </w:tc>
      </w:tr>
      <w:tr w:rsidR="00A863A4" w:rsidTr="00143A0C">
        <w:tc>
          <w:tcPr>
            <w:tcW w:w="725" w:type="pct"/>
            <w:tcBorders>
              <w:bottom w:val="single" w:sz="18" w:space="0" w:color="auto"/>
            </w:tcBorders>
          </w:tcPr>
          <w:p w:rsidR="00A863A4" w:rsidRPr="00E92FD6" w:rsidRDefault="00A863A4" w:rsidP="001E41EC">
            <w:pPr>
              <w:jc w:val="center"/>
              <w:rPr>
                <w:rFonts w:ascii="Garamond" w:hAnsi="Garamond"/>
              </w:rPr>
            </w:pPr>
            <w:r w:rsidRPr="00E92FD6">
              <w:rPr>
                <w:rFonts w:ascii="Garamond" w:hAnsi="Garamond"/>
              </w:rPr>
              <w:t>09</w:t>
            </w:r>
          </w:p>
        </w:tc>
        <w:tc>
          <w:tcPr>
            <w:tcW w:w="3133" w:type="pct"/>
            <w:tcBorders>
              <w:bottom w:val="single" w:sz="18" w:space="0" w:color="auto"/>
            </w:tcBorders>
          </w:tcPr>
          <w:p w:rsidR="00A863A4" w:rsidRPr="00A863A4" w:rsidRDefault="00A863A4" w:rsidP="001E41EC">
            <w:pPr>
              <w:jc w:val="center"/>
              <w:rPr>
                <w:rFonts w:ascii="Garamond" w:hAnsi="Garamond"/>
                <w:sz w:val="22"/>
                <w:szCs w:val="22"/>
              </w:rPr>
            </w:pPr>
            <w:r w:rsidRPr="00A863A4">
              <w:rPr>
                <w:rFonts w:ascii="Garamond" w:hAnsi="Garamond"/>
                <w:sz w:val="22"/>
                <w:szCs w:val="22"/>
              </w:rPr>
              <w:t>Lider Auto Peças e Acessórios Ltda.</w:t>
            </w:r>
          </w:p>
        </w:tc>
        <w:tc>
          <w:tcPr>
            <w:tcW w:w="1142" w:type="pct"/>
            <w:tcBorders>
              <w:bottom w:val="single" w:sz="18" w:space="0" w:color="auto"/>
            </w:tcBorders>
          </w:tcPr>
          <w:p w:rsidR="00A863A4" w:rsidRPr="00A863A4" w:rsidRDefault="00A863A4" w:rsidP="001E41EC">
            <w:pPr>
              <w:jc w:val="center"/>
              <w:rPr>
                <w:rFonts w:ascii="Garamond" w:hAnsi="Garamond"/>
                <w:sz w:val="22"/>
                <w:szCs w:val="22"/>
              </w:rPr>
            </w:pPr>
            <w:r w:rsidRPr="00A863A4">
              <w:rPr>
                <w:rFonts w:ascii="Garamond" w:hAnsi="Garamond"/>
                <w:sz w:val="22"/>
                <w:szCs w:val="22"/>
              </w:rPr>
              <w:t>22%</w:t>
            </w:r>
          </w:p>
        </w:tc>
      </w:tr>
      <w:tr w:rsidR="004E1B7D" w:rsidTr="00143A0C">
        <w:tc>
          <w:tcPr>
            <w:tcW w:w="725" w:type="pct"/>
            <w:tcBorders>
              <w:top w:val="single" w:sz="18" w:space="0" w:color="auto"/>
              <w:left w:val="single" w:sz="18" w:space="0" w:color="auto"/>
              <w:bottom w:val="single" w:sz="18" w:space="0" w:color="auto"/>
            </w:tcBorders>
            <w:shd w:val="clear" w:color="auto" w:fill="BFBFBF" w:themeFill="background1" w:themeFillShade="BF"/>
          </w:tcPr>
          <w:p w:rsidR="00A863A4" w:rsidRPr="00E92FD6" w:rsidRDefault="00A863A4" w:rsidP="001E41EC">
            <w:pPr>
              <w:jc w:val="center"/>
              <w:rPr>
                <w:rFonts w:ascii="Garamond" w:hAnsi="Garamond"/>
              </w:rPr>
            </w:pPr>
            <w:r w:rsidRPr="00E92FD6">
              <w:rPr>
                <w:rFonts w:ascii="Garamond" w:hAnsi="Garamond"/>
              </w:rPr>
              <w:t>10</w:t>
            </w:r>
          </w:p>
        </w:tc>
        <w:tc>
          <w:tcPr>
            <w:tcW w:w="3133" w:type="pct"/>
            <w:tcBorders>
              <w:top w:val="single" w:sz="18" w:space="0" w:color="auto"/>
              <w:bottom w:val="single" w:sz="18" w:space="0" w:color="auto"/>
            </w:tcBorders>
            <w:shd w:val="clear" w:color="auto" w:fill="BFBFBF" w:themeFill="background1" w:themeFillShade="BF"/>
          </w:tcPr>
          <w:p w:rsidR="00A863A4" w:rsidRPr="00A863A4" w:rsidRDefault="00A863A4" w:rsidP="001E41EC">
            <w:pPr>
              <w:jc w:val="center"/>
              <w:rPr>
                <w:rFonts w:ascii="Garamond" w:hAnsi="Garamond"/>
                <w:sz w:val="22"/>
                <w:szCs w:val="22"/>
              </w:rPr>
            </w:pPr>
            <w:r w:rsidRPr="00A863A4">
              <w:rPr>
                <w:rFonts w:ascii="Garamond" w:hAnsi="Garamond"/>
                <w:sz w:val="22"/>
                <w:szCs w:val="22"/>
              </w:rPr>
              <w:t>Centro Oeste Tratores Ltda.</w:t>
            </w:r>
          </w:p>
        </w:tc>
        <w:tc>
          <w:tcPr>
            <w:tcW w:w="1142" w:type="pct"/>
            <w:tcBorders>
              <w:top w:val="single" w:sz="18" w:space="0" w:color="auto"/>
              <w:bottom w:val="single" w:sz="18" w:space="0" w:color="auto"/>
              <w:right w:val="single" w:sz="18" w:space="0" w:color="auto"/>
            </w:tcBorders>
            <w:shd w:val="clear" w:color="auto" w:fill="BFBFBF" w:themeFill="background1" w:themeFillShade="BF"/>
          </w:tcPr>
          <w:p w:rsidR="00A863A4" w:rsidRPr="00A863A4" w:rsidRDefault="00A863A4" w:rsidP="001E41EC">
            <w:pPr>
              <w:jc w:val="center"/>
              <w:rPr>
                <w:rFonts w:ascii="Garamond" w:hAnsi="Garamond"/>
                <w:sz w:val="22"/>
                <w:szCs w:val="22"/>
              </w:rPr>
            </w:pPr>
            <w:r w:rsidRPr="00A863A4">
              <w:rPr>
                <w:rFonts w:ascii="Garamond" w:hAnsi="Garamond"/>
                <w:sz w:val="22"/>
                <w:szCs w:val="22"/>
              </w:rPr>
              <w:t>50%</w:t>
            </w:r>
          </w:p>
        </w:tc>
      </w:tr>
    </w:tbl>
    <w:p w:rsidR="00A863A4" w:rsidRDefault="00A863A4" w:rsidP="00143A0C">
      <w:pPr>
        <w:spacing w:line="360" w:lineRule="auto"/>
      </w:pPr>
    </w:p>
    <w:p w:rsidR="00752BE2" w:rsidRPr="00D01162" w:rsidRDefault="00752BE2" w:rsidP="00143A0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é cristalina e de fácil percepção a inexequibilidade de 90% das propostas ofertadas pelas empresas vencedoras da licitação. Seria mesmo possível aplicar um desconto de </w:t>
      </w:r>
      <w:r w:rsidR="00C21D16">
        <w:rPr>
          <w:rFonts w:ascii="Garamond" w:hAnsi="Garamond" w:cs="Arial"/>
        </w:rPr>
        <w:t>6</w:t>
      </w:r>
      <w:r>
        <w:rPr>
          <w:rFonts w:ascii="Garamond" w:hAnsi="Garamond" w:cs="Arial"/>
        </w:rPr>
        <w:t>7% em uma peça de veículo original, recebendo lucro por este fornecimento?</w:t>
      </w:r>
    </w:p>
    <w:p w:rsidR="00752BE2" w:rsidRPr="00D01162" w:rsidRDefault="00752BE2" w:rsidP="00143A0C">
      <w:pPr>
        <w:pStyle w:val="PargrafodaLista"/>
        <w:widowControl w:val="0"/>
        <w:spacing w:line="360" w:lineRule="auto"/>
        <w:ind w:left="1418"/>
        <w:jc w:val="both"/>
        <w:rPr>
          <w:rFonts w:ascii="Garamond" w:hAnsi="Garamond" w:cs="Arial"/>
          <w:b/>
        </w:rPr>
      </w:pPr>
    </w:p>
    <w:p w:rsidR="00752BE2" w:rsidRPr="00D01162" w:rsidRDefault="00752BE2" w:rsidP="00143A0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a empresa teria prejuízos.</w:t>
      </w:r>
    </w:p>
    <w:p w:rsidR="00752BE2" w:rsidRPr="00D01162" w:rsidRDefault="00752BE2" w:rsidP="00143A0C">
      <w:pPr>
        <w:pStyle w:val="PargrafodaLista"/>
        <w:spacing w:line="360" w:lineRule="auto"/>
        <w:rPr>
          <w:rFonts w:ascii="Garamond" w:hAnsi="Garamond" w:cs="Arial"/>
          <w:b/>
        </w:rPr>
      </w:pPr>
    </w:p>
    <w:p w:rsidR="00752BE2" w:rsidRPr="00D01162" w:rsidRDefault="00752BE2" w:rsidP="00143A0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mesmo descontos de 30% são incomuns de se ver no mercado comercial de qualquer produto.</w:t>
      </w:r>
    </w:p>
    <w:p w:rsidR="00752BE2" w:rsidRDefault="00752BE2" w:rsidP="00143A0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Certamente, os descontos ofertados só são possíveis de serem realizados mediante a utilização de fraudes na execução dos contratos. Pode-se pensar, então, em três hipóteses:</w:t>
      </w:r>
    </w:p>
    <w:p w:rsidR="00752BE2" w:rsidRPr="00E11177" w:rsidRDefault="00752BE2" w:rsidP="00143A0C">
      <w:pPr>
        <w:pStyle w:val="PargrafodaLista"/>
        <w:spacing w:line="360" w:lineRule="auto"/>
        <w:rPr>
          <w:rFonts w:ascii="Garamond" w:hAnsi="Garamond" w:cs="Arial"/>
        </w:rPr>
      </w:pPr>
    </w:p>
    <w:p w:rsidR="00752BE2" w:rsidRDefault="00752BE2" w:rsidP="00D60923">
      <w:pPr>
        <w:pStyle w:val="PargrafodaLista"/>
        <w:widowControl w:val="0"/>
        <w:numPr>
          <w:ilvl w:val="0"/>
          <w:numId w:val="46"/>
        </w:numPr>
        <w:spacing w:line="360" w:lineRule="auto"/>
        <w:ind w:left="1418" w:firstLine="0"/>
        <w:jc w:val="both"/>
        <w:rPr>
          <w:rFonts w:ascii="Garamond" w:hAnsi="Garamond" w:cs="Arial"/>
        </w:rPr>
      </w:pPr>
      <w:r>
        <w:rPr>
          <w:rFonts w:ascii="Garamond" w:hAnsi="Garamond" w:cs="Arial"/>
          <w:u w:val="single"/>
        </w:rPr>
        <w:t>a</w:t>
      </w:r>
      <w:r w:rsidRPr="00654432">
        <w:rPr>
          <w:rFonts w:ascii="Garamond" w:hAnsi="Garamond" w:cs="Arial"/>
          <w:u w:val="single"/>
        </w:rPr>
        <w:t xml:space="preserve"> tabela de preços do fabricante apresentada pelas licitantes e utilizada como parâmetro para a oferta dos descontos é falsa</w:t>
      </w:r>
      <w:r>
        <w:rPr>
          <w:rFonts w:ascii="Garamond" w:hAnsi="Garamond" w:cs="Arial"/>
        </w:rPr>
        <w:t>, tendo sido os valores originais manipulados, colocando-se valores mais altos nas peças (valores superfaturados), a fim de que os descontos ofertados sejam devidamente aplicados para se alcançar lucro nos fornecimentos, e não ter prejuízo;</w:t>
      </w:r>
    </w:p>
    <w:p w:rsidR="00752BE2" w:rsidRDefault="00752BE2" w:rsidP="00D60923">
      <w:pPr>
        <w:pStyle w:val="PargrafodaLista"/>
        <w:widowControl w:val="0"/>
        <w:numPr>
          <w:ilvl w:val="0"/>
          <w:numId w:val="46"/>
        </w:numPr>
        <w:spacing w:line="360" w:lineRule="auto"/>
        <w:ind w:left="1418" w:firstLine="0"/>
        <w:jc w:val="both"/>
        <w:rPr>
          <w:rFonts w:ascii="Garamond" w:hAnsi="Garamond" w:cs="Arial"/>
        </w:rPr>
      </w:pPr>
      <w:r>
        <w:rPr>
          <w:rFonts w:ascii="Garamond" w:hAnsi="Garamond" w:cs="Arial"/>
        </w:rPr>
        <w:t xml:space="preserve">apesar de o edital da licitação exigir que as peças sejam genuínas e/ou originais, e os valores nas tabelas de preços das montadoras corresponderem a estas mesmas peças, </w:t>
      </w:r>
      <w:r w:rsidRPr="00654432">
        <w:rPr>
          <w:rFonts w:ascii="Garamond" w:hAnsi="Garamond" w:cs="Arial"/>
          <w:u w:val="single"/>
        </w:rPr>
        <w:t>são entregues na Prefeitura, quando das requisições de fornecimentos, peças do mercado paralelo</w:t>
      </w:r>
      <w:r>
        <w:rPr>
          <w:rFonts w:ascii="Garamond" w:hAnsi="Garamond" w:cs="Arial"/>
        </w:rPr>
        <w:t>, que possuem qualidade e valor demasiadamente inferiores;</w:t>
      </w:r>
    </w:p>
    <w:p w:rsidR="00752BE2" w:rsidRPr="00D01162" w:rsidRDefault="00752BE2" w:rsidP="00D60923">
      <w:pPr>
        <w:pStyle w:val="PargrafodaLista"/>
        <w:widowControl w:val="0"/>
        <w:numPr>
          <w:ilvl w:val="0"/>
          <w:numId w:val="46"/>
        </w:numPr>
        <w:spacing w:line="360" w:lineRule="auto"/>
        <w:ind w:left="1418" w:firstLine="0"/>
        <w:jc w:val="both"/>
        <w:rPr>
          <w:rFonts w:ascii="Garamond" w:hAnsi="Garamond" w:cs="Arial"/>
        </w:rPr>
      </w:pPr>
      <w:r>
        <w:rPr>
          <w:rFonts w:ascii="Garamond" w:hAnsi="Garamond" w:cs="Arial"/>
        </w:rPr>
        <w:t>a</w:t>
      </w:r>
      <w:r w:rsidRPr="000E26E4">
        <w:rPr>
          <w:rFonts w:ascii="Garamond" w:hAnsi="Garamond" w:cs="Arial"/>
        </w:rPr>
        <w:t>pesar de o edital da licitação exigir que as peças sejam genuínas e/ou originais, e os valores nas tabelas de preços das montadoras corresponderem a estas mesmas peças, </w:t>
      </w:r>
      <w:r w:rsidRPr="000E26E4">
        <w:rPr>
          <w:rFonts w:ascii="Garamond" w:hAnsi="Garamond" w:cs="Arial"/>
          <w:u w:val="single"/>
        </w:rPr>
        <w:t>são entregues na Prefeitura, quando das requisições de fornecimentos, peças usadas, de procedência desconhecida</w:t>
      </w:r>
      <w:r w:rsidRPr="000E26E4">
        <w:rPr>
          <w:rFonts w:ascii="Garamond" w:hAnsi="Garamond" w:cs="Arial"/>
        </w:rPr>
        <w:t>, sem qualquer prejuízo para as empresas do cartel.</w:t>
      </w:r>
    </w:p>
    <w:p w:rsidR="00752BE2" w:rsidRDefault="00752BE2" w:rsidP="00143A0C">
      <w:pPr>
        <w:pStyle w:val="PargrafodaLista"/>
        <w:widowControl w:val="0"/>
        <w:spacing w:line="360" w:lineRule="auto"/>
        <w:ind w:left="1418"/>
        <w:jc w:val="both"/>
        <w:rPr>
          <w:rFonts w:ascii="Garamond" w:hAnsi="Garamond" w:cs="Arial"/>
          <w:b/>
        </w:rPr>
      </w:pPr>
    </w:p>
    <w:p w:rsidR="00752BE2" w:rsidRPr="00D01162" w:rsidRDefault="00752BE2" w:rsidP="00143A0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Pode-se pensar também que as três hipóteses são realizadas em conjunto, a depender do município e do contrato celebrado. Ou apenas duas delas em conjunto.</w:t>
      </w:r>
    </w:p>
    <w:p w:rsidR="00752BE2" w:rsidRPr="00D01162" w:rsidRDefault="00752BE2" w:rsidP="00143A0C">
      <w:pPr>
        <w:pStyle w:val="PargrafodaLista"/>
        <w:widowControl w:val="0"/>
        <w:spacing w:line="360" w:lineRule="auto"/>
        <w:ind w:left="1418"/>
        <w:jc w:val="both"/>
        <w:rPr>
          <w:rFonts w:ascii="Garamond" w:hAnsi="Garamond" w:cs="Arial"/>
          <w:b/>
        </w:rPr>
      </w:pPr>
    </w:p>
    <w:p w:rsidR="00752BE2" w:rsidRPr="00D01162" w:rsidRDefault="00752BE2" w:rsidP="00143A0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 fato é que, na ocorrência de todas essas hipóteses, separadas ou em conjunto, o pregoeiro municipal e sua equipe de apoio participariam em conjunto com as empresas e/ou foram excessivamente negligentes na fiscalização dos preços ofertados e </w:t>
      </w:r>
      <w:r>
        <w:rPr>
          <w:rFonts w:ascii="Garamond" w:hAnsi="Garamond" w:cs="Arial"/>
        </w:rPr>
        <w:lastRenderedPageBreak/>
        <w:t>adjudicados. Afinal, é fácil perceber que os descontos ofertados pelas empresas vencedoras das licitações eram surreais e inexequíveis.</w:t>
      </w:r>
    </w:p>
    <w:p w:rsidR="00752BE2" w:rsidRPr="00D01162" w:rsidRDefault="00752BE2" w:rsidP="00143A0C">
      <w:pPr>
        <w:pStyle w:val="PargrafodaLista"/>
        <w:spacing w:line="360" w:lineRule="auto"/>
        <w:rPr>
          <w:rFonts w:ascii="Garamond" w:hAnsi="Garamond" w:cs="Arial"/>
          <w:b/>
        </w:rPr>
      </w:pPr>
    </w:p>
    <w:p w:rsidR="00752BE2" w:rsidRPr="00D01162" w:rsidRDefault="00752BE2" w:rsidP="00143A0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Diante da apresentação de propostas manifestamente inexequíveis, em desconformidade com a Lei n. 8.666/1993 (art. 44, §3º c/c art. 48, II), o pregoeiro municipal nem mesmo requisitou às empresas vencedoras prova de que os descontos poderiam ser devidamente aplicados nas tabelas de preços originais das montadoras, por meio de demonstração de sua viabilidade e coerência com o mercado de peças automotivas.</w:t>
      </w:r>
    </w:p>
    <w:p w:rsidR="00752BE2" w:rsidRPr="00D01162" w:rsidRDefault="00752BE2" w:rsidP="00143A0C">
      <w:pPr>
        <w:pStyle w:val="PargrafodaLista"/>
        <w:spacing w:line="360" w:lineRule="auto"/>
        <w:rPr>
          <w:rFonts w:ascii="Garamond" w:hAnsi="Garamond" w:cs="Arial"/>
          <w:b/>
        </w:rPr>
      </w:pPr>
    </w:p>
    <w:p w:rsidR="00752BE2" w:rsidRPr="001278EF" w:rsidRDefault="00752BE2" w:rsidP="00143A0C">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Art. 44.  No julgamento das propostas, a Comissão levará em consideração os critérios objetivos definidos no edital ou convite, os quais não devem contrariar as normas e princípios estabelecidos por esta Lei. (...)</w:t>
      </w:r>
    </w:p>
    <w:p w:rsidR="00752BE2" w:rsidRPr="001278EF" w:rsidRDefault="00752BE2" w:rsidP="00143A0C">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 3</w:t>
      </w:r>
      <w:r w:rsidRPr="001278EF">
        <w:rPr>
          <w:rFonts w:ascii="Garamond" w:hAnsi="Garamond" w:cs="Arial"/>
          <w:color w:val="000000"/>
          <w:sz w:val="22"/>
          <w:szCs w:val="22"/>
          <w:u w:val="single"/>
          <w:shd w:val="clear" w:color="auto" w:fill="FFFFFF"/>
          <w:vertAlign w:val="superscript"/>
        </w:rPr>
        <w:t>o</w:t>
      </w:r>
      <w:r w:rsidRPr="001278EF">
        <w:rPr>
          <w:rFonts w:ascii="Garamond" w:hAnsi="Garamond" w:cs="Arial"/>
          <w:color w:val="000000"/>
          <w:sz w:val="22"/>
          <w:szCs w:val="22"/>
          <w:shd w:val="clear" w:color="auto" w:fill="FFFFFF"/>
        </w:rPr>
        <w:t>  </w:t>
      </w:r>
      <w:r w:rsidRPr="001278EF">
        <w:rPr>
          <w:rFonts w:ascii="Garamond" w:hAnsi="Garamond" w:cs="Arial"/>
          <w:b/>
          <w:color w:val="000000"/>
          <w:sz w:val="22"/>
          <w:szCs w:val="22"/>
          <w:u w:val="single"/>
          <w:shd w:val="clear" w:color="auto" w:fill="FFFFFF"/>
        </w:rPr>
        <w:t>Não se admitirá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752BE2" w:rsidRDefault="00752BE2" w:rsidP="00143A0C">
      <w:pPr>
        <w:pStyle w:val="NormalWeb"/>
        <w:spacing w:before="0" w:beforeAutospacing="0" w:after="0" w:afterAutospacing="0" w:line="360" w:lineRule="auto"/>
        <w:ind w:left="1418"/>
        <w:jc w:val="both"/>
        <w:rPr>
          <w:rFonts w:ascii="Garamond" w:hAnsi="Garamond" w:cs="Arial"/>
          <w:color w:val="000000"/>
          <w:sz w:val="22"/>
          <w:szCs w:val="22"/>
        </w:rPr>
      </w:pPr>
    </w:p>
    <w:p w:rsidR="00752BE2" w:rsidRPr="00657B52" w:rsidRDefault="00752BE2" w:rsidP="00143A0C">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Art. 48.  Serão desclassificadas: (...)</w:t>
      </w:r>
    </w:p>
    <w:p w:rsidR="00752BE2" w:rsidRPr="00D01162" w:rsidRDefault="00752BE2" w:rsidP="00143A0C">
      <w:pPr>
        <w:pStyle w:val="PargrafodaLista"/>
        <w:widowControl w:val="0"/>
        <w:spacing w:line="360" w:lineRule="auto"/>
        <w:ind w:left="1418"/>
        <w:jc w:val="both"/>
        <w:rPr>
          <w:rFonts w:ascii="Garamond" w:hAnsi="Garamond" w:cs="Arial"/>
          <w:b/>
        </w:rPr>
      </w:pPr>
      <w:r w:rsidRPr="00657B52">
        <w:rPr>
          <w:rFonts w:ascii="Garamond" w:hAnsi="Garamond" w:cs="Arial"/>
          <w:color w:val="000000"/>
          <w:sz w:val="22"/>
          <w:szCs w:val="22"/>
        </w:rPr>
        <w:t xml:space="preserve">II - propostas com valor global superior ao limite estabelecido ou com preços </w:t>
      </w:r>
      <w:r w:rsidRPr="00657B52">
        <w:rPr>
          <w:rFonts w:ascii="Garamond" w:hAnsi="Garamond" w:cs="Arial"/>
          <w:b/>
          <w:color w:val="000000"/>
          <w:sz w:val="22"/>
          <w:szCs w:val="22"/>
          <w:u w:val="single"/>
        </w:rPr>
        <w:t>manifestamente inexeqüiveis, assim considerados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w:t>
      </w:r>
    </w:p>
    <w:p w:rsidR="00E96F6E" w:rsidRDefault="00E96F6E" w:rsidP="00E96F6E">
      <w:pPr>
        <w:pStyle w:val="PargrafodaLista"/>
        <w:widowControl w:val="0"/>
        <w:spacing w:line="360" w:lineRule="auto"/>
        <w:ind w:left="1418"/>
        <w:jc w:val="both"/>
        <w:rPr>
          <w:rFonts w:ascii="Garamond" w:hAnsi="Garamond" w:cs="Arial"/>
          <w:b/>
        </w:rPr>
      </w:pPr>
    </w:p>
    <w:p w:rsidR="00D60923" w:rsidRPr="00E96F6E" w:rsidRDefault="00D60923" w:rsidP="00E96F6E">
      <w:pPr>
        <w:pStyle w:val="PargrafodaLista"/>
        <w:widowControl w:val="0"/>
        <w:spacing w:line="360" w:lineRule="auto"/>
        <w:ind w:left="1418"/>
        <w:jc w:val="both"/>
        <w:rPr>
          <w:rFonts w:ascii="Garamond" w:hAnsi="Garamond" w:cs="Arial"/>
          <w:b/>
        </w:rPr>
      </w:pPr>
    </w:p>
    <w:p w:rsidR="00752BE2" w:rsidRPr="00D01162" w:rsidRDefault="00752BE2" w:rsidP="00143A0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Admitir a adoção de descontos em valores desproporcionais e não razoáveis como estes pode significar um incentivo a práticas ilícitas e reprováveis na execução dos respectivos contratos a serem celebrados com as empresas vencedoras das licitações. </w:t>
      </w:r>
      <w:r w:rsidRPr="0037689C">
        <w:rPr>
          <w:rFonts w:ascii="Garamond" w:hAnsi="Garamond" w:cs="Arial"/>
        </w:rPr>
        <w:t>É dever do Tribunal de Contas coibir atos e posturas que prejudiquem o interesse público.</w:t>
      </w:r>
    </w:p>
    <w:p w:rsidR="00752BE2" w:rsidRPr="00D01162" w:rsidRDefault="00752BE2" w:rsidP="00143A0C">
      <w:pPr>
        <w:pStyle w:val="PargrafodaLista"/>
        <w:widowControl w:val="0"/>
        <w:spacing w:line="360" w:lineRule="auto"/>
        <w:ind w:left="1418"/>
        <w:jc w:val="both"/>
        <w:rPr>
          <w:rFonts w:ascii="Garamond" w:hAnsi="Garamond" w:cs="Arial"/>
          <w:b/>
        </w:rPr>
      </w:pPr>
    </w:p>
    <w:p w:rsidR="00752BE2" w:rsidRPr="00D01162" w:rsidRDefault="00752BE2" w:rsidP="00143A0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Conforme Marçal Justen Filho, na 14ª edição do manual “Comentários à Lei de Licitações e Contratos Administrativos (2010, p. 655-656):</w:t>
      </w:r>
    </w:p>
    <w:p w:rsidR="00752BE2" w:rsidRPr="00D01162" w:rsidRDefault="00752BE2" w:rsidP="00143A0C">
      <w:pPr>
        <w:pStyle w:val="PargrafodaLista"/>
        <w:spacing w:line="360" w:lineRule="auto"/>
        <w:rPr>
          <w:rFonts w:ascii="Garamond" w:hAnsi="Garamond" w:cs="Arial"/>
          <w:b/>
        </w:rPr>
      </w:pPr>
    </w:p>
    <w:p w:rsidR="00752BE2" w:rsidRPr="0037689C" w:rsidRDefault="00752BE2" w:rsidP="00143A0C">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 xml:space="preserve">(...) </w:t>
      </w:r>
      <w:r w:rsidRPr="0037689C">
        <w:rPr>
          <w:rFonts w:ascii="Garamond" w:hAnsi="Garamond" w:cs="Arial"/>
          <w:b/>
          <w:sz w:val="22"/>
          <w:szCs w:val="22"/>
          <w:u w:val="single"/>
        </w:rPr>
        <w:t>a formulação de proposta de valor reduzido exige avaliação cuidadosa por parte da Administração. A evidência de prática de valor irrisório deve conduzir à formulação de diligências, destinadas a apurar a viabilidade da execução, inclusive com a verificação de outros dados no âmbito do licitante.</w:t>
      </w:r>
      <w:r w:rsidRPr="0037689C">
        <w:rPr>
          <w:rFonts w:ascii="Garamond" w:hAnsi="Garamond" w:cs="Arial"/>
          <w:sz w:val="22"/>
          <w:szCs w:val="22"/>
        </w:rPr>
        <w:t xml:space="preserve"> Assim, cabe verificar se o sujeito efetivamente se encontra em dia com suas obrigações tributárias e previdenciárias. Deve-se exigir o fornecimento de informações sobre o processo produtivo e sobre a qualidade dos produtos e insumo. É necessário solicitar do sujeito esclarecimentos sobre a dimensão efetiva de sua proposta e assim por diante.</w:t>
      </w:r>
    </w:p>
    <w:p w:rsidR="00752BE2" w:rsidRDefault="00752BE2" w:rsidP="00143A0C">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No entanto, deve-se ter em vista que a inexequibilidade apenas deve ser pronunciada quando se evidenciar risco à efetiva viabilidade de execução do contrato. Vale dizer, se uma proposta de valor irrisório for plenamente executável por um particular, não estará em jogo dito interesse. A proposta não deverá ser excluída do certame.</w:t>
      </w:r>
    </w:p>
    <w:p w:rsidR="00B55B06" w:rsidRPr="00B55B06" w:rsidRDefault="00B55B06" w:rsidP="00143A0C">
      <w:pPr>
        <w:widowControl w:val="0"/>
        <w:spacing w:line="360" w:lineRule="auto"/>
        <w:jc w:val="both"/>
        <w:rPr>
          <w:rFonts w:ascii="Garamond" w:hAnsi="Garamond" w:cs="Arial"/>
          <w:b/>
        </w:rPr>
      </w:pPr>
    </w:p>
    <w:p w:rsidR="00752BE2" w:rsidRPr="00450244" w:rsidRDefault="00752BE2" w:rsidP="00143A0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todo o exposto, </w:t>
      </w:r>
      <w:r w:rsidRPr="00FB7772">
        <w:rPr>
          <w:rFonts w:ascii="Garamond" w:hAnsi="Garamond" w:cs="Arial"/>
        </w:rPr>
        <w:t>configurado</w:t>
      </w:r>
      <w:r>
        <w:rPr>
          <w:rFonts w:ascii="Garamond" w:hAnsi="Garamond" w:cs="Arial"/>
        </w:rPr>
        <w:t>s</w:t>
      </w:r>
      <w:r w:rsidRPr="00FB7772">
        <w:rPr>
          <w:rFonts w:ascii="Garamond" w:hAnsi="Garamond" w:cs="Arial"/>
        </w:rPr>
        <w:t xml:space="preserve"> o</w:t>
      </w:r>
      <w:r>
        <w:rPr>
          <w:rFonts w:ascii="Garamond" w:hAnsi="Garamond" w:cs="Arial"/>
        </w:rPr>
        <w:t>s indícios de</w:t>
      </w:r>
      <w:r w:rsidRPr="00FB7772">
        <w:rPr>
          <w:rFonts w:ascii="Garamond" w:hAnsi="Garamond" w:cs="Arial"/>
        </w:rPr>
        <w:t xml:space="preserve"> conluio entre as pessoas jurídicas representadas e vencedoras do </w:t>
      </w:r>
      <w:r w:rsidR="00B55B06">
        <w:rPr>
          <w:rFonts w:ascii="Garamond" w:hAnsi="Garamond" w:cs="Arial"/>
        </w:rPr>
        <w:t>Pregão Presencial n. 027/2015, Pregão Presencial n. 02/2017 e Pregão Presencial n.09/2018</w:t>
      </w:r>
      <w:r w:rsidRPr="00FB7772">
        <w:rPr>
          <w:rFonts w:ascii="Garamond" w:hAnsi="Garamond" w:cs="Arial"/>
        </w:rPr>
        <w:t xml:space="preserve">, promovidos pelo município de </w:t>
      </w:r>
      <w:r w:rsidR="00B55B06">
        <w:rPr>
          <w:rFonts w:ascii="Garamond" w:hAnsi="Garamond" w:cs="Arial"/>
        </w:rPr>
        <w:t>Onça do Pitangui</w:t>
      </w:r>
      <w:r w:rsidRPr="00FB7772">
        <w:rPr>
          <w:rFonts w:ascii="Garamond" w:hAnsi="Garamond" w:cs="Arial"/>
        </w:rPr>
        <w:t xml:space="preserve">, </w:t>
      </w:r>
      <w:r>
        <w:rPr>
          <w:rFonts w:ascii="Garamond" w:hAnsi="Garamond" w:cs="Arial"/>
        </w:rPr>
        <w:t>e a</w:t>
      </w:r>
      <w:r w:rsidRPr="00450244">
        <w:rPr>
          <w:rFonts w:ascii="Garamond" w:hAnsi="Garamond" w:cs="Arial"/>
        </w:rPr>
        <w:t xml:space="preserve"> pregoeir</w:t>
      </w:r>
      <w:r>
        <w:rPr>
          <w:rFonts w:ascii="Garamond" w:hAnsi="Garamond" w:cs="Arial"/>
        </w:rPr>
        <w:t>a</w:t>
      </w:r>
      <w:r w:rsidRPr="00450244">
        <w:rPr>
          <w:rFonts w:ascii="Garamond" w:hAnsi="Garamond" w:cs="Arial"/>
        </w:rPr>
        <w:t xml:space="preserve"> municipal e sua equipe de apoio, em razão da suposta vontade das partes de facilitarem e direcionarem a contratação, sobretudo quanto à oferta de propostas manifestamente inexequíveis, em inobservância ao art. 44, §3º c/c art. 48, II da Lei n. 8.666/1993, deve a representação ser julgada procedente com a aplicação de multa, nos termos </w:t>
      </w:r>
      <w:r w:rsidRPr="00450244">
        <w:rPr>
          <w:rFonts w:ascii="Garamond" w:hAnsi="Garamond" w:cs="Arial"/>
        </w:rPr>
        <w:lastRenderedPageBreak/>
        <w:t>dos artigos 83, I e 85, II da Lei Complementar n. 102/2008, aos seguintes servidores públicos:</w:t>
      </w:r>
    </w:p>
    <w:p w:rsidR="00752BE2" w:rsidRPr="00072297" w:rsidRDefault="00134C44" w:rsidP="00143A0C">
      <w:pPr>
        <w:pStyle w:val="PargrafodaLista"/>
        <w:widowControl w:val="0"/>
        <w:numPr>
          <w:ilvl w:val="0"/>
          <w:numId w:val="47"/>
        </w:numPr>
        <w:spacing w:line="360" w:lineRule="auto"/>
        <w:ind w:left="1418" w:firstLine="0"/>
        <w:contextualSpacing w:val="0"/>
        <w:jc w:val="both"/>
        <w:rPr>
          <w:rFonts w:ascii="Garamond" w:hAnsi="Garamond" w:cs="Arial"/>
        </w:rPr>
      </w:pPr>
      <w:r>
        <w:rPr>
          <w:rFonts w:ascii="Garamond" w:hAnsi="Garamond" w:cs="Arial"/>
          <w:u w:val="single"/>
        </w:rPr>
        <w:t>JOHNNY JUNIO DA SILVA</w:t>
      </w:r>
      <w:r w:rsidR="00752BE2" w:rsidRPr="00072297">
        <w:rPr>
          <w:rFonts w:ascii="Garamond" w:hAnsi="Garamond" w:cs="Arial"/>
          <w:u w:val="single"/>
        </w:rPr>
        <w:t>,</w:t>
      </w:r>
      <w:r w:rsidR="00752BE2" w:rsidRPr="00072297">
        <w:rPr>
          <w:rFonts w:ascii="Garamond" w:hAnsi="Garamond" w:cs="Arial"/>
        </w:rPr>
        <w:t xml:space="preserve"> na qualidade de pregoeir</w:t>
      </w:r>
      <w:r>
        <w:rPr>
          <w:rFonts w:ascii="Garamond" w:hAnsi="Garamond" w:cs="Arial"/>
        </w:rPr>
        <w:t>o</w:t>
      </w:r>
      <w:r w:rsidR="00752BE2" w:rsidRPr="00072297">
        <w:rPr>
          <w:rFonts w:ascii="Garamond" w:hAnsi="Garamond" w:cs="Arial"/>
        </w:rPr>
        <w:t xml:space="preserve"> municipal atuante no </w:t>
      </w:r>
      <w:r>
        <w:rPr>
          <w:rFonts w:ascii="Garamond" w:hAnsi="Garamond" w:cs="Arial"/>
        </w:rPr>
        <w:t>Pregão Presencial n. 027/2015, Pregão Presencial n. 02/2017 e Pregão Presencial n.09/2018, e signatário</w:t>
      </w:r>
      <w:r w:rsidR="00752BE2" w:rsidRPr="00072297">
        <w:rPr>
          <w:rFonts w:ascii="Garamond" w:hAnsi="Garamond" w:cs="Arial"/>
        </w:rPr>
        <w:t xml:space="preserve"> das respectivas atas de recebimento, abertura e julgamento das propostas, dos mapas de apuração dos preços, dos termos de adjudicação dos certames e das atas de registro de preços;</w:t>
      </w:r>
    </w:p>
    <w:p w:rsidR="00752BE2" w:rsidRPr="00072297" w:rsidRDefault="00134C44" w:rsidP="00143A0C">
      <w:pPr>
        <w:pStyle w:val="PargrafodaLista"/>
        <w:widowControl w:val="0"/>
        <w:numPr>
          <w:ilvl w:val="0"/>
          <w:numId w:val="47"/>
        </w:numPr>
        <w:spacing w:line="360" w:lineRule="auto"/>
        <w:ind w:left="1418" w:firstLine="0"/>
        <w:contextualSpacing w:val="0"/>
        <w:jc w:val="both"/>
        <w:rPr>
          <w:rFonts w:ascii="Garamond" w:hAnsi="Garamond" w:cs="Arial"/>
        </w:rPr>
      </w:pPr>
      <w:r>
        <w:rPr>
          <w:rFonts w:ascii="Garamond" w:hAnsi="Garamond" w:cs="Arial"/>
          <w:u w:val="single"/>
        </w:rPr>
        <w:t>BRUNA DA SILVA SOUZA</w:t>
      </w:r>
      <w:r w:rsidR="00752BE2" w:rsidRPr="00072297">
        <w:rPr>
          <w:rFonts w:ascii="Garamond" w:hAnsi="Garamond" w:cs="Arial"/>
          <w:u w:val="single"/>
        </w:rPr>
        <w:t>,</w:t>
      </w:r>
      <w:r w:rsidR="00752BE2" w:rsidRPr="00072297">
        <w:rPr>
          <w:rFonts w:ascii="Garamond" w:hAnsi="Garamond" w:cs="Arial"/>
        </w:rPr>
        <w:t xml:space="preserve"> na qualidade de servidora da equipe de apoio ao pregoeiro municipal, atuante no </w:t>
      </w:r>
      <w:r>
        <w:rPr>
          <w:rFonts w:ascii="Garamond" w:hAnsi="Garamond" w:cs="Arial"/>
        </w:rPr>
        <w:t>Pregão Presencial n. 027/2015, Pregão Presencial n. 02/2017 e Pregão Presencial n.09/2018</w:t>
      </w:r>
      <w:r w:rsidR="00752BE2" w:rsidRPr="00072297">
        <w:rPr>
          <w:rFonts w:ascii="Garamond" w:hAnsi="Garamond" w:cs="Arial"/>
        </w:rPr>
        <w:t>, e signatária da</w:t>
      </w:r>
      <w:r>
        <w:rPr>
          <w:rFonts w:ascii="Garamond" w:hAnsi="Garamond" w:cs="Arial"/>
        </w:rPr>
        <w:t xml:space="preserve">s </w:t>
      </w:r>
      <w:r w:rsidR="00752BE2" w:rsidRPr="00072297">
        <w:rPr>
          <w:rFonts w:ascii="Garamond" w:hAnsi="Garamond" w:cs="Arial"/>
        </w:rPr>
        <w:t>respectiva</w:t>
      </w:r>
      <w:r>
        <w:rPr>
          <w:rFonts w:ascii="Garamond" w:hAnsi="Garamond" w:cs="Arial"/>
        </w:rPr>
        <w:t>s</w:t>
      </w:r>
      <w:r w:rsidR="00752BE2" w:rsidRPr="00072297">
        <w:rPr>
          <w:rFonts w:ascii="Garamond" w:hAnsi="Garamond" w:cs="Arial"/>
        </w:rPr>
        <w:t xml:space="preserve"> ata</w:t>
      </w:r>
      <w:r>
        <w:rPr>
          <w:rFonts w:ascii="Garamond" w:hAnsi="Garamond" w:cs="Arial"/>
        </w:rPr>
        <w:t>s</w:t>
      </w:r>
      <w:r w:rsidR="00752BE2" w:rsidRPr="00072297">
        <w:rPr>
          <w:rFonts w:ascii="Garamond" w:hAnsi="Garamond" w:cs="Arial"/>
        </w:rPr>
        <w:t xml:space="preserve"> de recebimento, abertura e julgamento das propostas e do mapa de apuração dos preços;</w:t>
      </w:r>
    </w:p>
    <w:p w:rsidR="00752BE2" w:rsidRDefault="00134C44" w:rsidP="00143A0C">
      <w:pPr>
        <w:pStyle w:val="PargrafodaLista"/>
        <w:widowControl w:val="0"/>
        <w:numPr>
          <w:ilvl w:val="0"/>
          <w:numId w:val="47"/>
        </w:numPr>
        <w:spacing w:line="360" w:lineRule="auto"/>
        <w:ind w:left="1418" w:firstLine="0"/>
        <w:contextualSpacing w:val="0"/>
        <w:jc w:val="both"/>
        <w:rPr>
          <w:rFonts w:ascii="Garamond" w:hAnsi="Garamond" w:cs="Arial"/>
        </w:rPr>
      </w:pPr>
      <w:r>
        <w:rPr>
          <w:rFonts w:ascii="Garamond" w:hAnsi="Garamond" w:cs="Arial"/>
          <w:u w:val="single"/>
        </w:rPr>
        <w:t>SONIA DOS SANTOS FARIA</w:t>
      </w:r>
      <w:r w:rsidR="00752BE2" w:rsidRPr="00072297">
        <w:rPr>
          <w:rFonts w:ascii="Garamond" w:hAnsi="Garamond" w:cs="Arial"/>
          <w:u w:val="single"/>
        </w:rPr>
        <w:t>,</w:t>
      </w:r>
      <w:r w:rsidR="00752BE2" w:rsidRPr="00072297">
        <w:rPr>
          <w:rFonts w:ascii="Garamond" w:hAnsi="Garamond" w:cs="Arial"/>
        </w:rPr>
        <w:t xml:space="preserve"> na qualidade de servidora da equipe de apoio ao pregoeiro municipal, atuante no Pregão Presencial n. 0</w:t>
      </w:r>
      <w:r>
        <w:rPr>
          <w:rFonts w:ascii="Garamond" w:hAnsi="Garamond" w:cs="Arial"/>
        </w:rPr>
        <w:t>2</w:t>
      </w:r>
      <w:r w:rsidR="00752BE2" w:rsidRPr="00072297">
        <w:rPr>
          <w:rFonts w:ascii="Garamond" w:hAnsi="Garamond" w:cs="Arial"/>
        </w:rPr>
        <w:t>7/2015, e signatária da respectiva ata de recebimento, abertura e julgamento das propostas e</w:t>
      </w:r>
      <w:r>
        <w:rPr>
          <w:rFonts w:ascii="Garamond" w:hAnsi="Garamond" w:cs="Arial"/>
        </w:rPr>
        <w:t xml:space="preserve"> do mapa de apuração dos preços;</w:t>
      </w:r>
    </w:p>
    <w:p w:rsidR="00134C44" w:rsidRDefault="00134C44" w:rsidP="00143A0C">
      <w:pPr>
        <w:pStyle w:val="PargrafodaLista"/>
        <w:widowControl w:val="0"/>
        <w:numPr>
          <w:ilvl w:val="0"/>
          <w:numId w:val="47"/>
        </w:numPr>
        <w:spacing w:line="360" w:lineRule="auto"/>
        <w:ind w:left="1418" w:firstLine="0"/>
        <w:contextualSpacing w:val="0"/>
        <w:jc w:val="both"/>
        <w:rPr>
          <w:rFonts w:ascii="Garamond" w:hAnsi="Garamond" w:cs="Arial"/>
        </w:rPr>
      </w:pPr>
      <w:r w:rsidRPr="00134C44">
        <w:rPr>
          <w:rFonts w:ascii="Garamond" w:hAnsi="Garamond" w:cs="Arial"/>
          <w:u w:val="single"/>
        </w:rPr>
        <w:t>TOMÉ SILVA SANTOS</w:t>
      </w:r>
      <w:r>
        <w:rPr>
          <w:rFonts w:ascii="Garamond" w:hAnsi="Garamond" w:cs="Arial"/>
        </w:rPr>
        <w:t xml:space="preserve">, </w:t>
      </w:r>
      <w:r w:rsidRPr="00072297">
        <w:rPr>
          <w:rFonts w:ascii="Garamond" w:hAnsi="Garamond" w:cs="Arial"/>
        </w:rPr>
        <w:t xml:space="preserve">na qualidade de servidor da equipe de apoio ao pregoeiro municipal, atuante </w:t>
      </w:r>
      <w:r>
        <w:rPr>
          <w:rFonts w:ascii="Garamond" w:hAnsi="Garamond" w:cs="Arial"/>
        </w:rPr>
        <w:t>Pregão Presencial n. 02/2017 e Pregão Presencial n.09/2018, e signatário</w:t>
      </w:r>
      <w:r w:rsidRPr="00072297">
        <w:rPr>
          <w:rFonts w:ascii="Garamond" w:hAnsi="Garamond" w:cs="Arial"/>
        </w:rPr>
        <w:t xml:space="preserve"> da</w:t>
      </w:r>
      <w:r>
        <w:rPr>
          <w:rFonts w:ascii="Garamond" w:hAnsi="Garamond" w:cs="Arial"/>
        </w:rPr>
        <w:t>s</w:t>
      </w:r>
      <w:r w:rsidRPr="00072297">
        <w:rPr>
          <w:rFonts w:ascii="Garamond" w:hAnsi="Garamond" w:cs="Arial"/>
        </w:rPr>
        <w:t xml:space="preserve"> respectiva</w:t>
      </w:r>
      <w:r>
        <w:rPr>
          <w:rFonts w:ascii="Garamond" w:hAnsi="Garamond" w:cs="Arial"/>
        </w:rPr>
        <w:t>s</w:t>
      </w:r>
      <w:r w:rsidRPr="00072297">
        <w:rPr>
          <w:rFonts w:ascii="Garamond" w:hAnsi="Garamond" w:cs="Arial"/>
        </w:rPr>
        <w:t xml:space="preserve"> ata</w:t>
      </w:r>
      <w:r>
        <w:rPr>
          <w:rFonts w:ascii="Garamond" w:hAnsi="Garamond" w:cs="Arial"/>
        </w:rPr>
        <w:t>s</w:t>
      </w:r>
      <w:r w:rsidRPr="00072297">
        <w:rPr>
          <w:rFonts w:ascii="Garamond" w:hAnsi="Garamond" w:cs="Arial"/>
        </w:rPr>
        <w:t xml:space="preserve"> de recebimento, abertura e julgamento das propostas e do mapa de apuração dos preços.</w:t>
      </w:r>
    </w:p>
    <w:p w:rsidR="00134C44" w:rsidRDefault="00134C44" w:rsidP="00143A0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rPr>
        <w:t xml:space="preserve">seja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w:t>
      </w:r>
      <w:r w:rsidRPr="000F1BEB">
        <w:rPr>
          <w:rFonts w:ascii="Garamond" w:hAnsi="Garamond" w:cs="Arial"/>
        </w:rPr>
        <w:lastRenderedPageBreak/>
        <w:t>irregularidades noticiadas nesta inicial, conforme abaixo relacionado:</w:t>
      </w:r>
    </w:p>
    <w:p w:rsidR="0011156A" w:rsidRPr="003C454D" w:rsidRDefault="0011156A" w:rsidP="0011156A">
      <w:pPr>
        <w:pStyle w:val="PargrafodaLista"/>
        <w:widowControl w:val="0"/>
        <w:spacing w:line="360" w:lineRule="auto"/>
        <w:ind w:left="1418"/>
        <w:contextualSpacing w:val="0"/>
        <w:jc w:val="both"/>
        <w:rPr>
          <w:rFonts w:ascii="Garamond" w:hAnsi="Garamond" w:cs="Arial"/>
        </w:rPr>
      </w:pPr>
    </w:p>
    <w:p w:rsidR="001B684C" w:rsidRDefault="001B684C" w:rsidP="004D4CD9">
      <w:pPr>
        <w:widowControl w:val="0"/>
        <w:spacing w:line="360" w:lineRule="auto"/>
        <w:ind w:left="1418"/>
        <w:jc w:val="both"/>
        <w:rPr>
          <w:rFonts w:ascii="Garamond" w:hAnsi="Garamond" w:cs="Arial"/>
        </w:rPr>
      </w:pPr>
      <w:r w:rsidRPr="004B6648">
        <w:rPr>
          <w:rFonts w:ascii="Garamond" w:hAnsi="Garamond" w:cs="Arial"/>
        </w:rPr>
        <w:t xml:space="preserve">A.1) </w:t>
      </w:r>
      <w:r w:rsidRPr="004D4CD9">
        <w:rPr>
          <w:rFonts w:ascii="Garamond" w:hAnsi="Garamond" w:cs="Arial"/>
        </w:rPr>
        <w:t xml:space="preserve">Fraude </w:t>
      </w:r>
      <w:r w:rsidR="009A0411" w:rsidRPr="004D4CD9">
        <w:rPr>
          <w:rFonts w:ascii="Garamond" w:hAnsi="Garamond" w:cs="Arial"/>
        </w:rPr>
        <w:t>ao</w:t>
      </w:r>
      <w:r w:rsidR="004D4CD9" w:rsidRPr="004D4CD9">
        <w:rPr>
          <w:rFonts w:ascii="Garamond" w:hAnsi="Garamond" w:cs="Arial"/>
        </w:rPr>
        <w:t xml:space="preserve"> Pregão Presencial n. 027/2015, Pregão Presencial n. 002/2017, Pregão Presencial n. 009/2018</w:t>
      </w:r>
      <w:r w:rsidR="009A0411" w:rsidRPr="004D4CD9">
        <w:rPr>
          <w:rFonts w:ascii="Garamond" w:hAnsi="Garamond" w:cs="Arial"/>
        </w:rPr>
        <w:t xml:space="preserve">, promovidos pelo município de </w:t>
      </w:r>
      <w:r w:rsidR="00E9518F">
        <w:rPr>
          <w:rFonts w:ascii="Garamond" w:hAnsi="Garamond" w:cs="Arial"/>
        </w:rPr>
        <w:t>Onça de</w:t>
      </w:r>
      <w:r w:rsidR="004D4CD9">
        <w:rPr>
          <w:rFonts w:ascii="Garamond" w:hAnsi="Garamond" w:cs="Arial"/>
        </w:rPr>
        <w:t xml:space="preserve"> Pitangui</w:t>
      </w:r>
      <w:r w:rsidRPr="004D4CD9">
        <w:rPr>
          <w:rFonts w:ascii="Garamond" w:hAnsi="Garamond" w:cs="Arial"/>
        </w:rPr>
        <w:t xml:space="preserve"> – Conluio entre empresas pertencentes ao mesmo proprietário e/ou a parentes próximos</w:t>
      </w:r>
      <w:r w:rsidRPr="00670C27">
        <w:rPr>
          <w:rFonts w:ascii="Garamond" w:hAnsi="Garamond" w:cs="Arial"/>
        </w:rPr>
        <w:t>,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4D4CD9">
        <w:rPr>
          <w:rFonts w:ascii="Garamond" w:hAnsi="Garamond" w:cs="Arial"/>
        </w:rPr>
        <w:t>Onça do Pitangui</w:t>
      </w:r>
      <w:r w:rsidRPr="00670C27">
        <w:rPr>
          <w:rFonts w:ascii="Garamond" w:hAnsi="Garamond" w:cs="Arial"/>
        </w:rPr>
        <w:t xml:space="preserve"> – Jurisprudência do TCU e do TCEMG</w:t>
      </w:r>
    </w:p>
    <w:p w:rsidR="003B46FC" w:rsidRPr="003B46FC" w:rsidRDefault="003B46FC" w:rsidP="003B46FC">
      <w:pPr>
        <w:pStyle w:val="PargrafodaLista"/>
        <w:widowControl w:val="0"/>
        <w:numPr>
          <w:ilvl w:val="0"/>
          <w:numId w:val="43"/>
        </w:numPr>
        <w:spacing w:line="360" w:lineRule="auto"/>
        <w:ind w:left="1702" w:hanging="284"/>
        <w:jc w:val="both"/>
        <w:rPr>
          <w:rFonts w:ascii="Garamond" w:hAnsi="Garamond" w:cs="Arial"/>
        </w:rPr>
      </w:pPr>
      <w:r w:rsidRPr="003B46FC">
        <w:rPr>
          <w:rFonts w:ascii="Garamond" w:hAnsi="Garamond" w:cs="Arial"/>
          <w:u w:val="single"/>
        </w:rPr>
        <w:t>A.R. COMÉRCIO DE PEÇAS, PRODUTOS E SERVIÇOS LTDA.,</w:t>
      </w:r>
      <w:r w:rsidRPr="003B46FC">
        <w:rPr>
          <w:rFonts w:ascii="Garamond" w:hAnsi="Garamond" w:cs="Arial"/>
        </w:rPr>
        <w:t xml:space="preserve"> do Pregão Presencial n. 027/2015, do Pregão Presencial n.002/2017 e do Pregão Presencial n. 009/2018;</w:t>
      </w:r>
    </w:p>
    <w:p w:rsidR="003B46FC" w:rsidRPr="003B46FC" w:rsidRDefault="003B46FC" w:rsidP="003B46FC">
      <w:pPr>
        <w:pStyle w:val="PargrafodaLista"/>
        <w:widowControl w:val="0"/>
        <w:numPr>
          <w:ilvl w:val="0"/>
          <w:numId w:val="43"/>
        </w:numPr>
        <w:spacing w:line="360" w:lineRule="auto"/>
        <w:ind w:left="1702" w:hanging="284"/>
        <w:jc w:val="both"/>
        <w:rPr>
          <w:rFonts w:ascii="Garamond" w:hAnsi="Garamond" w:cs="Arial"/>
        </w:rPr>
      </w:pPr>
      <w:r w:rsidRPr="003B46FC">
        <w:rPr>
          <w:rFonts w:ascii="Garamond" w:hAnsi="Garamond" w:cs="Arial"/>
          <w:u w:val="single"/>
        </w:rPr>
        <w:t>ALEX ROMUALDO SILVA,</w:t>
      </w:r>
      <w:r w:rsidRPr="003B46FC">
        <w:rPr>
          <w:rFonts w:ascii="Garamond" w:hAnsi="Garamond" w:cs="Arial"/>
        </w:rPr>
        <w:t xml:space="preserve"> na qualidade de sócio administrador da A.R. Comércio de Peças, Produtos e Serviços Ltda;</w:t>
      </w:r>
    </w:p>
    <w:p w:rsidR="003B46FC" w:rsidRPr="00436C87" w:rsidRDefault="003B46FC" w:rsidP="003B46FC">
      <w:pPr>
        <w:pStyle w:val="PargrafodaLista"/>
        <w:widowControl w:val="0"/>
        <w:numPr>
          <w:ilvl w:val="0"/>
          <w:numId w:val="43"/>
        </w:numPr>
        <w:spacing w:line="360" w:lineRule="auto"/>
        <w:ind w:left="1702" w:hanging="284"/>
        <w:contextualSpacing w:val="0"/>
        <w:jc w:val="both"/>
        <w:rPr>
          <w:rFonts w:ascii="Garamond" w:hAnsi="Garamond" w:cs="Arial"/>
          <w:u w:val="single"/>
        </w:rPr>
      </w:pPr>
      <w:r w:rsidRPr="00436C87">
        <w:rPr>
          <w:rFonts w:ascii="Garamond" w:hAnsi="Garamond" w:cs="Arial"/>
          <w:u w:val="single"/>
        </w:rPr>
        <w:t>AUTOPEÇAS MINAS FIAT LTDA.-ME</w:t>
      </w:r>
      <w:r w:rsidRPr="00436C87">
        <w:rPr>
          <w:rFonts w:ascii="Garamond" w:hAnsi="Garamond" w:cs="Arial"/>
        </w:rPr>
        <w:t>, na qualidade de vencedora do Pregão Presencial n.027/2015;</w:t>
      </w:r>
    </w:p>
    <w:p w:rsidR="003B46FC" w:rsidRPr="003B46FC" w:rsidRDefault="003B46FC" w:rsidP="003B46FC">
      <w:pPr>
        <w:pStyle w:val="PargrafodaLista"/>
        <w:widowControl w:val="0"/>
        <w:numPr>
          <w:ilvl w:val="0"/>
          <w:numId w:val="43"/>
        </w:numPr>
        <w:spacing w:line="360" w:lineRule="auto"/>
        <w:ind w:left="1702" w:hanging="284"/>
        <w:jc w:val="both"/>
        <w:rPr>
          <w:rFonts w:ascii="Garamond" w:hAnsi="Garamond" w:cs="Arial"/>
        </w:rPr>
      </w:pPr>
      <w:r w:rsidRPr="00436C87">
        <w:rPr>
          <w:rFonts w:ascii="Garamond" w:hAnsi="Garamond" w:cs="Arial"/>
          <w:u w:val="single"/>
        </w:rPr>
        <w:t>BRASIL VEÍCULOS E MÁQUINAS LTDA</w:t>
      </w:r>
      <w:r w:rsidRPr="003B46FC">
        <w:rPr>
          <w:rFonts w:ascii="Garamond" w:hAnsi="Garamond" w:cs="Arial"/>
          <w:u w:val="single"/>
        </w:rPr>
        <w:t>.,</w:t>
      </w:r>
      <w:r w:rsidRPr="003B46FC">
        <w:rPr>
          <w:rFonts w:ascii="Garamond" w:hAnsi="Garamond" w:cs="Arial"/>
        </w:rPr>
        <w:t xml:space="preserve"> na qualidade de vencedora do Pregão Presencial n. 002/2017;</w:t>
      </w:r>
    </w:p>
    <w:p w:rsidR="003B46FC" w:rsidRPr="003B46FC" w:rsidRDefault="003B46FC" w:rsidP="003B46FC">
      <w:pPr>
        <w:pStyle w:val="PargrafodaLista"/>
        <w:widowControl w:val="0"/>
        <w:numPr>
          <w:ilvl w:val="0"/>
          <w:numId w:val="43"/>
        </w:numPr>
        <w:spacing w:line="360" w:lineRule="auto"/>
        <w:ind w:left="1702" w:hanging="284"/>
        <w:jc w:val="both"/>
        <w:rPr>
          <w:rFonts w:ascii="Garamond" w:hAnsi="Garamond" w:cs="Arial"/>
        </w:rPr>
      </w:pPr>
      <w:r w:rsidRPr="003B46FC">
        <w:rPr>
          <w:rFonts w:ascii="Garamond" w:hAnsi="Garamond" w:cs="Arial"/>
          <w:u w:val="single"/>
        </w:rPr>
        <w:t>VALÉRIA MOREIRA PALHARES,</w:t>
      </w:r>
      <w:r w:rsidRPr="003B46FC">
        <w:rPr>
          <w:rFonts w:ascii="Garamond" w:hAnsi="Garamond" w:cs="Arial"/>
        </w:rPr>
        <w:t xml:space="preserve"> na qualidade de sócia administradora da Brasil Veículos e Máquinas Ltda;</w:t>
      </w:r>
    </w:p>
    <w:p w:rsidR="003B46FC" w:rsidRPr="00AC7B6A" w:rsidRDefault="003B46FC" w:rsidP="003B46FC">
      <w:pPr>
        <w:pStyle w:val="PargrafodaLista"/>
        <w:widowControl w:val="0"/>
        <w:numPr>
          <w:ilvl w:val="0"/>
          <w:numId w:val="43"/>
        </w:numPr>
        <w:spacing w:line="360" w:lineRule="auto"/>
        <w:ind w:left="1702" w:hanging="284"/>
        <w:contextualSpacing w:val="0"/>
        <w:jc w:val="both"/>
        <w:rPr>
          <w:rFonts w:ascii="Garamond" w:hAnsi="Garamond" w:cs="Arial"/>
        </w:rPr>
      </w:pPr>
      <w:r w:rsidRPr="00AC7B6A">
        <w:rPr>
          <w:rFonts w:ascii="Garamond" w:hAnsi="Garamond" w:cs="Arial"/>
          <w:u w:val="single"/>
        </w:rPr>
        <w:t xml:space="preserve">CENTRO OESTE TRATORES LTDA, </w:t>
      </w:r>
      <w:r w:rsidRPr="00AC7B6A">
        <w:rPr>
          <w:rFonts w:ascii="Garamond" w:hAnsi="Garamond" w:cs="Arial"/>
        </w:rPr>
        <w:t>na qualidade de vencedora do Pregão Presencial n. 027/2015, do Pregão Presencial n.002/2017 e do Pregão Presencial n. 009/2018, de Onça de Pitangui;</w:t>
      </w:r>
    </w:p>
    <w:p w:rsidR="003B46FC" w:rsidRPr="00436C87" w:rsidRDefault="003B46FC" w:rsidP="003B46FC">
      <w:pPr>
        <w:pStyle w:val="PargrafodaLista"/>
        <w:widowControl w:val="0"/>
        <w:numPr>
          <w:ilvl w:val="0"/>
          <w:numId w:val="43"/>
        </w:numPr>
        <w:spacing w:line="360" w:lineRule="auto"/>
        <w:ind w:left="1702" w:hanging="284"/>
        <w:jc w:val="both"/>
        <w:rPr>
          <w:rFonts w:ascii="Garamond" w:hAnsi="Garamond" w:cs="Arial"/>
        </w:rPr>
      </w:pPr>
      <w:r w:rsidRPr="003B46FC">
        <w:rPr>
          <w:rFonts w:ascii="Garamond" w:hAnsi="Garamond" w:cs="Arial"/>
          <w:u w:val="single"/>
        </w:rPr>
        <w:t xml:space="preserve">GERALDO HENRIQUE DE MEDEIROS, </w:t>
      </w:r>
      <w:r w:rsidRPr="003B46FC">
        <w:rPr>
          <w:rFonts w:ascii="Garamond" w:hAnsi="Garamond" w:cs="Arial"/>
        </w:rPr>
        <w:t xml:space="preserve">na qualidade de sócio administrador </w:t>
      </w:r>
      <w:r w:rsidRPr="00436C87">
        <w:rPr>
          <w:rFonts w:ascii="Garamond" w:hAnsi="Garamond" w:cs="Arial"/>
        </w:rPr>
        <w:t>da Centro Oeste Tratores Ltda;</w:t>
      </w:r>
    </w:p>
    <w:p w:rsidR="003B46FC" w:rsidRPr="00436C87" w:rsidRDefault="003B46FC" w:rsidP="003B46FC">
      <w:pPr>
        <w:pStyle w:val="PargrafodaLista"/>
        <w:widowControl w:val="0"/>
        <w:numPr>
          <w:ilvl w:val="0"/>
          <w:numId w:val="43"/>
        </w:numPr>
        <w:spacing w:line="360" w:lineRule="auto"/>
        <w:ind w:left="1702" w:hanging="284"/>
        <w:contextualSpacing w:val="0"/>
        <w:jc w:val="both"/>
        <w:rPr>
          <w:rFonts w:ascii="Garamond" w:hAnsi="Garamond" w:cs="Arial"/>
        </w:rPr>
      </w:pPr>
      <w:r w:rsidRPr="00436C87">
        <w:rPr>
          <w:rFonts w:ascii="Garamond" w:hAnsi="Garamond" w:cs="Arial"/>
          <w:u w:val="single"/>
        </w:rPr>
        <w:lastRenderedPageBreak/>
        <w:t>CANAÃ DISTRIBUIDORA AUTOPEÇAS LTDA.-EPP</w:t>
      </w:r>
      <w:r w:rsidRPr="00436C87">
        <w:rPr>
          <w:rFonts w:ascii="Garamond" w:hAnsi="Garamond" w:cs="Arial"/>
        </w:rPr>
        <w:t>, na qualidade de vencedora do Pregão Presencial n. 002/2017;</w:t>
      </w:r>
    </w:p>
    <w:p w:rsidR="003B46FC" w:rsidRPr="00AC7B6A" w:rsidRDefault="00143A0C" w:rsidP="003B46FC">
      <w:pPr>
        <w:pStyle w:val="PargrafodaLista"/>
        <w:widowControl w:val="0"/>
        <w:numPr>
          <w:ilvl w:val="0"/>
          <w:numId w:val="43"/>
        </w:numPr>
        <w:spacing w:line="360" w:lineRule="auto"/>
        <w:ind w:left="1702" w:hanging="284"/>
        <w:contextualSpacing w:val="0"/>
        <w:jc w:val="both"/>
        <w:rPr>
          <w:rFonts w:ascii="Garamond" w:hAnsi="Garamond" w:cs="Arial"/>
        </w:rPr>
      </w:pPr>
      <w:r>
        <w:rPr>
          <w:rFonts w:ascii="Garamond" w:hAnsi="Garamond" w:cs="Arial"/>
          <w:u w:val="single"/>
        </w:rPr>
        <w:t>DIMAS FULGENCIO AUTO</w:t>
      </w:r>
      <w:r w:rsidR="003B46FC" w:rsidRPr="00AC7B6A">
        <w:rPr>
          <w:rFonts w:ascii="Garamond" w:hAnsi="Garamond" w:cs="Arial"/>
          <w:u w:val="single"/>
        </w:rPr>
        <w:t xml:space="preserve">PEÇAS- ME, </w:t>
      </w:r>
      <w:r w:rsidR="003B46FC" w:rsidRPr="00AC7B6A">
        <w:rPr>
          <w:rFonts w:ascii="Garamond" w:hAnsi="Garamond" w:cs="Arial"/>
        </w:rPr>
        <w:t>na qualidade de vencedora do Pregão Presencial n.002/2017 e do Pregão Presencial n. 009/2018;</w:t>
      </w:r>
    </w:p>
    <w:p w:rsidR="003B46FC" w:rsidRPr="00AC7B6A" w:rsidRDefault="003B46FC" w:rsidP="003B46FC">
      <w:pPr>
        <w:pStyle w:val="PargrafodaLista"/>
        <w:widowControl w:val="0"/>
        <w:numPr>
          <w:ilvl w:val="0"/>
          <w:numId w:val="43"/>
        </w:numPr>
        <w:spacing w:line="360" w:lineRule="auto"/>
        <w:ind w:left="1702" w:hanging="284"/>
        <w:contextualSpacing w:val="0"/>
        <w:jc w:val="both"/>
        <w:rPr>
          <w:rFonts w:ascii="Garamond" w:hAnsi="Garamond" w:cs="Arial"/>
        </w:rPr>
      </w:pPr>
      <w:r w:rsidRPr="00AC7B6A">
        <w:rPr>
          <w:rFonts w:ascii="Garamond" w:hAnsi="Garamond" w:cs="Arial"/>
          <w:u w:val="single"/>
        </w:rPr>
        <w:t>DIMAS FULGENCIO</w:t>
      </w:r>
      <w:r w:rsidRPr="00AC7B6A">
        <w:rPr>
          <w:rFonts w:ascii="Garamond" w:hAnsi="Garamond" w:cs="Arial"/>
        </w:rPr>
        <w:t>, na qualidade de sócio administrador da Dimas Fulgêncio Autopeças – ME;</w:t>
      </w:r>
    </w:p>
    <w:p w:rsidR="003B46FC" w:rsidRPr="003B46FC" w:rsidRDefault="003B46FC" w:rsidP="003B46FC">
      <w:pPr>
        <w:pStyle w:val="PargrafodaLista"/>
        <w:widowControl w:val="0"/>
        <w:numPr>
          <w:ilvl w:val="0"/>
          <w:numId w:val="43"/>
        </w:numPr>
        <w:spacing w:line="360" w:lineRule="auto"/>
        <w:ind w:left="1702" w:hanging="284"/>
        <w:jc w:val="both"/>
        <w:rPr>
          <w:rFonts w:ascii="Garamond" w:hAnsi="Garamond" w:cs="Arial"/>
        </w:rPr>
      </w:pPr>
      <w:r w:rsidRPr="003B46FC">
        <w:rPr>
          <w:rFonts w:ascii="Garamond" w:hAnsi="Garamond" w:cs="Arial"/>
          <w:u w:val="single"/>
        </w:rPr>
        <w:t xml:space="preserve">HORIZONTE TRANSPORTE, LOGÍSTICA E PEÇAS LTDA., </w:t>
      </w:r>
      <w:r w:rsidRPr="003B46FC">
        <w:rPr>
          <w:rFonts w:ascii="Garamond" w:hAnsi="Garamond" w:cs="Arial"/>
        </w:rPr>
        <w:t>na qualidade de vencedora do Pregão Presencial n.009/2018;</w:t>
      </w:r>
    </w:p>
    <w:p w:rsidR="003B46FC" w:rsidRPr="003B46FC" w:rsidRDefault="003B46FC" w:rsidP="003B46FC">
      <w:pPr>
        <w:pStyle w:val="PargrafodaLista"/>
        <w:widowControl w:val="0"/>
        <w:numPr>
          <w:ilvl w:val="0"/>
          <w:numId w:val="43"/>
        </w:numPr>
        <w:spacing w:line="360" w:lineRule="auto"/>
        <w:ind w:left="1702" w:hanging="284"/>
        <w:jc w:val="both"/>
        <w:rPr>
          <w:rFonts w:ascii="Garamond" w:hAnsi="Garamond" w:cs="Arial"/>
        </w:rPr>
      </w:pPr>
      <w:r w:rsidRPr="003B46FC">
        <w:rPr>
          <w:rFonts w:ascii="Garamond" w:hAnsi="Garamond" w:cs="Arial"/>
          <w:u w:val="single"/>
        </w:rPr>
        <w:t>DEMOSTHENES MENEZES DE OLIVEIRA JUNIOR,</w:t>
      </w:r>
      <w:r w:rsidRPr="003B46FC">
        <w:rPr>
          <w:rFonts w:ascii="Garamond" w:hAnsi="Garamond" w:cs="Arial"/>
        </w:rPr>
        <w:t xml:space="preserve"> na qualidade de sócio administrador da Horizonte Transporte, Logística e Peças Ltda;</w:t>
      </w:r>
    </w:p>
    <w:p w:rsidR="003B46FC" w:rsidRPr="003B46FC" w:rsidRDefault="003B46FC" w:rsidP="003B46FC">
      <w:pPr>
        <w:pStyle w:val="PargrafodaLista"/>
        <w:widowControl w:val="0"/>
        <w:numPr>
          <w:ilvl w:val="0"/>
          <w:numId w:val="43"/>
        </w:numPr>
        <w:spacing w:line="360" w:lineRule="auto"/>
        <w:ind w:left="1702" w:hanging="284"/>
        <w:jc w:val="both"/>
        <w:rPr>
          <w:rFonts w:ascii="Garamond" w:hAnsi="Garamond" w:cs="Arial"/>
        </w:rPr>
      </w:pPr>
      <w:r w:rsidRPr="003B46FC">
        <w:rPr>
          <w:rFonts w:ascii="Garamond" w:hAnsi="Garamond" w:cs="Arial"/>
          <w:u w:val="single"/>
        </w:rPr>
        <w:t>LÍDER AUTOPEÇAS E ACESSÓRIOS LTDA. – ME,</w:t>
      </w:r>
      <w:r w:rsidRPr="003B46FC">
        <w:rPr>
          <w:rFonts w:ascii="Garamond" w:hAnsi="Garamond" w:cs="Arial"/>
        </w:rPr>
        <w:t xml:space="preserve"> na qualidade de vencedora do Pregão Presencial n. 009/2018;</w:t>
      </w:r>
    </w:p>
    <w:p w:rsidR="003B46FC" w:rsidRPr="003B46FC" w:rsidRDefault="003B46FC" w:rsidP="003B46FC">
      <w:pPr>
        <w:pStyle w:val="PargrafodaLista"/>
        <w:widowControl w:val="0"/>
        <w:numPr>
          <w:ilvl w:val="0"/>
          <w:numId w:val="43"/>
        </w:numPr>
        <w:spacing w:line="360" w:lineRule="auto"/>
        <w:ind w:left="1702" w:hanging="284"/>
        <w:jc w:val="both"/>
        <w:rPr>
          <w:rFonts w:ascii="Garamond" w:hAnsi="Garamond" w:cs="Arial"/>
        </w:rPr>
      </w:pPr>
      <w:r w:rsidRPr="003B46FC">
        <w:rPr>
          <w:rFonts w:ascii="Garamond" w:hAnsi="Garamond" w:cs="Arial"/>
          <w:u w:val="single"/>
        </w:rPr>
        <w:t xml:space="preserve">MAURO HENRIQUE CALDEIRA, </w:t>
      </w:r>
      <w:r w:rsidRPr="003B46FC">
        <w:rPr>
          <w:rFonts w:ascii="Garamond" w:hAnsi="Garamond" w:cs="Arial"/>
        </w:rPr>
        <w:t>na qualidade de sócio administrador da Líder Autopeças e Acessórios Ltda.- ME;</w:t>
      </w:r>
    </w:p>
    <w:p w:rsidR="003B46FC" w:rsidRPr="003B46FC" w:rsidRDefault="003B46FC" w:rsidP="003B46FC">
      <w:pPr>
        <w:pStyle w:val="PargrafodaLista"/>
        <w:widowControl w:val="0"/>
        <w:numPr>
          <w:ilvl w:val="0"/>
          <w:numId w:val="43"/>
        </w:numPr>
        <w:spacing w:line="360" w:lineRule="auto"/>
        <w:ind w:left="1702" w:hanging="284"/>
        <w:jc w:val="both"/>
        <w:rPr>
          <w:rFonts w:ascii="Garamond" w:hAnsi="Garamond" w:cs="Arial"/>
        </w:rPr>
      </w:pPr>
      <w:r w:rsidRPr="003B46FC">
        <w:rPr>
          <w:rFonts w:ascii="Garamond" w:hAnsi="Garamond" w:cs="Arial"/>
          <w:u w:val="single"/>
        </w:rPr>
        <w:t>MUNDIAL MÁQUINAS E VEÍCULOS LTDA. – ME,</w:t>
      </w:r>
      <w:r w:rsidRPr="003B46FC">
        <w:rPr>
          <w:rFonts w:ascii="Garamond" w:hAnsi="Garamond" w:cs="Arial"/>
        </w:rPr>
        <w:t xml:space="preserve"> na qualidade de vencedora do Pregão Presencial n. 027/2015;</w:t>
      </w:r>
    </w:p>
    <w:p w:rsidR="003B46FC" w:rsidRPr="003B46FC" w:rsidRDefault="003B46FC" w:rsidP="003B46FC">
      <w:pPr>
        <w:pStyle w:val="PargrafodaLista"/>
        <w:widowControl w:val="0"/>
        <w:numPr>
          <w:ilvl w:val="0"/>
          <w:numId w:val="43"/>
        </w:numPr>
        <w:spacing w:line="360" w:lineRule="auto"/>
        <w:ind w:left="1702" w:hanging="284"/>
        <w:jc w:val="both"/>
        <w:rPr>
          <w:rFonts w:ascii="Garamond" w:hAnsi="Garamond" w:cs="Arial"/>
        </w:rPr>
      </w:pPr>
      <w:r w:rsidRPr="003B46FC">
        <w:rPr>
          <w:rFonts w:ascii="Garamond" w:hAnsi="Garamond" w:cs="Arial"/>
          <w:u w:val="single"/>
        </w:rPr>
        <w:t>DENÍSIO MOREIRA PALHARES,</w:t>
      </w:r>
      <w:r w:rsidRPr="003B46FC">
        <w:rPr>
          <w:rFonts w:ascii="Garamond" w:hAnsi="Garamond" w:cs="Arial"/>
        </w:rPr>
        <w:t xml:space="preserve"> na qualidade de sócio administrador da Mundial Máquinas e Veículos Ltda;</w:t>
      </w:r>
    </w:p>
    <w:p w:rsidR="003B46FC" w:rsidRPr="003B46FC" w:rsidRDefault="003B46FC" w:rsidP="003B46FC">
      <w:pPr>
        <w:pStyle w:val="PargrafodaLista"/>
        <w:widowControl w:val="0"/>
        <w:numPr>
          <w:ilvl w:val="0"/>
          <w:numId w:val="43"/>
        </w:numPr>
        <w:spacing w:line="360" w:lineRule="auto"/>
        <w:ind w:left="1702" w:hanging="284"/>
        <w:jc w:val="both"/>
        <w:rPr>
          <w:rFonts w:ascii="Garamond" w:hAnsi="Garamond" w:cs="Arial"/>
        </w:rPr>
      </w:pPr>
      <w:r w:rsidRPr="003B46FC">
        <w:rPr>
          <w:rFonts w:ascii="Garamond" w:hAnsi="Garamond" w:cs="Arial"/>
          <w:u w:val="single"/>
        </w:rPr>
        <w:t>TRATORENZZO COMÉRCIO E SERVIÇOS LTDA. – EPP,</w:t>
      </w:r>
      <w:r w:rsidRPr="003B46FC">
        <w:rPr>
          <w:rFonts w:ascii="Garamond" w:hAnsi="Garamond" w:cs="Arial"/>
        </w:rPr>
        <w:t xml:space="preserve"> na qualidade de vencedora do Pregão Presencial n. 027/2015, do Pregão Presencial n.020/2017 e do Pregão Presencial n. 009/2018;</w:t>
      </w:r>
    </w:p>
    <w:p w:rsidR="003B46FC" w:rsidRPr="003B46FC" w:rsidRDefault="003B46FC" w:rsidP="003B46FC">
      <w:pPr>
        <w:pStyle w:val="PargrafodaLista"/>
        <w:widowControl w:val="0"/>
        <w:numPr>
          <w:ilvl w:val="0"/>
          <w:numId w:val="43"/>
        </w:numPr>
        <w:spacing w:line="360" w:lineRule="auto"/>
        <w:ind w:left="1702" w:hanging="284"/>
        <w:jc w:val="both"/>
        <w:rPr>
          <w:rFonts w:ascii="Garamond" w:hAnsi="Garamond" w:cs="Arial"/>
        </w:rPr>
      </w:pPr>
      <w:r w:rsidRPr="003B46FC">
        <w:rPr>
          <w:rFonts w:ascii="Garamond" w:hAnsi="Garamond" w:cs="Arial"/>
          <w:u w:val="single"/>
        </w:rPr>
        <w:t>RONALDO CORDEIRO SOARES,</w:t>
      </w:r>
      <w:r w:rsidRPr="003B46FC">
        <w:rPr>
          <w:rFonts w:ascii="Garamond" w:hAnsi="Garamond" w:cs="Arial"/>
        </w:rPr>
        <w:t xml:space="preserve"> na qualidade de sócio administrador da Tratorenzzo </w:t>
      </w:r>
      <w:r w:rsidR="00143A0C">
        <w:rPr>
          <w:rFonts w:ascii="Garamond" w:hAnsi="Garamond" w:cs="Arial"/>
        </w:rPr>
        <w:t>Comércio e Serviços Ltda. – EPP.</w:t>
      </w:r>
    </w:p>
    <w:p w:rsidR="00143A0C" w:rsidRPr="00FD2246" w:rsidRDefault="00143A0C" w:rsidP="00D716C5">
      <w:pPr>
        <w:pStyle w:val="PargrafodaLista"/>
        <w:widowControl w:val="0"/>
        <w:spacing w:line="360" w:lineRule="auto"/>
        <w:ind w:left="1701"/>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Pr>
          <w:rFonts w:ascii="Garamond" w:hAnsi="Garamond" w:cs="Arial"/>
        </w:rPr>
        <w:t xml:space="preserve">A.2) </w:t>
      </w:r>
      <w:r w:rsidRPr="00C751C1">
        <w:rPr>
          <w:rFonts w:ascii="Garamond" w:hAnsi="Garamond" w:cs="Arial"/>
        </w:rPr>
        <w:t>Dano presumido (</w:t>
      </w:r>
      <w:r w:rsidRPr="00C751C1">
        <w:rPr>
          <w:rFonts w:ascii="Garamond" w:hAnsi="Garamond" w:cs="Arial"/>
          <w:i/>
        </w:rPr>
        <w:t>in re ipsa</w:t>
      </w:r>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4D4CD9">
        <w:rPr>
          <w:rFonts w:ascii="Garamond" w:hAnsi="Garamond" w:cs="Arial"/>
        </w:rPr>
        <w:t>Onça do Pitangui</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 xml:space="preserve">e inciso </w:t>
      </w:r>
      <w:r w:rsidRPr="000373E9">
        <w:rPr>
          <w:rFonts w:ascii="Garamond" w:hAnsi="Garamond" w:cs="Arial"/>
        </w:rPr>
        <w:lastRenderedPageBreak/>
        <w:t>VIII, da Lei n. 8.429/1992 – Jurisprudência do Superior Tribunal de Justiça</w:t>
      </w:r>
    </w:p>
    <w:p w:rsidR="0036232C" w:rsidRPr="0036232C" w:rsidRDefault="0036232C" w:rsidP="0036232C">
      <w:pPr>
        <w:pStyle w:val="PargrafodaLista"/>
        <w:widowControl w:val="0"/>
        <w:numPr>
          <w:ilvl w:val="0"/>
          <w:numId w:val="33"/>
        </w:numPr>
        <w:spacing w:line="360" w:lineRule="auto"/>
        <w:ind w:left="1702" w:hanging="284"/>
        <w:jc w:val="both"/>
        <w:rPr>
          <w:rFonts w:ascii="Garamond" w:hAnsi="Garamond" w:cs="Arial"/>
        </w:rPr>
      </w:pPr>
      <w:r w:rsidRPr="0036232C">
        <w:rPr>
          <w:rFonts w:ascii="Garamond" w:hAnsi="Garamond" w:cs="Arial"/>
          <w:u w:val="single"/>
        </w:rPr>
        <w:t>A.R. COMÉRCIO DE PEÇAS, PRODUTOS E SERVIÇOS LTDA.,</w:t>
      </w:r>
      <w:r w:rsidRPr="0036232C">
        <w:rPr>
          <w:rFonts w:ascii="Garamond" w:hAnsi="Garamond" w:cs="Arial"/>
        </w:rPr>
        <w:t xml:space="preserve"> na qualidade de vencedora do Pregão Presencial </w:t>
      </w:r>
      <w:r w:rsidR="00C84D3A">
        <w:rPr>
          <w:rFonts w:ascii="Garamond" w:hAnsi="Garamond" w:cs="Arial"/>
        </w:rPr>
        <w:t xml:space="preserve">n.025/2014, Pregão Presencial </w:t>
      </w:r>
      <w:r w:rsidRPr="0036232C">
        <w:rPr>
          <w:rFonts w:ascii="Garamond" w:hAnsi="Garamond" w:cs="Arial"/>
        </w:rPr>
        <w:t>n. 027/2015, do Pregão Presencial n.002/2017 e do Pregão Presencial n. 009/2018;</w:t>
      </w:r>
    </w:p>
    <w:p w:rsidR="0036232C" w:rsidRPr="0036232C" w:rsidRDefault="0036232C" w:rsidP="0036232C">
      <w:pPr>
        <w:pStyle w:val="PargrafodaLista"/>
        <w:widowControl w:val="0"/>
        <w:numPr>
          <w:ilvl w:val="0"/>
          <w:numId w:val="33"/>
        </w:numPr>
        <w:spacing w:line="360" w:lineRule="auto"/>
        <w:ind w:left="1702" w:hanging="284"/>
        <w:jc w:val="both"/>
        <w:rPr>
          <w:rFonts w:ascii="Garamond" w:hAnsi="Garamond" w:cs="Arial"/>
        </w:rPr>
      </w:pPr>
      <w:r w:rsidRPr="0036232C">
        <w:rPr>
          <w:rFonts w:ascii="Garamond" w:hAnsi="Garamond" w:cs="Arial"/>
          <w:u w:val="single"/>
        </w:rPr>
        <w:t>BRASIL VEÍCULOS E MÁQUINAS LTDA.,</w:t>
      </w:r>
      <w:r w:rsidRPr="0036232C">
        <w:rPr>
          <w:rFonts w:ascii="Garamond" w:hAnsi="Garamond" w:cs="Arial"/>
        </w:rPr>
        <w:t xml:space="preserve"> na qualidade de vencedora do Pregão Presencial n. 002/2017;</w:t>
      </w:r>
    </w:p>
    <w:p w:rsidR="0036232C" w:rsidRPr="00AC7B6A" w:rsidRDefault="0036232C" w:rsidP="0036232C">
      <w:pPr>
        <w:pStyle w:val="PargrafodaLista"/>
        <w:widowControl w:val="0"/>
        <w:numPr>
          <w:ilvl w:val="0"/>
          <w:numId w:val="33"/>
        </w:numPr>
        <w:spacing w:line="360" w:lineRule="auto"/>
        <w:ind w:left="1702" w:hanging="284"/>
        <w:contextualSpacing w:val="0"/>
        <w:jc w:val="both"/>
        <w:rPr>
          <w:rFonts w:ascii="Garamond" w:hAnsi="Garamond" w:cs="Arial"/>
        </w:rPr>
      </w:pPr>
      <w:r w:rsidRPr="00AC7B6A">
        <w:rPr>
          <w:rFonts w:ascii="Garamond" w:hAnsi="Garamond" w:cs="Arial"/>
          <w:u w:val="single"/>
        </w:rPr>
        <w:t xml:space="preserve">CENTRO OESTE TRATORES LTDA, </w:t>
      </w:r>
      <w:r w:rsidRPr="00AC7B6A">
        <w:rPr>
          <w:rFonts w:ascii="Garamond" w:hAnsi="Garamond" w:cs="Arial"/>
        </w:rPr>
        <w:t xml:space="preserve">na qualidade de vencedora do </w:t>
      </w:r>
      <w:r w:rsidR="00C84D3A">
        <w:rPr>
          <w:rFonts w:ascii="Garamond" w:hAnsi="Garamond" w:cs="Arial"/>
        </w:rPr>
        <w:t xml:space="preserve">Pregão Presencial n.025/2014, do </w:t>
      </w:r>
      <w:r w:rsidRPr="00AC7B6A">
        <w:rPr>
          <w:rFonts w:ascii="Garamond" w:hAnsi="Garamond" w:cs="Arial"/>
        </w:rPr>
        <w:t>Pregão Presencial n. 027/2015, do Pregão Presencial n.002/2017 e do Pregão Presencial n. 009/2018, de Onça de Pitangui;</w:t>
      </w:r>
    </w:p>
    <w:p w:rsidR="0036232C" w:rsidRPr="00AC7B6A" w:rsidRDefault="0036232C" w:rsidP="0036232C">
      <w:pPr>
        <w:pStyle w:val="PargrafodaLista"/>
        <w:widowControl w:val="0"/>
        <w:numPr>
          <w:ilvl w:val="0"/>
          <w:numId w:val="33"/>
        </w:numPr>
        <w:spacing w:line="360" w:lineRule="auto"/>
        <w:ind w:left="1702" w:hanging="284"/>
        <w:contextualSpacing w:val="0"/>
        <w:jc w:val="both"/>
        <w:rPr>
          <w:rFonts w:ascii="Garamond" w:hAnsi="Garamond" w:cs="Arial"/>
        </w:rPr>
      </w:pPr>
      <w:r w:rsidRPr="00AC7B6A">
        <w:rPr>
          <w:rFonts w:ascii="Garamond" w:hAnsi="Garamond" w:cs="Arial"/>
          <w:u w:val="single"/>
        </w:rPr>
        <w:t>DIMAS FULGENCIO</w:t>
      </w:r>
      <w:r w:rsidR="00E96F6E">
        <w:rPr>
          <w:rFonts w:ascii="Garamond" w:hAnsi="Garamond" w:cs="Arial"/>
          <w:u w:val="single"/>
        </w:rPr>
        <w:t xml:space="preserve"> AUTO</w:t>
      </w:r>
      <w:r w:rsidRPr="00AC7B6A">
        <w:rPr>
          <w:rFonts w:ascii="Garamond" w:hAnsi="Garamond" w:cs="Arial"/>
          <w:u w:val="single"/>
        </w:rPr>
        <w:t xml:space="preserve">PEÇAS- ME, </w:t>
      </w:r>
      <w:r w:rsidRPr="00AC7B6A">
        <w:rPr>
          <w:rFonts w:ascii="Garamond" w:hAnsi="Garamond" w:cs="Arial"/>
        </w:rPr>
        <w:t>na qualidade de vencedora do Pregão Presencial n.002/2017 e do Pregão Presencial n. 009/2018;</w:t>
      </w:r>
    </w:p>
    <w:p w:rsidR="0036232C" w:rsidRPr="0036232C" w:rsidRDefault="0036232C" w:rsidP="0036232C">
      <w:pPr>
        <w:pStyle w:val="PargrafodaLista"/>
        <w:widowControl w:val="0"/>
        <w:numPr>
          <w:ilvl w:val="0"/>
          <w:numId w:val="33"/>
        </w:numPr>
        <w:spacing w:line="360" w:lineRule="auto"/>
        <w:ind w:left="1702" w:hanging="284"/>
        <w:jc w:val="both"/>
        <w:rPr>
          <w:rFonts w:ascii="Garamond" w:hAnsi="Garamond" w:cs="Arial"/>
        </w:rPr>
      </w:pPr>
      <w:r w:rsidRPr="0036232C">
        <w:rPr>
          <w:rFonts w:ascii="Garamond" w:hAnsi="Garamond" w:cs="Arial"/>
          <w:u w:val="single"/>
        </w:rPr>
        <w:t xml:space="preserve">HORIZONTE TRANSPORTE, LOGÍSTICA E PEÇAS LTDA., </w:t>
      </w:r>
      <w:r w:rsidRPr="0036232C">
        <w:rPr>
          <w:rFonts w:ascii="Garamond" w:hAnsi="Garamond" w:cs="Arial"/>
        </w:rPr>
        <w:t>na qualidade de vencedora do Pregão Presencial n.009/2018;</w:t>
      </w:r>
    </w:p>
    <w:p w:rsidR="0036232C" w:rsidRPr="0036232C" w:rsidRDefault="0036232C" w:rsidP="0036232C">
      <w:pPr>
        <w:pStyle w:val="PargrafodaLista"/>
        <w:widowControl w:val="0"/>
        <w:numPr>
          <w:ilvl w:val="0"/>
          <w:numId w:val="33"/>
        </w:numPr>
        <w:spacing w:line="360" w:lineRule="auto"/>
        <w:ind w:left="1702" w:hanging="284"/>
        <w:jc w:val="both"/>
        <w:rPr>
          <w:rFonts w:ascii="Garamond" w:hAnsi="Garamond" w:cs="Arial"/>
        </w:rPr>
      </w:pPr>
      <w:r w:rsidRPr="0036232C">
        <w:rPr>
          <w:rFonts w:ascii="Garamond" w:hAnsi="Garamond" w:cs="Arial"/>
          <w:u w:val="single"/>
        </w:rPr>
        <w:t>LÍDER AUTOPEÇAS E ACESSÓRIOS LTDA. – ME,</w:t>
      </w:r>
      <w:r w:rsidRPr="0036232C">
        <w:rPr>
          <w:rFonts w:ascii="Garamond" w:hAnsi="Garamond" w:cs="Arial"/>
        </w:rPr>
        <w:t xml:space="preserve"> na qualidade de vencedora do Pregão Presencial n. 009/2018;</w:t>
      </w:r>
    </w:p>
    <w:p w:rsidR="0036232C" w:rsidRDefault="0036232C" w:rsidP="0036232C">
      <w:pPr>
        <w:pStyle w:val="PargrafodaLista"/>
        <w:widowControl w:val="0"/>
        <w:numPr>
          <w:ilvl w:val="0"/>
          <w:numId w:val="33"/>
        </w:numPr>
        <w:spacing w:line="360" w:lineRule="auto"/>
        <w:ind w:left="1702" w:hanging="284"/>
        <w:jc w:val="both"/>
        <w:rPr>
          <w:rFonts w:ascii="Garamond" w:hAnsi="Garamond" w:cs="Arial"/>
        </w:rPr>
      </w:pPr>
      <w:r w:rsidRPr="0036232C">
        <w:rPr>
          <w:rFonts w:ascii="Garamond" w:hAnsi="Garamond" w:cs="Arial"/>
          <w:u w:val="single"/>
        </w:rPr>
        <w:t>MUNDIAL MÁQUINAS E VEÍCULOS LTDA. – ME,</w:t>
      </w:r>
      <w:r w:rsidRPr="0036232C">
        <w:rPr>
          <w:rFonts w:ascii="Garamond" w:hAnsi="Garamond" w:cs="Arial"/>
        </w:rPr>
        <w:t xml:space="preserve"> na qualidade de vencedora do Pregão Presencial n. 027/2015;</w:t>
      </w:r>
    </w:p>
    <w:p w:rsidR="00C84D3A" w:rsidRDefault="00C84D3A" w:rsidP="0036232C">
      <w:pPr>
        <w:pStyle w:val="PargrafodaLista"/>
        <w:widowControl w:val="0"/>
        <w:numPr>
          <w:ilvl w:val="0"/>
          <w:numId w:val="33"/>
        </w:numPr>
        <w:spacing w:line="360" w:lineRule="auto"/>
        <w:ind w:left="1702" w:hanging="284"/>
        <w:jc w:val="both"/>
        <w:rPr>
          <w:rFonts w:ascii="Garamond" w:hAnsi="Garamond" w:cs="Arial"/>
        </w:rPr>
      </w:pPr>
      <w:r w:rsidRPr="00C84D3A">
        <w:rPr>
          <w:rFonts w:ascii="Garamond" w:hAnsi="Garamond" w:cs="Arial"/>
          <w:u w:val="single"/>
        </w:rPr>
        <w:t>SINTRACTOR PEÇAS E SERVIÇOS LTDA.,</w:t>
      </w:r>
      <w:r w:rsidRPr="001E41EC">
        <w:rPr>
          <w:rFonts w:ascii="Garamond" w:hAnsi="Garamond" w:cs="Arial"/>
        </w:rPr>
        <w:t xml:space="preserve"> na qualidade de vencedora do Pregão Presencial n. </w:t>
      </w:r>
      <w:r>
        <w:rPr>
          <w:rFonts w:ascii="Garamond" w:hAnsi="Garamond" w:cs="Arial"/>
        </w:rPr>
        <w:t>025</w:t>
      </w:r>
      <w:r w:rsidRPr="001E41EC">
        <w:rPr>
          <w:rFonts w:ascii="Garamond" w:hAnsi="Garamond" w:cs="Arial"/>
        </w:rPr>
        <w:t>/201</w:t>
      </w:r>
      <w:r>
        <w:rPr>
          <w:rFonts w:ascii="Garamond" w:hAnsi="Garamond" w:cs="Arial"/>
        </w:rPr>
        <w:t>4;</w:t>
      </w:r>
    </w:p>
    <w:p w:rsidR="00C84D3A" w:rsidRPr="0036232C" w:rsidRDefault="00C84D3A" w:rsidP="0036232C">
      <w:pPr>
        <w:pStyle w:val="PargrafodaLista"/>
        <w:widowControl w:val="0"/>
        <w:numPr>
          <w:ilvl w:val="0"/>
          <w:numId w:val="33"/>
        </w:numPr>
        <w:spacing w:line="360" w:lineRule="auto"/>
        <w:ind w:left="1702" w:hanging="284"/>
        <w:jc w:val="both"/>
        <w:rPr>
          <w:rFonts w:ascii="Garamond" w:hAnsi="Garamond" w:cs="Arial"/>
        </w:rPr>
      </w:pPr>
      <w:r w:rsidRPr="00C84D3A">
        <w:rPr>
          <w:rFonts w:ascii="Garamond" w:hAnsi="Garamond" w:cs="Arial"/>
          <w:u w:val="single"/>
        </w:rPr>
        <w:t>TOTAL TRATORES DO BRASIL COMÉRCIO E MANUTENÇÃO LTDA.,</w:t>
      </w:r>
      <w:r w:rsidRPr="001E41EC">
        <w:rPr>
          <w:rFonts w:ascii="Garamond" w:hAnsi="Garamond" w:cs="Arial"/>
        </w:rPr>
        <w:t xml:space="preserve"> na qualidade de </w:t>
      </w:r>
      <w:r>
        <w:rPr>
          <w:rFonts w:ascii="Garamond" w:hAnsi="Garamond" w:cs="Arial"/>
        </w:rPr>
        <w:t>vencedora</w:t>
      </w:r>
      <w:r w:rsidRPr="001E41EC">
        <w:rPr>
          <w:rFonts w:ascii="Garamond" w:hAnsi="Garamond" w:cs="Arial"/>
        </w:rPr>
        <w:t xml:space="preserve"> do Pregão Presencial n. </w:t>
      </w:r>
      <w:r>
        <w:rPr>
          <w:rFonts w:ascii="Garamond" w:hAnsi="Garamond" w:cs="Arial"/>
        </w:rPr>
        <w:t>025</w:t>
      </w:r>
      <w:r w:rsidRPr="001E41EC">
        <w:rPr>
          <w:rFonts w:ascii="Garamond" w:hAnsi="Garamond" w:cs="Arial"/>
        </w:rPr>
        <w:t>/201</w:t>
      </w:r>
      <w:r>
        <w:rPr>
          <w:rFonts w:ascii="Garamond" w:hAnsi="Garamond" w:cs="Arial"/>
        </w:rPr>
        <w:t>4;</w:t>
      </w:r>
    </w:p>
    <w:p w:rsidR="0036232C" w:rsidRDefault="0036232C" w:rsidP="0036232C">
      <w:pPr>
        <w:pStyle w:val="PargrafodaLista"/>
        <w:widowControl w:val="0"/>
        <w:numPr>
          <w:ilvl w:val="0"/>
          <w:numId w:val="33"/>
        </w:numPr>
        <w:spacing w:line="360" w:lineRule="auto"/>
        <w:ind w:left="1702" w:hanging="284"/>
        <w:jc w:val="both"/>
        <w:rPr>
          <w:rFonts w:ascii="Garamond" w:hAnsi="Garamond" w:cs="Arial"/>
        </w:rPr>
      </w:pPr>
      <w:r w:rsidRPr="0036232C">
        <w:rPr>
          <w:rFonts w:ascii="Garamond" w:hAnsi="Garamond" w:cs="Arial"/>
          <w:u w:val="single"/>
        </w:rPr>
        <w:t>TRATORENZZO COMÉRCIO E SERVIÇOS LTDA. – EPP,</w:t>
      </w:r>
      <w:r w:rsidRPr="0036232C">
        <w:rPr>
          <w:rFonts w:ascii="Garamond" w:hAnsi="Garamond" w:cs="Arial"/>
        </w:rPr>
        <w:t xml:space="preserve"> na qualidade de vencedora do Pregão Presencial n. 027/2015, do Pregão Presencial n.020/2017 e do Pregão Presencial n. 009/2018</w:t>
      </w:r>
      <w:r>
        <w:rPr>
          <w:rFonts w:ascii="Garamond" w:hAnsi="Garamond" w:cs="Arial"/>
        </w:rPr>
        <w:t>.</w:t>
      </w:r>
    </w:p>
    <w:p w:rsidR="0011156A" w:rsidRDefault="0011156A" w:rsidP="0011156A">
      <w:pPr>
        <w:pStyle w:val="PargrafodaLista"/>
        <w:widowControl w:val="0"/>
        <w:spacing w:line="360" w:lineRule="auto"/>
        <w:ind w:left="1702"/>
        <w:jc w:val="both"/>
        <w:rPr>
          <w:rFonts w:ascii="Garamond" w:hAnsi="Garamond" w:cs="Arial"/>
        </w:rPr>
      </w:pPr>
    </w:p>
    <w:p w:rsidR="00436C87" w:rsidRDefault="00436C87" w:rsidP="00436C87">
      <w:pPr>
        <w:widowControl w:val="0"/>
        <w:spacing w:line="360" w:lineRule="auto"/>
        <w:ind w:left="1418"/>
        <w:jc w:val="both"/>
        <w:rPr>
          <w:rFonts w:ascii="Garamond" w:hAnsi="Garamond" w:cs="Arial"/>
        </w:rPr>
      </w:pPr>
      <w:r>
        <w:rPr>
          <w:rFonts w:ascii="Garamond" w:hAnsi="Garamond" w:cs="Arial"/>
        </w:rPr>
        <w:t xml:space="preserve">A.3) </w:t>
      </w:r>
      <w:r w:rsidRPr="00720ECA">
        <w:rPr>
          <w:rFonts w:ascii="Garamond" w:hAnsi="Garamond" w:cs="Arial"/>
        </w:rPr>
        <w:t>Participação de servidores públicos na fraude à licitação – Negligência na fiscalização dos procedimentos licitatórios quanto à oferta de propostas manifestamente inexequíveis, em inobservância ao art. 44, §3º c/c art. 48, II, da Lei n. 8.666/1993 – Pregoeiro municipal e equipe de apoio</w:t>
      </w:r>
    </w:p>
    <w:p w:rsidR="00436C87" w:rsidRPr="00436C87" w:rsidRDefault="00436C87" w:rsidP="00436C87">
      <w:pPr>
        <w:pStyle w:val="PargrafodaLista"/>
        <w:widowControl w:val="0"/>
        <w:numPr>
          <w:ilvl w:val="0"/>
          <w:numId w:val="48"/>
        </w:numPr>
        <w:spacing w:line="360" w:lineRule="auto"/>
        <w:ind w:left="1702" w:hanging="284"/>
        <w:contextualSpacing w:val="0"/>
        <w:jc w:val="both"/>
        <w:rPr>
          <w:rFonts w:ascii="Garamond" w:hAnsi="Garamond" w:cs="Arial"/>
        </w:rPr>
      </w:pPr>
      <w:r w:rsidRPr="00436C87">
        <w:rPr>
          <w:rFonts w:ascii="Garamond" w:hAnsi="Garamond" w:cs="Arial"/>
          <w:u w:val="single"/>
        </w:rPr>
        <w:t>JOHNNY JUNIO DA SILVA,</w:t>
      </w:r>
      <w:r w:rsidRPr="00436C87">
        <w:rPr>
          <w:rFonts w:ascii="Garamond" w:hAnsi="Garamond" w:cs="Arial"/>
        </w:rPr>
        <w:t xml:space="preserve"> na qualidade de pregoeiro municipal atuante no Pregão Presencial n. 027/2015, Pregão Presencial n. 02/2017 e Pregão Presencial n.09/2018, e signatário das respectivas atas de recebimento, abertura e julgamento das propostas, dos mapas de apuração dos preços, dos termos de adjudicação dos certames e das atas de registro de preços;</w:t>
      </w:r>
    </w:p>
    <w:p w:rsidR="00436C87" w:rsidRPr="00436C87" w:rsidRDefault="00436C87" w:rsidP="00436C87">
      <w:pPr>
        <w:pStyle w:val="PargrafodaLista"/>
        <w:widowControl w:val="0"/>
        <w:numPr>
          <w:ilvl w:val="0"/>
          <w:numId w:val="48"/>
        </w:numPr>
        <w:spacing w:line="360" w:lineRule="auto"/>
        <w:ind w:left="1702" w:hanging="284"/>
        <w:contextualSpacing w:val="0"/>
        <w:jc w:val="both"/>
        <w:rPr>
          <w:rFonts w:ascii="Garamond" w:hAnsi="Garamond" w:cs="Arial"/>
        </w:rPr>
      </w:pPr>
      <w:r w:rsidRPr="00436C87">
        <w:rPr>
          <w:rFonts w:ascii="Garamond" w:hAnsi="Garamond" w:cs="Arial"/>
          <w:u w:val="single"/>
        </w:rPr>
        <w:t>BRUNA DA SILVA SOUZA,</w:t>
      </w:r>
      <w:r w:rsidRPr="00436C87">
        <w:rPr>
          <w:rFonts w:ascii="Garamond" w:hAnsi="Garamond" w:cs="Arial"/>
        </w:rPr>
        <w:t xml:space="preserve"> na qualidade de servidora da equipe de apoio ao pregoeiro municipal, atuante no Pregão Presencial n. 027/2015, Pregão Presencial n. 02/2017 e Pregão Presencial n.09/2018, e signatária das respectivas atas de recebimento, abertura e julgamento das propostas e do mapa de apuração dos preços;</w:t>
      </w:r>
    </w:p>
    <w:p w:rsidR="00436C87" w:rsidRPr="00436C87" w:rsidRDefault="00436C87" w:rsidP="00436C87">
      <w:pPr>
        <w:pStyle w:val="PargrafodaLista"/>
        <w:widowControl w:val="0"/>
        <w:numPr>
          <w:ilvl w:val="0"/>
          <w:numId w:val="48"/>
        </w:numPr>
        <w:spacing w:line="360" w:lineRule="auto"/>
        <w:ind w:left="1702" w:hanging="284"/>
        <w:contextualSpacing w:val="0"/>
        <w:jc w:val="both"/>
        <w:rPr>
          <w:rFonts w:ascii="Garamond" w:hAnsi="Garamond" w:cs="Arial"/>
        </w:rPr>
      </w:pPr>
      <w:r w:rsidRPr="00436C87">
        <w:rPr>
          <w:rFonts w:ascii="Garamond" w:hAnsi="Garamond" w:cs="Arial"/>
          <w:u w:val="single"/>
        </w:rPr>
        <w:t>SONIA DOS SANTOS FARIA,</w:t>
      </w:r>
      <w:r w:rsidRPr="00436C87">
        <w:rPr>
          <w:rFonts w:ascii="Garamond" w:hAnsi="Garamond" w:cs="Arial"/>
        </w:rPr>
        <w:t xml:space="preserve"> na qualidade de servidora da equipe de apoio ao pregoeiro municipal, atuante no Pregão Presencial n. 027/2015, e signatária da respectiva ata de recebimento, abertura e julgamento das propostas e do mapa de apuração dos preços;</w:t>
      </w:r>
    </w:p>
    <w:p w:rsidR="00436C87" w:rsidRPr="00436C87" w:rsidRDefault="00436C87" w:rsidP="00436C87">
      <w:pPr>
        <w:pStyle w:val="PargrafodaLista"/>
        <w:widowControl w:val="0"/>
        <w:numPr>
          <w:ilvl w:val="0"/>
          <w:numId w:val="48"/>
        </w:numPr>
        <w:spacing w:line="360" w:lineRule="auto"/>
        <w:ind w:left="1702" w:hanging="284"/>
        <w:contextualSpacing w:val="0"/>
        <w:jc w:val="both"/>
        <w:rPr>
          <w:rFonts w:ascii="Garamond" w:hAnsi="Garamond" w:cs="Arial"/>
        </w:rPr>
      </w:pPr>
      <w:r w:rsidRPr="00436C87">
        <w:rPr>
          <w:rFonts w:ascii="Garamond" w:hAnsi="Garamond" w:cs="Arial"/>
          <w:u w:val="single"/>
        </w:rPr>
        <w:t>TOMÉ SILVA SANTOS</w:t>
      </w:r>
      <w:r w:rsidRPr="00436C87">
        <w:rPr>
          <w:rFonts w:ascii="Garamond" w:hAnsi="Garamond" w:cs="Arial"/>
        </w:rPr>
        <w:t>, na qualidade de servidor da equipe de apoio ao pregoeiro municipal, atuante Pregão Presencial n. 02/2017 e Pregão Presencial n.09/2018, e signatário das respectivas atas de recebimento, abertura e julgamento das propostas e do mapa de apuração dos preços.</w:t>
      </w:r>
    </w:p>
    <w:p w:rsidR="00E96F6E" w:rsidRDefault="00E96F6E" w:rsidP="00D716C5">
      <w:pPr>
        <w:widowControl w:val="0"/>
        <w:spacing w:line="360" w:lineRule="auto"/>
        <w:ind w:left="1418"/>
        <w:jc w:val="both"/>
        <w:rPr>
          <w:rFonts w:ascii="Garamond" w:hAnsi="Garamond" w:cs="Arial"/>
        </w:rPr>
      </w:pPr>
    </w:p>
    <w:p w:rsidR="001B684C" w:rsidRPr="000373E9"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D716C5">
      <w:pPr>
        <w:pStyle w:val="PargrafodaLista"/>
        <w:widowControl w:val="0"/>
        <w:spacing w:line="360" w:lineRule="auto"/>
        <w:ind w:left="1418"/>
        <w:contextualSpacing w:val="0"/>
        <w:jc w:val="both"/>
        <w:rPr>
          <w:rFonts w:ascii="Garamond" w:hAnsi="Garamond" w:cs="Arial"/>
          <w:u w:val="single"/>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D716C5">
      <w:pPr>
        <w:pStyle w:val="PargrafodaLista"/>
        <w:widowControl w:val="0"/>
        <w:spacing w:line="360" w:lineRule="auto"/>
        <w:ind w:left="1418"/>
        <w:contextualSpacing w:val="0"/>
        <w:jc w:val="both"/>
        <w:rPr>
          <w:rFonts w:ascii="Garamond" w:hAnsi="Garamond" w:cs="Arial"/>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D716C5" w:rsidRPr="000373E9" w:rsidRDefault="00D716C5" w:rsidP="00D716C5">
      <w:pPr>
        <w:pStyle w:val="PargrafodaLista"/>
        <w:widowControl w:val="0"/>
        <w:spacing w:line="360" w:lineRule="auto"/>
        <w:ind w:left="1418"/>
        <w:contextualSpacing w:val="0"/>
        <w:jc w:val="both"/>
        <w:rPr>
          <w:rFonts w:ascii="Garamond" w:hAnsi="Garamond" w:cs="Arial"/>
        </w:rPr>
      </w:pPr>
    </w:p>
    <w:p w:rsidR="00E72EC0" w:rsidRPr="00447946" w:rsidRDefault="00E72EC0" w:rsidP="00E72EC0">
      <w:pPr>
        <w:pStyle w:val="PargrafodaLista"/>
        <w:widowControl w:val="0"/>
        <w:numPr>
          <w:ilvl w:val="0"/>
          <w:numId w:val="34"/>
        </w:numPr>
        <w:spacing w:line="360" w:lineRule="auto"/>
        <w:ind w:left="1702" w:hanging="284"/>
        <w:jc w:val="both"/>
        <w:rPr>
          <w:rFonts w:ascii="Garamond" w:hAnsi="Garamond" w:cs="Arial"/>
        </w:rPr>
      </w:pPr>
      <w:r w:rsidRPr="00447946">
        <w:rPr>
          <w:rFonts w:ascii="Garamond" w:hAnsi="Garamond" w:cs="Arial"/>
          <w:u w:val="single"/>
        </w:rPr>
        <w:t>A.R. COMÉRCIO DE PEÇAS, PRODUTOS E SERVIÇOS LTDA.,</w:t>
      </w:r>
      <w:r w:rsidRPr="00447946">
        <w:rPr>
          <w:rFonts w:ascii="Garamond" w:hAnsi="Garamond" w:cs="Arial"/>
        </w:rPr>
        <w:t xml:space="preserve"> na qualidade de vencedora do Pregão Presencial n. 027/2015, do Pregão Presencial n.002/2017 e do Pregão Presencial n. 009/2018,</w:t>
      </w:r>
      <w:r w:rsidRPr="00447946">
        <w:rPr>
          <w:rFonts w:ascii="Garamond" w:hAnsi="Garamond" w:cs="Arial"/>
          <w:b/>
        </w:rPr>
        <w:t xml:space="preserve"> no montante histórico total de R$ </w:t>
      </w:r>
      <w:r w:rsidR="00447946" w:rsidRPr="00447946">
        <w:rPr>
          <w:rFonts w:ascii="Garamond" w:hAnsi="Garamond"/>
          <w:b/>
        </w:rPr>
        <w:t>10.932,46</w:t>
      </w:r>
      <w:r w:rsidRPr="00447946">
        <w:rPr>
          <w:rFonts w:ascii="Garamond" w:hAnsi="Garamond" w:cs="Arial"/>
          <w:b/>
        </w:rPr>
        <w:t>;</w:t>
      </w:r>
    </w:p>
    <w:p w:rsidR="00E72EC0" w:rsidRPr="00447946" w:rsidRDefault="00E72EC0" w:rsidP="00E72EC0">
      <w:pPr>
        <w:pStyle w:val="PargrafodaLista"/>
        <w:widowControl w:val="0"/>
        <w:numPr>
          <w:ilvl w:val="0"/>
          <w:numId w:val="34"/>
        </w:numPr>
        <w:spacing w:line="360" w:lineRule="auto"/>
        <w:ind w:left="1702" w:hanging="284"/>
        <w:jc w:val="both"/>
        <w:rPr>
          <w:rFonts w:ascii="Garamond" w:hAnsi="Garamond" w:cs="Arial"/>
          <w:b/>
        </w:rPr>
      </w:pPr>
      <w:r w:rsidRPr="00447946">
        <w:rPr>
          <w:rFonts w:ascii="Garamond" w:hAnsi="Garamond" w:cs="Arial"/>
          <w:u w:val="single"/>
        </w:rPr>
        <w:t>BRASIL VEÍCULOS E MÁQUINAS LTDA.,</w:t>
      </w:r>
      <w:r w:rsidRPr="00447946">
        <w:rPr>
          <w:rFonts w:ascii="Garamond" w:hAnsi="Garamond" w:cs="Arial"/>
        </w:rPr>
        <w:t xml:space="preserve"> na qualidade de vencedora do Pregão Presencial n. 002/2017,</w:t>
      </w:r>
      <w:r w:rsidRPr="00447946">
        <w:rPr>
          <w:rFonts w:ascii="Garamond" w:hAnsi="Garamond" w:cs="Arial"/>
          <w:b/>
        </w:rPr>
        <w:t xml:space="preserve"> no montante histórico total de R$ </w:t>
      </w:r>
      <w:r w:rsidR="00447946" w:rsidRPr="00447946">
        <w:rPr>
          <w:rFonts w:ascii="Garamond" w:hAnsi="Garamond"/>
          <w:b/>
        </w:rPr>
        <w:t>539,76</w:t>
      </w:r>
      <w:r w:rsidRPr="00447946">
        <w:rPr>
          <w:rFonts w:ascii="Garamond" w:hAnsi="Garamond" w:cs="Arial"/>
          <w:b/>
        </w:rPr>
        <w:t>;</w:t>
      </w:r>
    </w:p>
    <w:p w:rsidR="00E72EC0" w:rsidRPr="00447946" w:rsidRDefault="00E72EC0" w:rsidP="00E72EC0">
      <w:pPr>
        <w:pStyle w:val="PargrafodaLista"/>
        <w:widowControl w:val="0"/>
        <w:numPr>
          <w:ilvl w:val="0"/>
          <w:numId w:val="34"/>
        </w:numPr>
        <w:spacing w:line="360" w:lineRule="auto"/>
        <w:ind w:left="1702" w:hanging="284"/>
        <w:contextualSpacing w:val="0"/>
        <w:jc w:val="both"/>
        <w:rPr>
          <w:rFonts w:ascii="Garamond" w:hAnsi="Garamond" w:cs="Arial"/>
        </w:rPr>
      </w:pPr>
      <w:r w:rsidRPr="00447946">
        <w:rPr>
          <w:rFonts w:ascii="Garamond" w:hAnsi="Garamond" w:cs="Arial"/>
          <w:u w:val="single"/>
        </w:rPr>
        <w:t xml:space="preserve">CENTRO OESTE TRATORES LTDA, </w:t>
      </w:r>
      <w:r w:rsidRPr="00447946">
        <w:rPr>
          <w:rFonts w:ascii="Garamond" w:hAnsi="Garamond" w:cs="Arial"/>
        </w:rPr>
        <w:t>na qualidade de vencedora do do Pregão Presencial n. 027/2015, do Pregão Presencial n.002/2017 e do Pregão Presencial n. 009/2018,</w:t>
      </w:r>
      <w:r w:rsidRPr="00447946">
        <w:rPr>
          <w:rFonts w:ascii="Garamond" w:hAnsi="Garamond" w:cs="Arial"/>
          <w:b/>
        </w:rPr>
        <w:t xml:space="preserve"> no montante histórico total de R$ </w:t>
      </w:r>
      <w:r w:rsidR="00447946" w:rsidRPr="00447946">
        <w:rPr>
          <w:rFonts w:ascii="Garamond" w:hAnsi="Garamond"/>
          <w:b/>
        </w:rPr>
        <w:t>110.785,11</w:t>
      </w:r>
      <w:r w:rsidRPr="00447946">
        <w:rPr>
          <w:rFonts w:ascii="Garamond" w:hAnsi="Garamond" w:cs="Arial"/>
          <w:b/>
        </w:rPr>
        <w:t>;</w:t>
      </w:r>
    </w:p>
    <w:p w:rsidR="00E72EC0" w:rsidRPr="00447946" w:rsidRDefault="00E72EC0" w:rsidP="00E72EC0">
      <w:pPr>
        <w:pStyle w:val="PargrafodaLista"/>
        <w:widowControl w:val="0"/>
        <w:numPr>
          <w:ilvl w:val="0"/>
          <w:numId w:val="34"/>
        </w:numPr>
        <w:spacing w:line="360" w:lineRule="auto"/>
        <w:ind w:left="1702" w:hanging="284"/>
        <w:contextualSpacing w:val="0"/>
        <w:jc w:val="both"/>
        <w:rPr>
          <w:rFonts w:ascii="Garamond" w:hAnsi="Garamond" w:cs="Arial"/>
          <w:b/>
        </w:rPr>
      </w:pPr>
      <w:r w:rsidRPr="00447946">
        <w:rPr>
          <w:rFonts w:ascii="Garamond" w:hAnsi="Garamond" w:cs="Arial"/>
          <w:u w:val="single"/>
        </w:rPr>
        <w:t xml:space="preserve">DIMAS FULGENCIO AUTO PEÇAS- ME, </w:t>
      </w:r>
      <w:r w:rsidRPr="00447946">
        <w:rPr>
          <w:rFonts w:ascii="Garamond" w:hAnsi="Garamond" w:cs="Arial"/>
        </w:rPr>
        <w:t>na qualidade de vencedora do Pregão Presencial n.002/2017 e do Pregão Presencial n. 009/2018,</w:t>
      </w:r>
      <w:r w:rsidRPr="00447946">
        <w:rPr>
          <w:rFonts w:ascii="Garamond" w:hAnsi="Garamond" w:cs="Arial"/>
          <w:b/>
        </w:rPr>
        <w:t xml:space="preserve"> no montante histórico total de R$ </w:t>
      </w:r>
      <w:r w:rsidR="00447946" w:rsidRPr="00447946">
        <w:rPr>
          <w:rFonts w:ascii="Garamond" w:hAnsi="Garamond"/>
          <w:b/>
        </w:rPr>
        <w:t>3.981,03</w:t>
      </w:r>
      <w:r w:rsidRPr="00447946">
        <w:rPr>
          <w:rFonts w:ascii="Garamond" w:hAnsi="Garamond" w:cs="Arial"/>
          <w:b/>
        </w:rPr>
        <w:t>;</w:t>
      </w:r>
    </w:p>
    <w:p w:rsidR="00E72EC0" w:rsidRPr="00447946" w:rsidRDefault="00E72EC0" w:rsidP="00E72EC0">
      <w:pPr>
        <w:pStyle w:val="PargrafodaLista"/>
        <w:widowControl w:val="0"/>
        <w:numPr>
          <w:ilvl w:val="0"/>
          <w:numId w:val="34"/>
        </w:numPr>
        <w:spacing w:line="360" w:lineRule="auto"/>
        <w:ind w:left="1702" w:hanging="284"/>
        <w:jc w:val="both"/>
        <w:rPr>
          <w:rFonts w:ascii="Garamond" w:hAnsi="Garamond" w:cs="Arial"/>
          <w:b/>
        </w:rPr>
      </w:pPr>
      <w:r w:rsidRPr="00447946">
        <w:rPr>
          <w:rFonts w:ascii="Garamond" w:hAnsi="Garamond" w:cs="Arial"/>
          <w:u w:val="single"/>
        </w:rPr>
        <w:t xml:space="preserve">HORIZONTE TRANSPORTE, LOGÍSTICA E PEÇAS LTDA., </w:t>
      </w:r>
      <w:r w:rsidRPr="00447946">
        <w:rPr>
          <w:rFonts w:ascii="Garamond" w:hAnsi="Garamond" w:cs="Arial"/>
        </w:rPr>
        <w:t>na qualidade de vencedora do Pregão Presencial n.009/2018,</w:t>
      </w:r>
      <w:r w:rsidRPr="00447946">
        <w:rPr>
          <w:rFonts w:ascii="Garamond" w:hAnsi="Garamond" w:cs="Arial"/>
          <w:b/>
        </w:rPr>
        <w:t xml:space="preserve"> no montante histórico total de R$ </w:t>
      </w:r>
      <w:r w:rsidR="00447946" w:rsidRPr="00447946">
        <w:rPr>
          <w:rFonts w:ascii="Garamond" w:hAnsi="Garamond"/>
          <w:b/>
        </w:rPr>
        <w:t>3.289,99</w:t>
      </w:r>
      <w:r w:rsidRPr="00447946">
        <w:rPr>
          <w:rFonts w:ascii="Garamond" w:hAnsi="Garamond" w:cs="Arial"/>
          <w:b/>
        </w:rPr>
        <w:t>;</w:t>
      </w:r>
    </w:p>
    <w:p w:rsidR="0010504F" w:rsidRPr="0010504F" w:rsidRDefault="0010504F" w:rsidP="0010504F">
      <w:pPr>
        <w:pStyle w:val="PargrafodaLista"/>
        <w:widowControl w:val="0"/>
        <w:spacing w:line="360" w:lineRule="auto"/>
        <w:ind w:left="1702"/>
        <w:jc w:val="both"/>
        <w:rPr>
          <w:rFonts w:ascii="Garamond" w:hAnsi="Garamond" w:cs="Arial"/>
        </w:rPr>
      </w:pPr>
    </w:p>
    <w:p w:rsidR="00E72EC0" w:rsidRPr="00447946" w:rsidRDefault="00E72EC0" w:rsidP="00E72EC0">
      <w:pPr>
        <w:pStyle w:val="PargrafodaLista"/>
        <w:widowControl w:val="0"/>
        <w:numPr>
          <w:ilvl w:val="0"/>
          <w:numId w:val="34"/>
        </w:numPr>
        <w:spacing w:line="360" w:lineRule="auto"/>
        <w:ind w:left="1702" w:hanging="284"/>
        <w:jc w:val="both"/>
        <w:rPr>
          <w:rFonts w:ascii="Garamond" w:hAnsi="Garamond" w:cs="Arial"/>
        </w:rPr>
      </w:pPr>
      <w:r w:rsidRPr="00447946">
        <w:rPr>
          <w:rFonts w:ascii="Garamond" w:hAnsi="Garamond" w:cs="Arial"/>
          <w:u w:val="single"/>
        </w:rPr>
        <w:t>LÍDER AUTOPEÇAS E ACESSÓRIOS LTDA. – ME,</w:t>
      </w:r>
      <w:r w:rsidRPr="00447946">
        <w:rPr>
          <w:rFonts w:ascii="Garamond" w:hAnsi="Garamond" w:cs="Arial"/>
        </w:rPr>
        <w:t xml:space="preserve"> na qualidade de vencedora do Pregão Presencial n. 009/2018,</w:t>
      </w:r>
      <w:r w:rsidRPr="00447946">
        <w:rPr>
          <w:rFonts w:ascii="Garamond" w:hAnsi="Garamond" w:cs="Arial"/>
          <w:b/>
        </w:rPr>
        <w:t xml:space="preserve"> no montante histórico total de R$ </w:t>
      </w:r>
      <w:r w:rsidR="00447946" w:rsidRPr="00447946">
        <w:rPr>
          <w:rFonts w:ascii="Garamond" w:hAnsi="Garamond"/>
          <w:b/>
        </w:rPr>
        <w:t>1.085,01</w:t>
      </w:r>
      <w:r w:rsidRPr="00447946">
        <w:rPr>
          <w:rFonts w:ascii="Garamond" w:hAnsi="Garamond" w:cs="Arial"/>
          <w:b/>
        </w:rPr>
        <w:t>;</w:t>
      </w:r>
    </w:p>
    <w:p w:rsidR="00E72EC0" w:rsidRPr="00447946" w:rsidRDefault="00E72EC0" w:rsidP="00C84D3A">
      <w:pPr>
        <w:pStyle w:val="PargrafodaLista"/>
        <w:widowControl w:val="0"/>
        <w:numPr>
          <w:ilvl w:val="0"/>
          <w:numId w:val="34"/>
        </w:numPr>
        <w:spacing w:line="360" w:lineRule="auto"/>
        <w:ind w:left="1702" w:hanging="284"/>
        <w:jc w:val="both"/>
        <w:rPr>
          <w:rFonts w:ascii="Garamond" w:hAnsi="Garamond" w:cs="Arial"/>
          <w:b/>
        </w:rPr>
      </w:pPr>
      <w:r w:rsidRPr="00447946">
        <w:rPr>
          <w:rFonts w:ascii="Garamond" w:hAnsi="Garamond" w:cs="Arial"/>
          <w:u w:val="single"/>
        </w:rPr>
        <w:t>MUNDIAL MÁQUINAS E VEÍCULOS LTDA. – ME,</w:t>
      </w:r>
      <w:r w:rsidRPr="00447946">
        <w:rPr>
          <w:rFonts w:ascii="Garamond" w:hAnsi="Garamond" w:cs="Arial"/>
        </w:rPr>
        <w:t xml:space="preserve"> na qualidade de vencedora do Pregão Presencial n. 027/2015,</w:t>
      </w:r>
      <w:r w:rsidRPr="00447946">
        <w:rPr>
          <w:rFonts w:ascii="Garamond" w:hAnsi="Garamond" w:cs="Arial"/>
          <w:b/>
        </w:rPr>
        <w:t xml:space="preserve"> no montante histórico total de R$ </w:t>
      </w:r>
      <w:r w:rsidR="00447946" w:rsidRPr="00447946">
        <w:rPr>
          <w:rFonts w:ascii="Garamond" w:hAnsi="Garamond"/>
          <w:b/>
        </w:rPr>
        <w:t>898,37</w:t>
      </w:r>
      <w:r w:rsidRPr="00447946">
        <w:rPr>
          <w:rFonts w:ascii="Garamond" w:hAnsi="Garamond" w:cs="Arial"/>
          <w:b/>
        </w:rPr>
        <w:t>;</w:t>
      </w:r>
    </w:p>
    <w:p w:rsidR="00C84D3A" w:rsidRPr="00447946" w:rsidRDefault="00C84D3A" w:rsidP="00C84D3A">
      <w:pPr>
        <w:pStyle w:val="PargrafodaLista"/>
        <w:widowControl w:val="0"/>
        <w:numPr>
          <w:ilvl w:val="0"/>
          <w:numId w:val="34"/>
        </w:numPr>
        <w:spacing w:line="360" w:lineRule="auto"/>
        <w:ind w:left="1702" w:hanging="284"/>
        <w:jc w:val="both"/>
        <w:rPr>
          <w:rFonts w:ascii="Garamond" w:hAnsi="Garamond" w:cs="Arial"/>
          <w:b/>
        </w:rPr>
      </w:pPr>
      <w:r w:rsidRPr="00447946">
        <w:rPr>
          <w:rFonts w:ascii="Garamond" w:hAnsi="Garamond" w:cs="Arial"/>
          <w:u w:val="single"/>
        </w:rPr>
        <w:t>SINTRACTOR PEÇAS E SERVIÇOS LTDA.,</w:t>
      </w:r>
      <w:r w:rsidRPr="00447946">
        <w:rPr>
          <w:rFonts w:ascii="Garamond" w:hAnsi="Garamond" w:cs="Arial"/>
        </w:rPr>
        <w:t xml:space="preserve"> na qualidade de vencedora do Pregão Presencial n. 025/2014,</w:t>
      </w:r>
      <w:r w:rsidRPr="00447946">
        <w:rPr>
          <w:rFonts w:ascii="Garamond" w:hAnsi="Garamond" w:cs="Arial"/>
          <w:b/>
        </w:rPr>
        <w:t xml:space="preserve"> no montante histórico total de R$ </w:t>
      </w:r>
      <w:r w:rsidR="00447946" w:rsidRPr="00447946">
        <w:rPr>
          <w:rFonts w:ascii="Garamond" w:hAnsi="Garamond"/>
          <w:b/>
        </w:rPr>
        <w:t>68,33</w:t>
      </w:r>
      <w:r w:rsidRPr="00447946">
        <w:rPr>
          <w:rFonts w:ascii="Garamond" w:hAnsi="Garamond" w:cs="Arial"/>
          <w:b/>
        </w:rPr>
        <w:t>;</w:t>
      </w:r>
    </w:p>
    <w:p w:rsidR="00C84D3A" w:rsidRPr="00447946" w:rsidRDefault="00C84D3A" w:rsidP="00C84D3A">
      <w:pPr>
        <w:pStyle w:val="PargrafodaLista"/>
        <w:widowControl w:val="0"/>
        <w:numPr>
          <w:ilvl w:val="0"/>
          <w:numId w:val="34"/>
        </w:numPr>
        <w:spacing w:line="360" w:lineRule="auto"/>
        <w:ind w:left="1702" w:hanging="284"/>
        <w:jc w:val="both"/>
        <w:rPr>
          <w:rFonts w:ascii="Garamond" w:hAnsi="Garamond" w:cs="Arial"/>
          <w:b/>
        </w:rPr>
      </w:pPr>
      <w:r w:rsidRPr="00447946">
        <w:rPr>
          <w:rFonts w:ascii="Garamond" w:hAnsi="Garamond" w:cs="Arial"/>
          <w:u w:val="single"/>
        </w:rPr>
        <w:t>TOTAL TRATORES DO BRASIL COMÉRCIO E MANUTENÇÃO LTDA.,</w:t>
      </w:r>
      <w:r w:rsidRPr="00447946">
        <w:rPr>
          <w:rFonts w:ascii="Garamond" w:hAnsi="Garamond" w:cs="Arial"/>
        </w:rPr>
        <w:t xml:space="preserve"> na qualidade de vencedora do Pregão Presencial n. 025/2014,</w:t>
      </w:r>
      <w:r w:rsidRPr="00447946">
        <w:rPr>
          <w:rFonts w:ascii="Garamond" w:hAnsi="Garamond" w:cs="Arial"/>
          <w:b/>
        </w:rPr>
        <w:t xml:space="preserve"> no montante histórico total de R$ </w:t>
      </w:r>
      <w:r w:rsidR="00447946" w:rsidRPr="00447946">
        <w:rPr>
          <w:rFonts w:ascii="Garamond" w:hAnsi="Garamond"/>
          <w:b/>
        </w:rPr>
        <w:t>30,03</w:t>
      </w:r>
      <w:r w:rsidRPr="00447946">
        <w:rPr>
          <w:rFonts w:ascii="Garamond" w:hAnsi="Garamond" w:cs="Arial"/>
          <w:b/>
        </w:rPr>
        <w:t>;</w:t>
      </w:r>
    </w:p>
    <w:p w:rsidR="00E72EC0" w:rsidRPr="00447946" w:rsidRDefault="00E72EC0" w:rsidP="00E72EC0">
      <w:pPr>
        <w:pStyle w:val="PargrafodaLista"/>
        <w:widowControl w:val="0"/>
        <w:numPr>
          <w:ilvl w:val="0"/>
          <w:numId w:val="34"/>
        </w:numPr>
        <w:spacing w:line="360" w:lineRule="auto"/>
        <w:ind w:left="1702" w:hanging="284"/>
        <w:jc w:val="both"/>
        <w:rPr>
          <w:rFonts w:ascii="Garamond" w:hAnsi="Garamond" w:cs="Arial"/>
          <w:b/>
        </w:rPr>
      </w:pPr>
      <w:r w:rsidRPr="00447946">
        <w:rPr>
          <w:rFonts w:ascii="Garamond" w:hAnsi="Garamond" w:cs="Arial"/>
          <w:u w:val="single"/>
        </w:rPr>
        <w:t>TRATORENZZO COMÉRCIO E SERVIÇOS LTDA. – EPP,</w:t>
      </w:r>
      <w:r w:rsidRPr="00447946">
        <w:rPr>
          <w:rFonts w:ascii="Garamond" w:hAnsi="Garamond" w:cs="Arial"/>
        </w:rPr>
        <w:t xml:space="preserve"> na qualidade de vencedora do Pregão Presencial n. 027/2015, do Pregão Presencial n.020/2017 e do Pregão Presencial n. 009/2018,</w:t>
      </w:r>
      <w:r w:rsidRPr="00447946">
        <w:rPr>
          <w:rFonts w:ascii="Garamond" w:hAnsi="Garamond" w:cs="Arial"/>
          <w:b/>
        </w:rPr>
        <w:t xml:space="preserve"> no montante histórico total de R$ </w:t>
      </w:r>
      <w:r w:rsidR="00447946" w:rsidRPr="00447946">
        <w:rPr>
          <w:rFonts w:ascii="Garamond" w:hAnsi="Garamond"/>
          <w:b/>
        </w:rPr>
        <w:t>1.644,75</w:t>
      </w:r>
      <w:r w:rsidRPr="00447946">
        <w:rPr>
          <w:rFonts w:ascii="Garamond" w:hAnsi="Garamond" w:cs="Arial"/>
          <w:b/>
        </w:rPr>
        <w:t>.</w:t>
      </w:r>
    </w:p>
    <w:p w:rsidR="00B07A3E" w:rsidRDefault="00B07A3E" w:rsidP="00D716C5">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E96F6E">
        <w:rPr>
          <w:rFonts w:ascii="Garamond" w:hAnsi="Garamond" w:cs="Arial"/>
        </w:rPr>
        <w:t>.</w:t>
      </w:r>
    </w:p>
    <w:p w:rsidR="00731B44" w:rsidRDefault="00731B44"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E96F6E">
        <w:rPr>
          <w:rFonts w:ascii="Garamond" w:hAnsi="Garamond" w:cs="Arial"/>
        </w:rPr>
        <w:t>4 de novembro de 2019</w:t>
      </w:r>
      <w:r>
        <w:rPr>
          <w:rFonts w:ascii="Garamond" w:hAnsi="Garamond" w:cs="Arial"/>
        </w:rPr>
        <w:t>.</w:t>
      </w:r>
    </w:p>
    <w:p w:rsidR="00D60923" w:rsidRDefault="00D60923" w:rsidP="001B684C">
      <w:pPr>
        <w:widowControl w:val="0"/>
        <w:spacing w:line="360" w:lineRule="auto"/>
        <w:ind w:left="993" w:firstLine="708"/>
        <w:jc w:val="both"/>
        <w:rPr>
          <w:rFonts w:ascii="Garamond" w:hAnsi="Garamond" w:cs="Arial"/>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BE3BDC" w:rsidRDefault="001B684C" w:rsidP="00E96F6E">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A041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C92" w:rsidRDefault="003F7C92" w:rsidP="00D607FC">
      <w:r>
        <w:separator/>
      </w:r>
    </w:p>
  </w:endnote>
  <w:endnote w:type="continuationSeparator" w:id="0">
    <w:p w:rsidR="003F7C92" w:rsidRDefault="003F7C92"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3F7C92" w:rsidRDefault="003F7C92" w:rsidP="00117B47">
        <w:pPr>
          <w:pStyle w:val="Rodap"/>
          <w:jc w:val="center"/>
          <w:rPr>
            <w:rFonts w:ascii="Garamond" w:hAnsi="Garamond"/>
            <w:sz w:val="16"/>
            <w:szCs w:val="16"/>
          </w:rPr>
        </w:pPr>
      </w:p>
      <w:p w:rsidR="003F7C92" w:rsidRDefault="003F7C92">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1B6A7B">
          <w:rPr>
            <w:rFonts w:ascii="Garamond" w:hAnsi="Garamond"/>
            <w:noProof/>
            <w:sz w:val="16"/>
            <w:szCs w:val="16"/>
          </w:rPr>
          <w:t>1</w:t>
        </w:r>
        <w:r w:rsidRPr="009C2195">
          <w:rPr>
            <w:rFonts w:ascii="Garamond" w:hAnsi="Garamond"/>
            <w:sz w:val="16"/>
            <w:szCs w:val="16"/>
          </w:rPr>
          <w:fldChar w:fldCharType="end"/>
        </w:r>
        <w:r w:rsidRPr="009C2195">
          <w:rPr>
            <w:rFonts w:ascii="Garamond" w:hAnsi="Garamond"/>
            <w:sz w:val="16"/>
            <w:szCs w:val="16"/>
          </w:rPr>
          <w:t xml:space="preserve"> </w:t>
        </w:r>
        <w:r w:rsidR="00D0695C">
          <w:rPr>
            <w:rFonts w:ascii="Garamond" w:hAnsi="Garamond"/>
            <w:sz w:val="16"/>
            <w:szCs w:val="16"/>
          </w:rPr>
          <w:t>de 82</w:t>
        </w:r>
      </w:p>
    </w:sdtContent>
  </w:sdt>
  <w:p w:rsidR="003F7C92" w:rsidRDefault="003F7C92"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C92" w:rsidRDefault="003F7C92" w:rsidP="00D607FC">
      <w:r>
        <w:separator/>
      </w:r>
    </w:p>
  </w:footnote>
  <w:footnote w:type="continuationSeparator" w:id="0">
    <w:p w:rsidR="003F7C92" w:rsidRDefault="003F7C92" w:rsidP="00D607FC">
      <w:r>
        <w:continuationSeparator/>
      </w:r>
    </w:p>
  </w:footnote>
  <w:footnote w:id="1">
    <w:p w:rsidR="003F7C92" w:rsidRPr="00287842" w:rsidRDefault="003F7C92"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Correção aos dados já apresentados em outras Representações, em que se identificou 22 (vinte e dois) municípios ainda sob a investigação deste MPC, sendo que o correto são 18 (dezoito) municípios.</w:t>
      </w:r>
    </w:p>
  </w:footnote>
  <w:footnote w:id="2">
    <w:p w:rsidR="003F7C92" w:rsidRPr="00287842" w:rsidRDefault="003F7C92"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Cartilha do CADE, maio de 2016. &lt;Http://www.cade.gov.br/acesso-a-informacao/publicacoes-institucionais/cartilha-do-cade.pdf&gt;</w:t>
      </w:r>
    </w:p>
  </w:footnote>
  <w:footnote w:id="3">
    <w:p w:rsidR="003F7C92" w:rsidRPr="009C2195" w:rsidRDefault="003F7C92"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3F7C92" w:rsidRPr="009C2195" w:rsidRDefault="003F7C92"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3F7C92" w:rsidRPr="002A7D8F" w:rsidRDefault="003F7C92"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C92" w:rsidRDefault="001B6A7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3F7C92" w:rsidTr="00787876">
      <w:tc>
        <w:tcPr>
          <w:tcW w:w="7870" w:type="dxa"/>
        </w:tcPr>
        <w:p w:rsidR="003F7C92" w:rsidRDefault="003F7C92" w:rsidP="0096713D">
          <w:pPr>
            <w:pStyle w:val="Cabealho"/>
            <w:jc w:val="center"/>
            <w:rPr>
              <w:rFonts w:ascii="Arial" w:hAnsi="Arial" w:cs="Arial"/>
              <w:noProof/>
            </w:rPr>
          </w:pPr>
          <w:r>
            <w:rPr>
              <w:rFonts w:ascii="Arial" w:hAnsi="Arial" w:cs="Arial"/>
              <w:noProof/>
            </w:rPr>
            <w:t xml:space="preserve">         </w:t>
          </w:r>
        </w:p>
        <w:p w:rsidR="003F7C92" w:rsidRPr="003278D6" w:rsidRDefault="003F7C92"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3F7C92" w:rsidRPr="003278D6" w:rsidRDefault="003F7C92" w:rsidP="0096713D">
          <w:pPr>
            <w:pStyle w:val="Cabealho"/>
            <w:jc w:val="center"/>
            <w:rPr>
              <w:rFonts w:ascii="Arial" w:hAnsi="Arial" w:cs="Arial"/>
              <w:sz w:val="16"/>
            </w:rPr>
          </w:pPr>
          <w:r>
            <w:rPr>
              <w:rFonts w:ascii="Arial" w:hAnsi="Arial" w:cs="Arial"/>
            </w:rPr>
            <w:t xml:space="preserve">              </w:t>
          </w:r>
        </w:p>
      </w:tc>
      <w:tc>
        <w:tcPr>
          <w:tcW w:w="1341" w:type="dxa"/>
        </w:tcPr>
        <w:p w:rsidR="003F7C92" w:rsidRPr="003278D6" w:rsidRDefault="003F7C92" w:rsidP="0096713D">
          <w:pPr>
            <w:pStyle w:val="Cabealho"/>
            <w:jc w:val="center"/>
            <w:rPr>
              <w:rFonts w:ascii="Arial" w:hAnsi="Arial" w:cs="Arial"/>
              <w:sz w:val="16"/>
            </w:rPr>
          </w:pPr>
        </w:p>
      </w:tc>
    </w:tr>
    <w:tr w:rsidR="003F7C92" w:rsidTr="00787876">
      <w:tc>
        <w:tcPr>
          <w:tcW w:w="9211" w:type="dxa"/>
          <w:gridSpan w:val="2"/>
        </w:tcPr>
        <w:p w:rsidR="003F7C92" w:rsidRPr="00E119C8" w:rsidRDefault="003F7C92"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3F7C92" w:rsidTr="00787876">
      <w:tc>
        <w:tcPr>
          <w:tcW w:w="9211" w:type="dxa"/>
          <w:gridSpan w:val="2"/>
        </w:tcPr>
        <w:p w:rsidR="003F7C92" w:rsidRPr="0096713D" w:rsidRDefault="003F7C92"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3F7C92" w:rsidRPr="0096713D" w:rsidRDefault="003F7C92"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C92" w:rsidRDefault="001B6A7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9D4707E"/>
    <w:multiLevelType w:val="hybridMultilevel"/>
    <w:tmpl w:val="BDA270A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84C07AD"/>
    <w:multiLevelType w:val="hybridMultilevel"/>
    <w:tmpl w:val="6D166172"/>
    <w:lvl w:ilvl="0" w:tplc="70A4BEC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3"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6"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7"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0"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0D22EEF"/>
    <w:multiLevelType w:val="hybridMultilevel"/>
    <w:tmpl w:val="A8E041D0"/>
    <w:lvl w:ilvl="0" w:tplc="57EA2832">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8"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1"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2"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3"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6"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7"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0"/>
  </w:num>
  <w:num w:numId="2">
    <w:abstractNumId w:val="7"/>
  </w:num>
  <w:num w:numId="3">
    <w:abstractNumId w:val="13"/>
  </w:num>
  <w:num w:numId="4">
    <w:abstractNumId w:val="0"/>
  </w:num>
  <w:num w:numId="5">
    <w:abstractNumId w:val="43"/>
  </w:num>
  <w:num w:numId="6">
    <w:abstractNumId w:val="27"/>
  </w:num>
  <w:num w:numId="7">
    <w:abstractNumId w:val="24"/>
  </w:num>
  <w:num w:numId="8">
    <w:abstractNumId w:val="12"/>
  </w:num>
  <w:num w:numId="9">
    <w:abstractNumId w:val="31"/>
  </w:num>
  <w:num w:numId="10">
    <w:abstractNumId w:val="26"/>
  </w:num>
  <w:num w:numId="11">
    <w:abstractNumId w:val="23"/>
  </w:num>
  <w:num w:numId="12">
    <w:abstractNumId w:val="4"/>
  </w:num>
  <w:num w:numId="13">
    <w:abstractNumId w:val="28"/>
  </w:num>
  <w:num w:numId="14">
    <w:abstractNumId w:val="34"/>
  </w:num>
  <w:num w:numId="15">
    <w:abstractNumId w:val="33"/>
  </w:num>
  <w:num w:numId="16">
    <w:abstractNumId w:val="1"/>
  </w:num>
  <w:num w:numId="17">
    <w:abstractNumId w:val="35"/>
  </w:num>
  <w:num w:numId="18">
    <w:abstractNumId w:val="9"/>
  </w:num>
  <w:num w:numId="19">
    <w:abstractNumId w:val="5"/>
  </w:num>
  <w:num w:numId="20">
    <w:abstractNumId w:val="6"/>
  </w:num>
  <w:num w:numId="21">
    <w:abstractNumId w:val="21"/>
  </w:num>
  <w:num w:numId="22">
    <w:abstractNumId w:val="38"/>
  </w:num>
  <w:num w:numId="23">
    <w:abstractNumId w:val="14"/>
  </w:num>
  <w:num w:numId="24">
    <w:abstractNumId w:val="11"/>
  </w:num>
  <w:num w:numId="25">
    <w:abstractNumId w:val="15"/>
  </w:num>
  <w:num w:numId="26">
    <w:abstractNumId w:val="25"/>
  </w:num>
  <w:num w:numId="27">
    <w:abstractNumId w:val="19"/>
  </w:num>
  <w:num w:numId="28">
    <w:abstractNumId w:val="42"/>
  </w:num>
  <w:num w:numId="29">
    <w:abstractNumId w:val="39"/>
  </w:num>
  <w:num w:numId="30">
    <w:abstractNumId w:val="45"/>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num>
  <w:num w:numId="34">
    <w:abstractNumId w:val="17"/>
  </w:num>
  <w:num w:numId="35">
    <w:abstractNumId w:val="2"/>
  </w:num>
  <w:num w:numId="36">
    <w:abstractNumId w:val="18"/>
  </w:num>
  <w:num w:numId="37">
    <w:abstractNumId w:val="3"/>
  </w:num>
  <w:num w:numId="38">
    <w:abstractNumId w:val="40"/>
  </w:num>
  <w:num w:numId="39">
    <w:abstractNumId w:val="22"/>
  </w:num>
  <w:num w:numId="40">
    <w:abstractNumId w:val="44"/>
  </w:num>
  <w:num w:numId="41">
    <w:abstractNumId w:val="46"/>
  </w:num>
  <w:num w:numId="42">
    <w:abstractNumId w:val="29"/>
  </w:num>
  <w:num w:numId="43">
    <w:abstractNumId w:val="36"/>
  </w:num>
  <w:num w:numId="44">
    <w:abstractNumId w:val="37"/>
  </w:num>
  <w:num w:numId="45">
    <w:abstractNumId w:val="41"/>
  </w:num>
  <w:num w:numId="46">
    <w:abstractNumId w:val="20"/>
  </w:num>
  <w:num w:numId="47">
    <w:abstractNumId w:val="32"/>
  </w:num>
  <w:num w:numId="4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5B91"/>
    <w:rsid w:val="000069EB"/>
    <w:rsid w:val="00007905"/>
    <w:rsid w:val="00010550"/>
    <w:rsid w:val="000115B1"/>
    <w:rsid w:val="00011ED7"/>
    <w:rsid w:val="0001285B"/>
    <w:rsid w:val="00013A8F"/>
    <w:rsid w:val="00014982"/>
    <w:rsid w:val="00017599"/>
    <w:rsid w:val="0001759D"/>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61EA"/>
    <w:rsid w:val="0004753F"/>
    <w:rsid w:val="00047B90"/>
    <w:rsid w:val="000501BE"/>
    <w:rsid w:val="00050901"/>
    <w:rsid w:val="00050B0E"/>
    <w:rsid w:val="00051665"/>
    <w:rsid w:val="000517DC"/>
    <w:rsid w:val="00051BA8"/>
    <w:rsid w:val="0005352F"/>
    <w:rsid w:val="00053DBA"/>
    <w:rsid w:val="000542BE"/>
    <w:rsid w:val="000547C8"/>
    <w:rsid w:val="000547DE"/>
    <w:rsid w:val="00060D68"/>
    <w:rsid w:val="00060DD1"/>
    <w:rsid w:val="0006111A"/>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B5D0A"/>
    <w:rsid w:val="000C130A"/>
    <w:rsid w:val="000C1B82"/>
    <w:rsid w:val="000C6470"/>
    <w:rsid w:val="000D2159"/>
    <w:rsid w:val="000D2807"/>
    <w:rsid w:val="000D2D68"/>
    <w:rsid w:val="000D389C"/>
    <w:rsid w:val="000D4E51"/>
    <w:rsid w:val="000D6556"/>
    <w:rsid w:val="000D65CE"/>
    <w:rsid w:val="000D6615"/>
    <w:rsid w:val="000D66D9"/>
    <w:rsid w:val="000D748A"/>
    <w:rsid w:val="000E1476"/>
    <w:rsid w:val="000E187A"/>
    <w:rsid w:val="000E1A62"/>
    <w:rsid w:val="000E21BD"/>
    <w:rsid w:val="000E2385"/>
    <w:rsid w:val="000E253A"/>
    <w:rsid w:val="000E2547"/>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5D0A"/>
    <w:rsid w:val="000F65C4"/>
    <w:rsid w:val="000F6C6D"/>
    <w:rsid w:val="00100227"/>
    <w:rsid w:val="00100E67"/>
    <w:rsid w:val="001013C2"/>
    <w:rsid w:val="001015E1"/>
    <w:rsid w:val="00101F09"/>
    <w:rsid w:val="001022F3"/>
    <w:rsid w:val="0010245E"/>
    <w:rsid w:val="00102611"/>
    <w:rsid w:val="00102894"/>
    <w:rsid w:val="00102EB2"/>
    <w:rsid w:val="00103749"/>
    <w:rsid w:val="001039A1"/>
    <w:rsid w:val="0010500E"/>
    <w:rsid w:val="0010504F"/>
    <w:rsid w:val="00106FB4"/>
    <w:rsid w:val="001075C5"/>
    <w:rsid w:val="0011009C"/>
    <w:rsid w:val="0011156A"/>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57F3"/>
    <w:rsid w:val="001266D5"/>
    <w:rsid w:val="00126EF2"/>
    <w:rsid w:val="00130568"/>
    <w:rsid w:val="00131640"/>
    <w:rsid w:val="001325CD"/>
    <w:rsid w:val="00132620"/>
    <w:rsid w:val="00132899"/>
    <w:rsid w:val="00132C93"/>
    <w:rsid w:val="00133FF1"/>
    <w:rsid w:val="001347CA"/>
    <w:rsid w:val="00134C44"/>
    <w:rsid w:val="001353BF"/>
    <w:rsid w:val="00135FEA"/>
    <w:rsid w:val="00136A56"/>
    <w:rsid w:val="00137349"/>
    <w:rsid w:val="001412A8"/>
    <w:rsid w:val="00143A0C"/>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C36"/>
    <w:rsid w:val="00174C8B"/>
    <w:rsid w:val="00174CAE"/>
    <w:rsid w:val="00174D6B"/>
    <w:rsid w:val="00175F84"/>
    <w:rsid w:val="001764C9"/>
    <w:rsid w:val="0017684B"/>
    <w:rsid w:val="00177024"/>
    <w:rsid w:val="00177241"/>
    <w:rsid w:val="00177361"/>
    <w:rsid w:val="00177565"/>
    <w:rsid w:val="00180C4D"/>
    <w:rsid w:val="00180DA3"/>
    <w:rsid w:val="001810E4"/>
    <w:rsid w:val="001814C0"/>
    <w:rsid w:val="00181D70"/>
    <w:rsid w:val="0018238D"/>
    <w:rsid w:val="001823F4"/>
    <w:rsid w:val="0018245B"/>
    <w:rsid w:val="00182D04"/>
    <w:rsid w:val="00183854"/>
    <w:rsid w:val="001852C5"/>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6A7B"/>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486"/>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173"/>
    <w:rsid w:val="001E2F55"/>
    <w:rsid w:val="001E32E1"/>
    <w:rsid w:val="001E36E9"/>
    <w:rsid w:val="001E41EC"/>
    <w:rsid w:val="001E569D"/>
    <w:rsid w:val="001E7F6C"/>
    <w:rsid w:val="001F2932"/>
    <w:rsid w:val="001F366C"/>
    <w:rsid w:val="001F3FEC"/>
    <w:rsid w:val="001F5736"/>
    <w:rsid w:val="001F6041"/>
    <w:rsid w:val="00200850"/>
    <w:rsid w:val="00200DFC"/>
    <w:rsid w:val="00200F85"/>
    <w:rsid w:val="00201782"/>
    <w:rsid w:val="00202D71"/>
    <w:rsid w:val="00203690"/>
    <w:rsid w:val="00203D7F"/>
    <w:rsid w:val="00203F78"/>
    <w:rsid w:val="00203F8E"/>
    <w:rsid w:val="002046E6"/>
    <w:rsid w:val="002055E2"/>
    <w:rsid w:val="002058B5"/>
    <w:rsid w:val="002063F3"/>
    <w:rsid w:val="00207111"/>
    <w:rsid w:val="00207FC9"/>
    <w:rsid w:val="002115FC"/>
    <w:rsid w:val="00211DC2"/>
    <w:rsid w:val="00211E87"/>
    <w:rsid w:val="00213006"/>
    <w:rsid w:val="00213CED"/>
    <w:rsid w:val="002142EE"/>
    <w:rsid w:val="002159B1"/>
    <w:rsid w:val="00215A94"/>
    <w:rsid w:val="00217D68"/>
    <w:rsid w:val="002211BC"/>
    <w:rsid w:val="00221CE8"/>
    <w:rsid w:val="00223438"/>
    <w:rsid w:val="00226F11"/>
    <w:rsid w:val="00227955"/>
    <w:rsid w:val="00227C7D"/>
    <w:rsid w:val="0023037E"/>
    <w:rsid w:val="0023161D"/>
    <w:rsid w:val="00231A30"/>
    <w:rsid w:val="00231CC1"/>
    <w:rsid w:val="00231E39"/>
    <w:rsid w:val="0023204D"/>
    <w:rsid w:val="002329C6"/>
    <w:rsid w:val="00232D4D"/>
    <w:rsid w:val="00233429"/>
    <w:rsid w:val="00233F8D"/>
    <w:rsid w:val="00234CFC"/>
    <w:rsid w:val="00234ECB"/>
    <w:rsid w:val="002350F2"/>
    <w:rsid w:val="0023530E"/>
    <w:rsid w:val="00235F30"/>
    <w:rsid w:val="0023634B"/>
    <w:rsid w:val="00237835"/>
    <w:rsid w:val="00237C45"/>
    <w:rsid w:val="0024601B"/>
    <w:rsid w:val="002466BE"/>
    <w:rsid w:val="00247438"/>
    <w:rsid w:val="00251651"/>
    <w:rsid w:val="0025244A"/>
    <w:rsid w:val="00253AD5"/>
    <w:rsid w:val="0025415B"/>
    <w:rsid w:val="002541B7"/>
    <w:rsid w:val="0025477D"/>
    <w:rsid w:val="00256769"/>
    <w:rsid w:val="002577AC"/>
    <w:rsid w:val="002577F0"/>
    <w:rsid w:val="002611B2"/>
    <w:rsid w:val="00261EB3"/>
    <w:rsid w:val="0026368C"/>
    <w:rsid w:val="0026410B"/>
    <w:rsid w:val="00265295"/>
    <w:rsid w:val="00267B4E"/>
    <w:rsid w:val="00270BDA"/>
    <w:rsid w:val="00271B5F"/>
    <w:rsid w:val="00271BA2"/>
    <w:rsid w:val="002725E7"/>
    <w:rsid w:val="00273059"/>
    <w:rsid w:val="0027402E"/>
    <w:rsid w:val="00274ABC"/>
    <w:rsid w:val="002767F7"/>
    <w:rsid w:val="00280903"/>
    <w:rsid w:val="00280D60"/>
    <w:rsid w:val="002817E7"/>
    <w:rsid w:val="0028297B"/>
    <w:rsid w:val="0028329A"/>
    <w:rsid w:val="00283606"/>
    <w:rsid w:val="002836C4"/>
    <w:rsid w:val="00284C36"/>
    <w:rsid w:val="00286D67"/>
    <w:rsid w:val="002873B7"/>
    <w:rsid w:val="002875A7"/>
    <w:rsid w:val="00287F97"/>
    <w:rsid w:val="002936BB"/>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46F1"/>
    <w:rsid w:val="002B52A4"/>
    <w:rsid w:val="002B5ACD"/>
    <w:rsid w:val="002B6742"/>
    <w:rsid w:val="002B791A"/>
    <w:rsid w:val="002C0A21"/>
    <w:rsid w:val="002C1875"/>
    <w:rsid w:val="002C3646"/>
    <w:rsid w:val="002C45C3"/>
    <w:rsid w:val="002C46D3"/>
    <w:rsid w:val="002C49BB"/>
    <w:rsid w:val="002C4EFA"/>
    <w:rsid w:val="002C59C6"/>
    <w:rsid w:val="002C5D4D"/>
    <w:rsid w:val="002C5FA1"/>
    <w:rsid w:val="002C64EC"/>
    <w:rsid w:val="002C70D2"/>
    <w:rsid w:val="002C721D"/>
    <w:rsid w:val="002D0442"/>
    <w:rsid w:val="002D0F1C"/>
    <w:rsid w:val="002D14C5"/>
    <w:rsid w:val="002D2599"/>
    <w:rsid w:val="002D2FE9"/>
    <w:rsid w:val="002D3B58"/>
    <w:rsid w:val="002D40B9"/>
    <w:rsid w:val="002D448D"/>
    <w:rsid w:val="002D47E7"/>
    <w:rsid w:val="002D51B8"/>
    <w:rsid w:val="002D5522"/>
    <w:rsid w:val="002D644C"/>
    <w:rsid w:val="002D6B56"/>
    <w:rsid w:val="002D7CCD"/>
    <w:rsid w:val="002E14D0"/>
    <w:rsid w:val="002E1D27"/>
    <w:rsid w:val="002E31D2"/>
    <w:rsid w:val="002E387F"/>
    <w:rsid w:val="002E424E"/>
    <w:rsid w:val="002E4295"/>
    <w:rsid w:val="002E53F8"/>
    <w:rsid w:val="002E559B"/>
    <w:rsid w:val="002E5BCF"/>
    <w:rsid w:val="002E7838"/>
    <w:rsid w:val="002F02C8"/>
    <w:rsid w:val="002F130C"/>
    <w:rsid w:val="002F5C33"/>
    <w:rsid w:val="002F68E7"/>
    <w:rsid w:val="002F73FA"/>
    <w:rsid w:val="002F7A4F"/>
    <w:rsid w:val="002F7D65"/>
    <w:rsid w:val="003017B4"/>
    <w:rsid w:val="00301AF5"/>
    <w:rsid w:val="003026F0"/>
    <w:rsid w:val="0030362F"/>
    <w:rsid w:val="00303F89"/>
    <w:rsid w:val="003046BA"/>
    <w:rsid w:val="0030501D"/>
    <w:rsid w:val="00306EBE"/>
    <w:rsid w:val="003074B1"/>
    <w:rsid w:val="00307CE0"/>
    <w:rsid w:val="00310509"/>
    <w:rsid w:val="00311183"/>
    <w:rsid w:val="00312FB5"/>
    <w:rsid w:val="00314C0F"/>
    <w:rsid w:val="00314D3D"/>
    <w:rsid w:val="003171EC"/>
    <w:rsid w:val="00321E0E"/>
    <w:rsid w:val="00321FF7"/>
    <w:rsid w:val="0032214E"/>
    <w:rsid w:val="00322608"/>
    <w:rsid w:val="00322FF7"/>
    <w:rsid w:val="003230AF"/>
    <w:rsid w:val="0032355E"/>
    <w:rsid w:val="00323974"/>
    <w:rsid w:val="0032500B"/>
    <w:rsid w:val="00325985"/>
    <w:rsid w:val="0032686F"/>
    <w:rsid w:val="00326EBC"/>
    <w:rsid w:val="00327CE0"/>
    <w:rsid w:val="003308AE"/>
    <w:rsid w:val="003311C9"/>
    <w:rsid w:val="00332143"/>
    <w:rsid w:val="00332910"/>
    <w:rsid w:val="00334648"/>
    <w:rsid w:val="0034225C"/>
    <w:rsid w:val="00344F54"/>
    <w:rsid w:val="00346400"/>
    <w:rsid w:val="0034659F"/>
    <w:rsid w:val="00346EB0"/>
    <w:rsid w:val="00347318"/>
    <w:rsid w:val="00347CEC"/>
    <w:rsid w:val="00350D13"/>
    <w:rsid w:val="00351194"/>
    <w:rsid w:val="0035217A"/>
    <w:rsid w:val="00352394"/>
    <w:rsid w:val="00352B88"/>
    <w:rsid w:val="00352E60"/>
    <w:rsid w:val="003535ED"/>
    <w:rsid w:val="00354621"/>
    <w:rsid w:val="00355E20"/>
    <w:rsid w:val="00357CE6"/>
    <w:rsid w:val="003605A3"/>
    <w:rsid w:val="00361317"/>
    <w:rsid w:val="00361ADF"/>
    <w:rsid w:val="0036232C"/>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4EFD"/>
    <w:rsid w:val="003751AD"/>
    <w:rsid w:val="00377D8D"/>
    <w:rsid w:val="003801C9"/>
    <w:rsid w:val="00381432"/>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A6F"/>
    <w:rsid w:val="003B0E03"/>
    <w:rsid w:val="003B1B89"/>
    <w:rsid w:val="003B215C"/>
    <w:rsid w:val="003B3963"/>
    <w:rsid w:val="003B46FC"/>
    <w:rsid w:val="003B4B94"/>
    <w:rsid w:val="003B4D37"/>
    <w:rsid w:val="003B5030"/>
    <w:rsid w:val="003B6F02"/>
    <w:rsid w:val="003B7108"/>
    <w:rsid w:val="003C05E8"/>
    <w:rsid w:val="003C0F90"/>
    <w:rsid w:val="003C3E2E"/>
    <w:rsid w:val="003C454D"/>
    <w:rsid w:val="003C52D9"/>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C92"/>
    <w:rsid w:val="003F7DC2"/>
    <w:rsid w:val="004007DC"/>
    <w:rsid w:val="004017EA"/>
    <w:rsid w:val="004018FD"/>
    <w:rsid w:val="004032A0"/>
    <w:rsid w:val="00403441"/>
    <w:rsid w:val="00403790"/>
    <w:rsid w:val="00403C06"/>
    <w:rsid w:val="0040424A"/>
    <w:rsid w:val="0040487A"/>
    <w:rsid w:val="0040500E"/>
    <w:rsid w:val="0040524A"/>
    <w:rsid w:val="00405307"/>
    <w:rsid w:val="004068C1"/>
    <w:rsid w:val="0040796D"/>
    <w:rsid w:val="00411956"/>
    <w:rsid w:val="00411CED"/>
    <w:rsid w:val="004129A3"/>
    <w:rsid w:val="0041315B"/>
    <w:rsid w:val="00413A81"/>
    <w:rsid w:val="00413CBB"/>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6C87"/>
    <w:rsid w:val="00437AE1"/>
    <w:rsid w:val="0044060C"/>
    <w:rsid w:val="004419B3"/>
    <w:rsid w:val="00442826"/>
    <w:rsid w:val="00444D54"/>
    <w:rsid w:val="004453CF"/>
    <w:rsid w:val="00445408"/>
    <w:rsid w:val="00446B1F"/>
    <w:rsid w:val="004475BB"/>
    <w:rsid w:val="00447946"/>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177E"/>
    <w:rsid w:val="004626EF"/>
    <w:rsid w:val="00464A0C"/>
    <w:rsid w:val="0046574F"/>
    <w:rsid w:val="004658DC"/>
    <w:rsid w:val="004659E7"/>
    <w:rsid w:val="00467546"/>
    <w:rsid w:val="004709B0"/>
    <w:rsid w:val="004727D5"/>
    <w:rsid w:val="00472D44"/>
    <w:rsid w:val="00473C2F"/>
    <w:rsid w:val="00474067"/>
    <w:rsid w:val="004741A5"/>
    <w:rsid w:val="00474C65"/>
    <w:rsid w:val="00476319"/>
    <w:rsid w:val="00477288"/>
    <w:rsid w:val="0047730F"/>
    <w:rsid w:val="00481EA6"/>
    <w:rsid w:val="00482279"/>
    <w:rsid w:val="00482379"/>
    <w:rsid w:val="00482E77"/>
    <w:rsid w:val="004839E7"/>
    <w:rsid w:val="00483D60"/>
    <w:rsid w:val="004855F7"/>
    <w:rsid w:val="00486BC8"/>
    <w:rsid w:val="004871B7"/>
    <w:rsid w:val="004879DC"/>
    <w:rsid w:val="00487EF6"/>
    <w:rsid w:val="0049273F"/>
    <w:rsid w:val="00493E82"/>
    <w:rsid w:val="00494652"/>
    <w:rsid w:val="004948A2"/>
    <w:rsid w:val="00494C53"/>
    <w:rsid w:val="00495A67"/>
    <w:rsid w:val="00496143"/>
    <w:rsid w:val="00496C40"/>
    <w:rsid w:val="00497552"/>
    <w:rsid w:val="00497BF9"/>
    <w:rsid w:val="004A1CE1"/>
    <w:rsid w:val="004A27C9"/>
    <w:rsid w:val="004A31C9"/>
    <w:rsid w:val="004A40EF"/>
    <w:rsid w:val="004A4D1E"/>
    <w:rsid w:val="004A5590"/>
    <w:rsid w:val="004A6127"/>
    <w:rsid w:val="004A70B3"/>
    <w:rsid w:val="004A7164"/>
    <w:rsid w:val="004A743D"/>
    <w:rsid w:val="004B0287"/>
    <w:rsid w:val="004B3DC9"/>
    <w:rsid w:val="004B3FC2"/>
    <w:rsid w:val="004B4CB6"/>
    <w:rsid w:val="004B52FF"/>
    <w:rsid w:val="004B5387"/>
    <w:rsid w:val="004B604D"/>
    <w:rsid w:val="004B62B6"/>
    <w:rsid w:val="004B6648"/>
    <w:rsid w:val="004B7A46"/>
    <w:rsid w:val="004B7A71"/>
    <w:rsid w:val="004B7E55"/>
    <w:rsid w:val="004B7FAD"/>
    <w:rsid w:val="004C0667"/>
    <w:rsid w:val="004C0AF0"/>
    <w:rsid w:val="004C1B02"/>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4CD9"/>
    <w:rsid w:val="004D5116"/>
    <w:rsid w:val="004D53AF"/>
    <w:rsid w:val="004D6314"/>
    <w:rsid w:val="004D67B0"/>
    <w:rsid w:val="004D6E0D"/>
    <w:rsid w:val="004D70AA"/>
    <w:rsid w:val="004D73AE"/>
    <w:rsid w:val="004D7A05"/>
    <w:rsid w:val="004E0E42"/>
    <w:rsid w:val="004E16DB"/>
    <w:rsid w:val="004E1B7D"/>
    <w:rsid w:val="004E1CDB"/>
    <w:rsid w:val="004E2BD8"/>
    <w:rsid w:val="004E2BEA"/>
    <w:rsid w:val="004E3344"/>
    <w:rsid w:val="004E4625"/>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54B"/>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4DEF"/>
    <w:rsid w:val="00525DB7"/>
    <w:rsid w:val="005262B8"/>
    <w:rsid w:val="00526540"/>
    <w:rsid w:val="00526E85"/>
    <w:rsid w:val="00531476"/>
    <w:rsid w:val="00532403"/>
    <w:rsid w:val="00532D1A"/>
    <w:rsid w:val="00533B46"/>
    <w:rsid w:val="00533C0E"/>
    <w:rsid w:val="00535A9F"/>
    <w:rsid w:val="00536408"/>
    <w:rsid w:val="00541424"/>
    <w:rsid w:val="00543183"/>
    <w:rsid w:val="00543446"/>
    <w:rsid w:val="00543A14"/>
    <w:rsid w:val="005455F6"/>
    <w:rsid w:val="0054608B"/>
    <w:rsid w:val="0054736E"/>
    <w:rsid w:val="005476D4"/>
    <w:rsid w:val="00547734"/>
    <w:rsid w:val="00550DEC"/>
    <w:rsid w:val="005511EB"/>
    <w:rsid w:val="00553128"/>
    <w:rsid w:val="005532AB"/>
    <w:rsid w:val="00553743"/>
    <w:rsid w:val="00555637"/>
    <w:rsid w:val="00555E8D"/>
    <w:rsid w:val="00556684"/>
    <w:rsid w:val="0055698E"/>
    <w:rsid w:val="00556B17"/>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3E3E"/>
    <w:rsid w:val="00574271"/>
    <w:rsid w:val="00574B3A"/>
    <w:rsid w:val="00575084"/>
    <w:rsid w:val="00575CA5"/>
    <w:rsid w:val="00576110"/>
    <w:rsid w:val="0057657C"/>
    <w:rsid w:val="00580355"/>
    <w:rsid w:val="00580540"/>
    <w:rsid w:val="00582975"/>
    <w:rsid w:val="00582F10"/>
    <w:rsid w:val="00582F70"/>
    <w:rsid w:val="00582FF1"/>
    <w:rsid w:val="00584AA4"/>
    <w:rsid w:val="0058558D"/>
    <w:rsid w:val="00586443"/>
    <w:rsid w:val="00587033"/>
    <w:rsid w:val="0058730B"/>
    <w:rsid w:val="005909BC"/>
    <w:rsid w:val="00592FA9"/>
    <w:rsid w:val="00592FD5"/>
    <w:rsid w:val="00593DF6"/>
    <w:rsid w:val="00594C1D"/>
    <w:rsid w:val="00594DA0"/>
    <w:rsid w:val="0059544B"/>
    <w:rsid w:val="0059678B"/>
    <w:rsid w:val="0059693E"/>
    <w:rsid w:val="00597C5C"/>
    <w:rsid w:val="005A09C7"/>
    <w:rsid w:val="005A1BBF"/>
    <w:rsid w:val="005A1F22"/>
    <w:rsid w:val="005A31EC"/>
    <w:rsid w:val="005A340A"/>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41AF"/>
    <w:rsid w:val="005C5D34"/>
    <w:rsid w:val="005C6F08"/>
    <w:rsid w:val="005C79BD"/>
    <w:rsid w:val="005C7E8B"/>
    <w:rsid w:val="005D153B"/>
    <w:rsid w:val="005D196E"/>
    <w:rsid w:val="005D3C5E"/>
    <w:rsid w:val="005D3E55"/>
    <w:rsid w:val="005D4B0E"/>
    <w:rsid w:val="005D64B7"/>
    <w:rsid w:val="005D6FA8"/>
    <w:rsid w:val="005E01D7"/>
    <w:rsid w:val="005E17C9"/>
    <w:rsid w:val="005E2570"/>
    <w:rsid w:val="005E31B2"/>
    <w:rsid w:val="005E3FE5"/>
    <w:rsid w:val="005E5544"/>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4CDF"/>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37E1"/>
    <w:rsid w:val="006244D0"/>
    <w:rsid w:val="006245B4"/>
    <w:rsid w:val="00626F27"/>
    <w:rsid w:val="00630422"/>
    <w:rsid w:val="006329E4"/>
    <w:rsid w:val="0063355C"/>
    <w:rsid w:val="00634517"/>
    <w:rsid w:val="006347C1"/>
    <w:rsid w:val="00634C65"/>
    <w:rsid w:val="00634E19"/>
    <w:rsid w:val="006358C1"/>
    <w:rsid w:val="00636826"/>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65A57"/>
    <w:rsid w:val="006668A8"/>
    <w:rsid w:val="006707AD"/>
    <w:rsid w:val="00670C27"/>
    <w:rsid w:val="0067132C"/>
    <w:rsid w:val="00672683"/>
    <w:rsid w:val="00674CBE"/>
    <w:rsid w:val="00675381"/>
    <w:rsid w:val="00675F2A"/>
    <w:rsid w:val="00676AC7"/>
    <w:rsid w:val="00677CF2"/>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3ADB"/>
    <w:rsid w:val="006A45BA"/>
    <w:rsid w:val="006A58EE"/>
    <w:rsid w:val="006A66B2"/>
    <w:rsid w:val="006A6800"/>
    <w:rsid w:val="006B007E"/>
    <w:rsid w:val="006B022B"/>
    <w:rsid w:val="006B2080"/>
    <w:rsid w:val="006B243E"/>
    <w:rsid w:val="006B2A6F"/>
    <w:rsid w:val="006B2E3D"/>
    <w:rsid w:val="006B55BB"/>
    <w:rsid w:val="006B64B9"/>
    <w:rsid w:val="006B6881"/>
    <w:rsid w:val="006B73D2"/>
    <w:rsid w:val="006C19A5"/>
    <w:rsid w:val="006C32AA"/>
    <w:rsid w:val="006C3DA3"/>
    <w:rsid w:val="006C53E1"/>
    <w:rsid w:val="006C560D"/>
    <w:rsid w:val="006C6230"/>
    <w:rsid w:val="006C7761"/>
    <w:rsid w:val="006D12B0"/>
    <w:rsid w:val="006D262B"/>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531"/>
    <w:rsid w:val="00705BFD"/>
    <w:rsid w:val="00706530"/>
    <w:rsid w:val="00706BFC"/>
    <w:rsid w:val="00707EC1"/>
    <w:rsid w:val="00710C2D"/>
    <w:rsid w:val="00710F8C"/>
    <w:rsid w:val="007110CF"/>
    <w:rsid w:val="00713054"/>
    <w:rsid w:val="00713121"/>
    <w:rsid w:val="00714152"/>
    <w:rsid w:val="007142BB"/>
    <w:rsid w:val="0071476E"/>
    <w:rsid w:val="00714DB2"/>
    <w:rsid w:val="0071551D"/>
    <w:rsid w:val="0071598F"/>
    <w:rsid w:val="00716FBF"/>
    <w:rsid w:val="00720EDF"/>
    <w:rsid w:val="0072122A"/>
    <w:rsid w:val="00721246"/>
    <w:rsid w:val="00721676"/>
    <w:rsid w:val="00725000"/>
    <w:rsid w:val="007250DF"/>
    <w:rsid w:val="00725901"/>
    <w:rsid w:val="00725C00"/>
    <w:rsid w:val="00726679"/>
    <w:rsid w:val="0072675D"/>
    <w:rsid w:val="00726C5F"/>
    <w:rsid w:val="00726E73"/>
    <w:rsid w:val="00727C2E"/>
    <w:rsid w:val="00727CC4"/>
    <w:rsid w:val="00730630"/>
    <w:rsid w:val="00730A1B"/>
    <w:rsid w:val="00731835"/>
    <w:rsid w:val="00731B44"/>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2DE"/>
    <w:rsid w:val="00752587"/>
    <w:rsid w:val="00752887"/>
    <w:rsid w:val="00752BE2"/>
    <w:rsid w:val="00752EE9"/>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65509"/>
    <w:rsid w:val="00770555"/>
    <w:rsid w:val="00772137"/>
    <w:rsid w:val="00773F94"/>
    <w:rsid w:val="00774BAD"/>
    <w:rsid w:val="0077693B"/>
    <w:rsid w:val="0077785C"/>
    <w:rsid w:val="007806E4"/>
    <w:rsid w:val="00780A4C"/>
    <w:rsid w:val="00780CF6"/>
    <w:rsid w:val="00781B18"/>
    <w:rsid w:val="00783407"/>
    <w:rsid w:val="00783B71"/>
    <w:rsid w:val="00785945"/>
    <w:rsid w:val="00785A01"/>
    <w:rsid w:val="00785F62"/>
    <w:rsid w:val="00787876"/>
    <w:rsid w:val="00790701"/>
    <w:rsid w:val="00790AD9"/>
    <w:rsid w:val="00790AFC"/>
    <w:rsid w:val="007916F6"/>
    <w:rsid w:val="007918C7"/>
    <w:rsid w:val="00791EE2"/>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50D1"/>
    <w:rsid w:val="007C6C90"/>
    <w:rsid w:val="007D0A1D"/>
    <w:rsid w:val="007D2D50"/>
    <w:rsid w:val="007D2F85"/>
    <w:rsid w:val="007D38DC"/>
    <w:rsid w:val="007D3B24"/>
    <w:rsid w:val="007D425B"/>
    <w:rsid w:val="007D6AB4"/>
    <w:rsid w:val="007D7B52"/>
    <w:rsid w:val="007D7D11"/>
    <w:rsid w:val="007E1F27"/>
    <w:rsid w:val="007E2BF5"/>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E35"/>
    <w:rsid w:val="00813E53"/>
    <w:rsid w:val="00814B0B"/>
    <w:rsid w:val="00814FEB"/>
    <w:rsid w:val="0081622B"/>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40C7"/>
    <w:rsid w:val="00854E3F"/>
    <w:rsid w:val="00856319"/>
    <w:rsid w:val="00856AF8"/>
    <w:rsid w:val="0085756C"/>
    <w:rsid w:val="0086059D"/>
    <w:rsid w:val="00861647"/>
    <w:rsid w:val="00862F75"/>
    <w:rsid w:val="008632F5"/>
    <w:rsid w:val="00863379"/>
    <w:rsid w:val="00864263"/>
    <w:rsid w:val="00864A52"/>
    <w:rsid w:val="00864D17"/>
    <w:rsid w:val="008669B7"/>
    <w:rsid w:val="0086760F"/>
    <w:rsid w:val="008702C0"/>
    <w:rsid w:val="00870453"/>
    <w:rsid w:val="00870AE7"/>
    <w:rsid w:val="00870F29"/>
    <w:rsid w:val="00872A02"/>
    <w:rsid w:val="00872F37"/>
    <w:rsid w:val="0087448E"/>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2235"/>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C5FB3"/>
    <w:rsid w:val="008D003F"/>
    <w:rsid w:val="008D031D"/>
    <w:rsid w:val="008D0BD7"/>
    <w:rsid w:val="008D0DBA"/>
    <w:rsid w:val="008D2C6A"/>
    <w:rsid w:val="008D56BB"/>
    <w:rsid w:val="008D5EA8"/>
    <w:rsid w:val="008D6204"/>
    <w:rsid w:val="008D68B7"/>
    <w:rsid w:val="008D68CB"/>
    <w:rsid w:val="008D712A"/>
    <w:rsid w:val="008D7282"/>
    <w:rsid w:val="008D7FD1"/>
    <w:rsid w:val="008E021B"/>
    <w:rsid w:val="008E045B"/>
    <w:rsid w:val="008E0A1F"/>
    <w:rsid w:val="008E113C"/>
    <w:rsid w:val="008E17D4"/>
    <w:rsid w:val="008E25E1"/>
    <w:rsid w:val="008E280E"/>
    <w:rsid w:val="008E38D3"/>
    <w:rsid w:val="008E3F62"/>
    <w:rsid w:val="008E413F"/>
    <w:rsid w:val="008E4B1E"/>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87E"/>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BFF"/>
    <w:rsid w:val="00950CEF"/>
    <w:rsid w:val="00950E56"/>
    <w:rsid w:val="009522CD"/>
    <w:rsid w:val="009526C1"/>
    <w:rsid w:val="00953C98"/>
    <w:rsid w:val="00955B38"/>
    <w:rsid w:val="00955B4B"/>
    <w:rsid w:val="00955B9C"/>
    <w:rsid w:val="00957584"/>
    <w:rsid w:val="009603D4"/>
    <w:rsid w:val="00960822"/>
    <w:rsid w:val="009619DA"/>
    <w:rsid w:val="00963597"/>
    <w:rsid w:val="00964576"/>
    <w:rsid w:val="00966C58"/>
    <w:rsid w:val="0096713D"/>
    <w:rsid w:val="009702A6"/>
    <w:rsid w:val="00970671"/>
    <w:rsid w:val="00971A52"/>
    <w:rsid w:val="00971E82"/>
    <w:rsid w:val="00972B1D"/>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3FCB"/>
    <w:rsid w:val="00984307"/>
    <w:rsid w:val="00984619"/>
    <w:rsid w:val="00984A8F"/>
    <w:rsid w:val="0098558C"/>
    <w:rsid w:val="00986697"/>
    <w:rsid w:val="00986B78"/>
    <w:rsid w:val="00987BF3"/>
    <w:rsid w:val="0099003F"/>
    <w:rsid w:val="00990975"/>
    <w:rsid w:val="009914BB"/>
    <w:rsid w:val="009932C0"/>
    <w:rsid w:val="0099360A"/>
    <w:rsid w:val="009938B9"/>
    <w:rsid w:val="00994BC0"/>
    <w:rsid w:val="009A0411"/>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10F"/>
    <w:rsid w:val="009D3B90"/>
    <w:rsid w:val="009D3F2B"/>
    <w:rsid w:val="009D40C8"/>
    <w:rsid w:val="009D4356"/>
    <w:rsid w:val="009D45BD"/>
    <w:rsid w:val="009D6DAB"/>
    <w:rsid w:val="009D7BB8"/>
    <w:rsid w:val="009E21FE"/>
    <w:rsid w:val="009E417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2B0"/>
    <w:rsid w:val="009F75B3"/>
    <w:rsid w:val="009F7652"/>
    <w:rsid w:val="00A000C7"/>
    <w:rsid w:val="00A00E05"/>
    <w:rsid w:val="00A013D5"/>
    <w:rsid w:val="00A01548"/>
    <w:rsid w:val="00A029E2"/>
    <w:rsid w:val="00A02E36"/>
    <w:rsid w:val="00A04F7B"/>
    <w:rsid w:val="00A053CD"/>
    <w:rsid w:val="00A05C9C"/>
    <w:rsid w:val="00A0618E"/>
    <w:rsid w:val="00A06674"/>
    <w:rsid w:val="00A07BF1"/>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1999"/>
    <w:rsid w:val="00A32956"/>
    <w:rsid w:val="00A33E4C"/>
    <w:rsid w:val="00A3430D"/>
    <w:rsid w:val="00A35D60"/>
    <w:rsid w:val="00A36B46"/>
    <w:rsid w:val="00A40073"/>
    <w:rsid w:val="00A40581"/>
    <w:rsid w:val="00A4093C"/>
    <w:rsid w:val="00A409DB"/>
    <w:rsid w:val="00A41080"/>
    <w:rsid w:val="00A4112F"/>
    <w:rsid w:val="00A411B2"/>
    <w:rsid w:val="00A4354B"/>
    <w:rsid w:val="00A43D89"/>
    <w:rsid w:val="00A44B9A"/>
    <w:rsid w:val="00A45A82"/>
    <w:rsid w:val="00A45DAD"/>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23C7"/>
    <w:rsid w:val="00A82C9C"/>
    <w:rsid w:val="00A83823"/>
    <w:rsid w:val="00A83A96"/>
    <w:rsid w:val="00A8425A"/>
    <w:rsid w:val="00A84603"/>
    <w:rsid w:val="00A863A4"/>
    <w:rsid w:val="00A86C5A"/>
    <w:rsid w:val="00A90344"/>
    <w:rsid w:val="00A90902"/>
    <w:rsid w:val="00A91428"/>
    <w:rsid w:val="00A93260"/>
    <w:rsid w:val="00A95AF8"/>
    <w:rsid w:val="00A96328"/>
    <w:rsid w:val="00A96429"/>
    <w:rsid w:val="00A964DA"/>
    <w:rsid w:val="00A97BD6"/>
    <w:rsid w:val="00AA0018"/>
    <w:rsid w:val="00AA01EF"/>
    <w:rsid w:val="00AA2C45"/>
    <w:rsid w:val="00AA4679"/>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BE4"/>
    <w:rsid w:val="00AC4FE1"/>
    <w:rsid w:val="00AC54D3"/>
    <w:rsid w:val="00AC63C6"/>
    <w:rsid w:val="00AC7369"/>
    <w:rsid w:val="00AC78D7"/>
    <w:rsid w:val="00AD03FE"/>
    <w:rsid w:val="00AD1FC6"/>
    <w:rsid w:val="00AD2327"/>
    <w:rsid w:val="00AD551C"/>
    <w:rsid w:val="00AD6232"/>
    <w:rsid w:val="00AD7026"/>
    <w:rsid w:val="00AD742A"/>
    <w:rsid w:val="00AE01F6"/>
    <w:rsid w:val="00AE0F4D"/>
    <w:rsid w:val="00AE1166"/>
    <w:rsid w:val="00AE1C26"/>
    <w:rsid w:val="00AE5853"/>
    <w:rsid w:val="00AE5E92"/>
    <w:rsid w:val="00AE635C"/>
    <w:rsid w:val="00AE733F"/>
    <w:rsid w:val="00AE7482"/>
    <w:rsid w:val="00AF209D"/>
    <w:rsid w:val="00AF7510"/>
    <w:rsid w:val="00AF7D32"/>
    <w:rsid w:val="00B00268"/>
    <w:rsid w:val="00B00473"/>
    <w:rsid w:val="00B017BA"/>
    <w:rsid w:val="00B023F6"/>
    <w:rsid w:val="00B0362E"/>
    <w:rsid w:val="00B03826"/>
    <w:rsid w:val="00B05AB4"/>
    <w:rsid w:val="00B06616"/>
    <w:rsid w:val="00B072E5"/>
    <w:rsid w:val="00B0764E"/>
    <w:rsid w:val="00B07A3E"/>
    <w:rsid w:val="00B10711"/>
    <w:rsid w:val="00B11017"/>
    <w:rsid w:val="00B12161"/>
    <w:rsid w:val="00B1244E"/>
    <w:rsid w:val="00B126FF"/>
    <w:rsid w:val="00B12F0A"/>
    <w:rsid w:val="00B13622"/>
    <w:rsid w:val="00B13C1F"/>
    <w:rsid w:val="00B17027"/>
    <w:rsid w:val="00B23B99"/>
    <w:rsid w:val="00B247A9"/>
    <w:rsid w:val="00B248C8"/>
    <w:rsid w:val="00B24BBF"/>
    <w:rsid w:val="00B26B7F"/>
    <w:rsid w:val="00B26FB9"/>
    <w:rsid w:val="00B309CE"/>
    <w:rsid w:val="00B31D6C"/>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5B06"/>
    <w:rsid w:val="00B5618C"/>
    <w:rsid w:val="00B56BD4"/>
    <w:rsid w:val="00B571EF"/>
    <w:rsid w:val="00B57325"/>
    <w:rsid w:val="00B57339"/>
    <w:rsid w:val="00B576D5"/>
    <w:rsid w:val="00B60225"/>
    <w:rsid w:val="00B60A2D"/>
    <w:rsid w:val="00B61143"/>
    <w:rsid w:val="00B6271F"/>
    <w:rsid w:val="00B62E33"/>
    <w:rsid w:val="00B668DD"/>
    <w:rsid w:val="00B66B77"/>
    <w:rsid w:val="00B70297"/>
    <w:rsid w:val="00B704C2"/>
    <w:rsid w:val="00B7274F"/>
    <w:rsid w:val="00B74418"/>
    <w:rsid w:val="00B74A67"/>
    <w:rsid w:val="00B77F0D"/>
    <w:rsid w:val="00B77F91"/>
    <w:rsid w:val="00B80259"/>
    <w:rsid w:val="00B810FF"/>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6A24"/>
    <w:rsid w:val="00B9756B"/>
    <w:rsid w:val="00B9786B"/>
    <w:rsid w:val="00B97E96"/>
    <w:rsid w:val="00BA18D0"/>
    <w:rsid w:val="00BA24C5"/>
    <w:rsid w:val="00BA2944"/>
    <w:rsid w:val="00BA2C4F"/>
    <w:rsid w:val="00BA34C2"/>
    <w:rsid w:val="00BA36E7"/>
    <w:rsid w:val="00BA51C4"/>
    <w:rsid w:val="00BA5A11"/>
    <w:rsid w:val="00BA7C41"/>
    <w:rsid w:val="00BB05FA"/>
    <w:rsid w:val="00BB0A7E"/>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69B"/>
    <w:rsid w:val="00BF5D00"/>
    <w:rsid w:val="00BF66CD"/>
    <w:rsid w:val="00C0077C"/>
    <w:rsid w:val="00C0162F"/>
    <w:rsid w:val="00C037E5"/>
    <w:rsid w:val="00C03913"/>
    <w:rsid w:val="00C04978"/>
    <w:rsid w:val="00C04F2D"/>
    <w:rsid w:val="00C05E98"/>
    <w:rsid w:val="00C074A9"/>
    <w:rsid w:val="00C07737"/>
    <w:rsid w:val="00C10198"/>
    <w:rsid w:val="00C104BB"/>
    <w:rsid w:val="00C105A9"/>
    <w:rsid w:val="00C11400"/>
    <w:rsid w:val="00C11441"/>
    <w:rsid w:val="00C1173D"/>
    <w:rsid w:val="00C12449"/>
    <w:rsid w:val="00C127F5"/>
    <w:rsid w:val="00C16A1F"/>
    <w:rsid w:val="00C17A2F"/>
    <w:rsid w:val="00C17DA7"/>
    <w:rsid w:val="00C2134C"/>
    <w:rsid w:val="00C21B3F"/>
    <w:rsid w:val="00C21D16"/>
    <w:rsid w:val="00C223AF"/>
    <w:rsid w:val="00C22600"/>
    <w:rsid w:val="00C2394C"/>
    <w:rsid w:val="00C25A5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5F07"/>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54F3"/>
    <w:rsid w:val="00C761CB"/>
    <w:rsid w:val="00C76244"/>
    <w:rsid w:val="00C7633A"/>
    <w:rsid w:val="00C76802"/>
    <w:rsid w:val="00C76F15"/>
    <w:rsid w:val="00C77B12"/>
    <w:rsid w:val="00C8060A"/>
    <w:rsid w:val="00C80B6A"/>
    <w:rsid w:val="00C81804"/>
    <w:rsid w:val="00C81914"/>
    <w:rsid w:val="00C830AD"/>
    <w:rsid w:val="00C835B8"/>
    <w:rsid w:val="00C84D3A"/>
    <w:rsid w:val="00C858D4"/>
    <w:rsid w:val="00C87C12"/>
    <w:rsid w:val="00C91CCA"/>
    <w:rsid w:val="00C91F85"/>
    <w:rsid w:val="00C9267D"/>
    <w:rsid w:val="00C928EA"/>
    <w:rsid w:val="00C92BDA"/>
    <w:rsid w:val="00C92D9F"/>
    <w:rsid w:val="00C92EF6"/>
    <w:rsid w:val="00C9704C"/>
    <w:rsid w:val="00C97DD1"/>
    <w:rsid w:val="00CA055E"/>
    <w:rsid w:val="00CA2776"/>
    <w:rsid w:val="00CA2B46"/>
    <w:rsid w:val="00CA39DC"/>
    <w:rsid w:val="00CA3A80"/>
    <w:rsid w:val="00CA5EFC"/>
    <w:rsid w:val="00CA6BAD"/>
    <w:rsid w:val="00CA6C27"/>
    <w:rsid w:val="00CA6FAE"/>
    <w:rsid w:val="00CA7829"/>
    <w:rsid w:val="00CA79AF"/>
    <w:rsid w:val="00CA7B97"/>
    <w:rsid w:val="00CB0542"/>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0FC"/>
    <w:rsid w:val="00CE7B4F"/>
    <w:rsid w:val="00CF043A"/>
    <w:rsid w:val="00CF05F9"/>
    <w:rsid w:val="00CF1076"/>
    <w:rsid w:val="00CF17F1"/>
    <w:rsid w:val="00CF1EA1"/>
    <w:rsid w:val="00CF24FA"/>
    <w:rsid w:val="00CF3117"/>
    <w:rsid w:val="00CF392A"/>
    <w:rsid w:val="00CF3FE2"/>
    <w:rsid w:val="00CF4280"/>
    <w:rsid w:val="00CF54C1"/>
    <w:rsid w:val="00D00163"/>
    <w:rsid w:val="00D00271"/>
    <w:rsid w:val="00D00348"/>
    <w:rsid w:val="00D0078C"/>
    <w:rsid w:val="00D020F8"/>
    <w:rsid w:val="00D0259F"/>
    <w:rsid w:val="00D04412"/>
    <w:rsid w:val="00D04477"/>
    <w:rsid w:val="00D04BED"/>
    <w:rsid w:val="00D04F39"/>
    <w:rsid w:val="00D0695C"/>
    <w:rsid w:val="00D10C64"/>
    <w:rsid w:val="00D11B91"/>
    <w:rsid w:val="00D12A6B"/>
    <w:rsid w:val="00D13AC7"/>
    <w:rsid w:val="00D1482C"/>
    <w:rsid w:val="00D154E5"/>
    <w:rsid w:val="00D162B1"/>
    <w:rsid w:val="00D168F5"/>
    <w:rsid w:val="00D17192"/>
    <w:rsid w:val="00D17545"/>
    <w:rsid w:val="00D21AC9"/>
    <w:rsid w:val="00D21CC2"/>
    <w:rsid w:val="00D226A8"/>
    <w:rsid w:val="00D23E1E"/>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62FD"/>
    <w:rsid w:val="00D46786"/>
    <w:rsid w:val="00D46924"/>
    <w:rsid w:val="00D471DB"/>
    <w:rsid w:val="00D47E9E"/>
    <w:rsid w:val="00D50F87"/>
    <w:rsid w:val="00D5100B"/>
    <w:rsid w:val="00D51059"/>
    <w:rsid w:val="00D51E52"/>
    <w:rsid w:val="00D52A9D"/>
    <w:rsid w:val="00D5462F"/>
    <w:rsid w:val="00D576A5"/>
    <w:rsid w:val="00D60578"/>
    <w:rsid w:val="00D607FC"/>
    <w:rsid w:val="00D60923"/>
    <w:rsid w:val="00D613E5"/>
    <w:rsid w:val="00D62626"/>
    <w:rsid w:val="00D63AB6"/>
    <w:rsid w:val="00D642B6"/>
    <w:rsid w:val="00D656C7"/>
    <w:rsid w:val="00D66A9D"/>
    <w:rsid w:val="00D67063"/>
    <w:rsid w:val="00D671BF"/>
    <w:rsid w:val="00D67C41"/>
    <w:rsid w:val="00D713D9"/>
    <w:rsid w:val="00D716C5"/>
    <w:rsid w:val="00D72F3C"/>
    <w:rsid w:val="00D7465D"/>
    <w:rsid w:val="00D74D0F"/>
    <w:rsid w:val="00D74F0B"/>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3AB0"/>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6E05"/>
    <w:rsid w:val="00DF7BDE"/>
    <w:rsid w:val="00DF7DDA"/>
    <w:rsid w:val="00E031A0"/>
    <w:rsid w:val="00E03820"/>
    <w:rsid w:val="00E0391A"/>
    <w:rsid w:val="00E03948"/>
    <w:rsid w:val="00E06AB5"/>
    <w:rsid w:val="00E07277"/>
    <w:rsid w:val="00E072B9"/>
    <w:rsid w:val="00E07416"/>
    <w:rsid w:val="00E10289"/>
    <w:rsid w:val="00E1038A"/>
    <w:rsid w:val="00E1198C"/>
    <w:rsid w:val="00E119C8"/>
    <w:rsid w:val="00E143A7"/>
    <w:rsid w:val="00E1463D"/>
    <w:rsid w:val="00E14BBF"/>
    <w:rsid w:val="00E14F76"/>
    <w:rsid w:val="00E15E42"/>
    <w:rsid w:val="00E16DEA"/>
    <w:rsid w:val="00E17E1E"/>
    <w:rsid w:val="00E20337"/>
    <w:rsid w:val="00E20B30"/>
    <w:rsid w:val="00E20EB8"/>
    <w:rsid w:val="00E20F53"/>
    <w:rsid w:val="00E21154"/>
    <w:rsid w:val="00E21C40"/>
    <w:rsid w:val="00E22396"/>
    <w:rsid w:val="00E2243E"/>
    <w:rsid w:val="00E22D32"/>
    <w:rsid w:val="00E255B2"/>
    <w:rsid w:val="00E25656"/>
    <w:rsid w:val="00E25693"/>
    <w:rsid w:val="00E257E9"/>
    <w:rsid w:val="00E2648D"/>
    <w:rsid w:val="00E26677"/>
    <w:rsid w:val="00E30D8C"/>
    <w:rsid w:val="00E3197C"/>
    <w:rsid w:val="00E31EC4"/>
    <w:rsid w:val="00E32127"/>
    <w:rsid w:val="00E3246A"/>
    <w:rsid w:val="00E32C43"/>
    <w:rsid w:val="00E341D4"/>
    <w:rsid w:val="00E352A4"/>
    <w:rsid w:val="00E35D15"/>
    <w:rsid w:val="00E35F59"/>
    <w:rsid w:val="00E37123"/>
    <w:rsid w:val="00E427A9"/>
    <w:rsid w:val="00E427EA"/>
    <w:rsid w:val="00E43082"/>
    <w:rsid w:val="00E43875"/>
    <w:rsid w:val="00E44E05"/>
    <w:rsid w:val="00E44FC8"/>
    <w:rsid w:val="00E45698"/>
    <w:rsid w:val="00E45F16"/>
    <w:rsid w:val="00E45FB3"/>
    <w:rsid w:val="00E4618A"/>
    <w:rsid w:val="00E4731D"/>
    <w:rsid w:val="00E53187"/>
    <w:rsid w:val="00E54031"/>
    <w:rsid w:val="00E54E30"/>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2EC0"/>
    <w:rsid w:val="00E7347E"/>
    <w:rsid w:val="00E738AF"/>
    <w:rsid w:val="00E74AB6"/>
    <w:rsid w:val="00E75597"/>
    <w:rsid w:val="00E76643"/>
    <w:rsid w:val="00E769FA"/>
    <w:rsid w:val="00E81397"/>
    <w:rsid w:val="00E8216E"/>
    <w:rsid w:val="00E82645"/>
    <w:rsid w:val="00E83ADE"/>
    <w:rsid w:val="00E856D2"/>
    <w:rsid w:val="00E85F63"/>
    <w:rsid w:val="00E87149"/>
    <w:rsid w:val="00E91604"/>
    <w:rsid w:val="00E91D2A"/>
    <w:rsid w:val="00E91D4F"/>
    <w:rsid w:val="00E91E07"/>
    <w:rsid w:val="00E92280"/>
    <w:rsid w:val="00E92944"/>
    <w:rsid w:val="00E9518F"/>
    <w:rsid w:val="00E955FE"/>
    <w:rsid w:val="00E95E33"/>
    <w:rsid w:val="00E96214"/>
    <w:rsid w:val="00E96C05"/>
    <w:rsid w:val="00E96F6E"/>
    <w:rsid w:val="00EA03F0"/>
    <w:rsid w:val="00EA0B3D"/>
    <w:rsid w:val="00EA1461"/>
    <w:rsid w:val="00EA1A9B"/>
    <w:rsid w:val="00EA311B"/>
    <w:rsid w:val="00EA415C"/>
    <w:rsid w:val="00EA4790"/>
    <w:rsid w:val="00EA543B"/>
    <w:rsid w:val="00EA74C0"/>
    <w:rsid w:val="00EB1BFA"/>
    <w:rsid w:val="00EB2AEA"/>
    <w:rsid w:val="00EB2CE1"/>
    <w:rsid w:val="00EB3838"/>
    <w:rsid w:val="00EB45AE"/>
    <w:rsid w:val="00EB4877"/>
    <w:rsid w:val="00EB5D59"/>
    <w:rsid w:val="00EB691D"/>
    <w:rsid w:val="00EB7412"/>
    <w:rsid w:val="00EB7CF3"/>
    <w:rsid w:val="00EC03D1"/>
    <w:rsid w:val="00EC0923"/>
    <w:rsid w:val="00EC10F0"/>
    <w:rsid w:val="00EC1160"/>
    <w:rsid w:val="00EC2E60"/>
    <w:rsid w:val="00EC3F83"/>
    <w:rsid w:val="00EC778E"/>
    <w:rsid w:val="00EC77BA"/>
    <w:rsid w:val="00EC782E"/>
    <w:rsid w:val="00ED0F66"/>
    <w:rsid w:val="00ED11FF"/>
    <w:rsid w:val="00ED2516"/>
    <w:rsid w:val="00ED2A19"/>
    <w:rsid w:val="00ED3C42"/>
    <w:rsid w:val="00ED6576"/>
    <w:rsid w:val="00ED74F9"/>
    <w:rsid w:val="00EE00C3"/>
    <w:rsid w:val="00EE08FC"/>
    <w:rsid w:val="00EE1152"/>
    <w:rsid w:val="00EE1A7A"/>
    <w:rsid w:val="00EE1ABB"/>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C25"/>
    <w:rsid w:val="00EF4651"/>
    <w:rsid w:val="00EF5008"/>
    <w:rsid w:val="00EF532A"/>
    <w:rsid w:val="00EF69FB"/>
    <w:rsid w:val="00EF784F"/>
    <w:rsid w:val="00F015EC"/>
    <w:rsid w:val="00F01E3C"/>
    <w:rsid w:val="00F02AAD"/>
    <w:rsid w:val="00F03B1A"/>
    <w:rsid w:val="00F03DA0"/>
    <w:rsid w:val="00F03DEB"/>
    <w:rsid w:val="00F03EC2"/>
    <w:rsid w:val="00F0404C"/>
    <w:rsid w:val="00F0440D"/>
    <w:rsid w:val="00F068C0"/>
    <w:rsid w:val="00F06D9D"/>
    <w:rsid w:val="00F07301"/>
    <w:rsid w:val="00F07847"/>
    <w:rsid w:val="00F07BD7"/>
    <w:rsid w:val="00F07F6E"/>
    <w:rsid w:val="00F101DB"/>
    <w:rsid w:val="00F10522"/>
    <w:rsid w:val="00F10EE6"/>
    <w:rsid w:val="00F1166E"/>
    <w:rsid w:val="00F11F5F"/>
    <w:rsid w:val="00F144DC"/>
    <w:rsid w:val="00F15DAF"/>
    <w:rsid w:val="00F1636E"/>
    <w:rsid w:val="00F163D2"/>
    <w:rsid w:val="00F165DB"/>
    <w:rsid w:val="00F20AC3"/>
    <w:rsid w:val="00F21E1B"/>
    <w:rsid w:val="00F22215"/>
    <w:rsid w:val="00F25330"/>
    <w:rsid w:val="00F26158"/>
    <w:rsid w:val="00F261AC"/>
    <w:rsid w:val="00F27E44"/>
    <w:rsid w:val="00F30018"/>
    <w:rsid w:val="00F31519"/>
    <w:rsid w:val="00F32F1D"/>
    <w:rsid w:val="00F33568"/>
    <w:rsid w:val="00F340A6"/>
    <w:rsid w:val="00F3448B"/>
    <w:rsid w:val="00F34DB9"/>
    <w:rsid w:val="00F35168"/>
    <w:rsid w:val="00F358C6"/>
    <w:rsid w:val="00F36BD3"/>
    <w:rsid w:val="00F36CCA"/>
    <w:rsid w:val="00F36E63"/>
    <w:rsid w:val="00F37CD5"/>
    <w:rsid w:val="00F42149"/>
    <w:rsid w:val="00F42493"/>
    <w:rsid w:val="00F43211"/>
    <w:rsid w:val="00F44136"/>
    <w:rsid w:val="00F46613"/>
    <w:rsid w:val="00F47E1E"/>
    <w:rsid w:val="00F50471"/>
    <w:rsid w:val="00F50FB9"/>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65"/>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173B"/>
    <w:rsid w:val="00F91AED"/>
    <w:rsid w:val="00F92CB9"/>
    <w:rsid w:val="00F92F82"/>
    <w:rsid w:val="00F93ED8"/>
    <w:rsid w:val="00F94827"/>
    <w:rsid w:val="00F94D38"/>
    <w:rsid w:val="00F96724"/>
    <w:rsid w:val="00F96A9C"/>
    <w:rsid w:val="00FA11BD"/>
    <w:rsid w:val="00FA1E29"/>
    <w:rsid w:val="00FA2DD6"/>
    <w:rsid w:val="00FA3FA9"/>
    <w:rsid w:val="00FA4347"/>
    <w:rsid w:val="00FA5847"/>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B72BD"/>
    <w:rsid w:val="00FC0177"/>
    <w:rsid w:val="00FC04B1"/>
    <w:rsid w:val="00FC1890"/>
    <w:rsid w:val="00FC23CD"/>
    <w:rsid w:val="00FC2D73"/>
    <w:rsid w:val="00FC3756"/>
    <w:rsid w:val="00FC3C06"/>
    <w:rsid w:val="00FC5F38"/>
    <w:rsid w:val="00FC6AAD"/>
    <w:rsid w:val="00FC73A5"/>
    <w:rsid w:val="00FD0F87"/>
    <w:rsid w:val="00FD19E8"/>
    <w:rsid w:val="00FD2246"/>
    <w:rsid w:val="00FD26F3"/>
    <w:rsid w:val="00FD6055"/>
    <w:rsid w:val="00FD69BF"/>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5C4C"/>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3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 xmlns:c16="http://schemas.microsoft.com/office/drawing/2014/chart" uri="{C3380CC4-5D6E-409C-BE32-E72D297353CC}">
                  <c16:uniqueId val="{00000001-D5C8-4D73-B093-B975C66BE828}"/>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 xmlns:c16="http://schemas.microsoft.com/office/drawing/2014/chart" uri="{C3380CC4-5D6E-409C-BE32-E72D297353CC}">
                  <c16:uniqueId val="{00000003-D5C8-4D73-B093-B975C66BE828}"/>
                </c:ext>
              </c:extLst>
            </c:dLbl>
            <c:dLbl>
              <c:idx val="2"/>
              <c:layout>
                <c:manualLayout>
                  <c:x val="-9.1800257738054017E-2"/>
                  <c:y val="0.3580319713636144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3522589805069"/>
                      <c:h val="0.2698082527756972"/>
                    </c:manualLayout>
                  </c15:layout>
                </c:ext>
                <c:ext xmlns:c16="http://schemas.microsoft.com/office/drawing/2014/chart" uri="{C3380CC4-5D6E-409C-BE32-E72D297353CC}">
                  <c16:uniqueId val="{00000005-D5C8-4D73-B093-B975C66BE828}"/>
                </c:ext>
              </c:extLst>
            </c:dLbl>
            <c:dLbl>
              <c:idx val="3"/>
              <c:layout>
                <c:manualLayout>
                  <c:x val="-0.19547117105777267"/>
                  <c:y val="7.498092708585854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297164383941445"/>
                      <c:h val="0.32027313814579011"/>
                    </c:manualLayout>
                  </c15:layout>
                </c:ext>
                <c:ext xmlns:c16="http://schemas.microsoft.com/office/drawing/2014/chart" uri="{C3380CC4-5D6E-409C-BE32-E72D297353CC}">
                  <c16:uniqueId val="{00000007-D5C8-4D73-B093-B975C66BE82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0d+UFUI3s69290Ori0pfl3dKMhjzk1AruaSGdNsk47w=</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Tlz8RBSRCseSeaDtVuBLSTtnGyJdR1TQaORGIbuLwg4=</DigestValue>
    </Reference>
  </SignedInfo>
  <SignatureValue>Aykbi91d+AjAG4weQIe8MygUMkLQlVL+lodMrNbRT6ey0HMfkE79f+5eTxCB1Oq4nglCVATv4ymE
B7jRbqdguhpDGJFqkwggYug19VpnjavAUYKXmGw1P8qjsfEMq+HxcyWwY8EnHGlhoJesZnaDfrbl
i5Nc8oEOFNCteLtU5YgYeypK81lXhfNaRdKW3A7ZRUQV1l0mSnbp+jBxOkddgDg9vT+Uw0iyJ41c
3roDVGyk3n3RGXGMGAnCYWv8RU3P/88G669jbG/Sf6g0BtyJATsIsToZAIWWskDyMFXdBrJW+0UF
C+e8DzZh5PErSC0+J9QrM6uBz8wuWUlcW1IfNg==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BQ7U0kpBMjAgYw0ny6FQCJtinI7rsdQPQkLc+lSwhOA=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+9hMQPqbL1bcCQCMs3cO23A+PPYqkeMxcKhSdsoPbfQ=</DigestValue>
      </Reference>
      <Reference URI="/word/charts/chart1.xml?ContentType=application/vnd.openxmlformats-officedocument.drawingml.chart+xml">
        <DigestMethod Algorithm="http://www.w3.org/2001/04/xmlenc#sha256"/>
        <DigestValue>NpV+aBJ2dsS3yT8PaMTE4Jaq1iMIHMVTUBJzmHJinjI=</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W7ADVeeiZ41MPpwE1m/mhYjZBDZVoeSdwvE8EoWFgmw=</DigestValue>
      </Reference>
      <Reference URI="/word/embeddings/Planilha_do_Microsoft_Excel.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mo1HU6x32841RZy92WCuOdomVh7IkHiWdNlzLq+3tDY=</DigestValue>
      </Reference>
      <Reference URI="/word/fontTable.xml?ContentType=application/vnd.openxmlformats-officedocument.wordprocessingml.fontTable+xml">
        <DigestMethod Algorithm="http://www.w3.org/2001/04/xmlenc#sha256"/>
        <DigestValue>bYhVXcWlew2cF1fkQmsSALENvgkZWgB+Lf3pHysZDns=</DigestValue>
      </Reference>
      <Reference URI="/word/footer1.xml?ContentType=application/vnd.openxmlformats-officedocument.wordprocessingml.footer+xml">
        <DigestMethod Algorithm="http://www.w3.org/2001/04/xmlenc#sha256"/>
        <DigestValue>vbSzCVYhJLNH2lYFgNsAf7YDF+YN4Nj32rYNrfoaG9I=</DigestValue>
      </Reference>
      <Reference URI="/word/footnotes.xml?ContentType=application/vnd.openxmlformats-officedocument.wordprocessingml.footnotes+xml">
        <DigestMethod Algorithm="http://www.w3.org/2001/04/xmlenc#sha256"/>
        <DigestValue>Nevsdz6/FywME08XkroI+oXREWqnqcxJByc1giysGR8=</DigestValue>
      </Reference>
      <Reference URI="/word/header1.xml?ContentType=application/vnd.openxmlformats-officedocument.wordprocessingml.header+xml">
        <DigestMethod Algorithm="http://www.w3.org/2001/04/xmlenc#sha256"/>
        <DigestValue>/lrlCqoh/lDRkqLuOoQ6zDh6Q6FJHuU4YL2SOj0AHno=</DigestValue>
      </Reference>
      <Reference URI="/word/header2.xml?ContentType=application/vnd.openxmlformats-officedocument.wordprocessingml.header+xml">
        <DigestMethod Algorithm="http://www.w3.org/2001/04/xmlenc#sha256"/>
        <DigestValue>2KjUzTQ4WsmaS1lyhFw5WLhNN9/RKdatgkVLFo1uKUk=</DigestValue>
      </Reference>
      <Reference URI="/word/header3.xml?ContentType=application/vnd.openxmlformats-officedocument.wordprocessingml.header+xml">
        <DigestMethod Algorithm="http://www.w3.org/2001/04/xmlenc#sha256"/>
        <DigestValue>OMwqtZlZFhXty3QNjncSvlD1vs39QALJnw/Ko0m7Dqo=</DigestValue>
      </Reference>
      <Reference URI="/word/media/image1.jpg?ContentType=image/jpeg">
        <DigestMethod Algorithm="http://www.w3.org/2001/04/xmlenc#sha256"/>
        <DigestValue>XIbCEfxXR1NvwUWCQgGckdvxF2FxmJF2jEtRiKwrbJo=</DigestValue>
      </Reference>
      <Reference URI="/word/media/image2.jpg?ContentType=image/jpeg">
        <DigestMethod Algorithm="http://www.w3.org/2001/04/xmlenc#sha256"/>
        <DigestValue>YK5ZX4GEYxS8LHiKVJCwaARr7XDVIQO4D7gifUSe0ac=</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VSJzfy3Dj4GiFfj3KsT19xJ2mO3VwDk6IXyhMYB6XJ4=</DigestValue>
      </Reference>
      <Reference URI="/word/settings.xml?ContentType=application/vnd.openxmlformats-officedocument.wordprocessingml.settings+xml">
        <DigestMethod Algorithm="http://www.w3.org/2001/04/xmlenc#sha256"/>
        <DigestValue>CePeHWOxKLM2ogcX+uNw4InnIG0R37qLY3X9/ezeG/8=</DigestValue>
      </Reference>
      <Reference URI="/word/styles.xml?ContentType=application/vnd.openxmlformats-officedocument.wordprocessingml.styles+xml">
        <DigestMethod Algorithm="http://www.w3.org/2001/04/xmlenc#sha256"/>
        <DigestValue>l58GJDnCkPBfz3tdLK3YJ2nzENn9g8aoWVaT8F4TRD0=</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F4GDvebDYbVmgsU7FDtFQIrV/SpSEsSNVh3txzzbjrs=</DigestValue>
      </Reference>
    </Manifest>
    <SignatureProperties>
      <SignatureProperty Id="idSignatureTime" Target="#idPackageSignature">
        <mdssi:SignatureTime xmlns:mdssi="http://schemas.openxmlformats.org/package/2006/digital-signature">
          <mdssi:Format>YYYY-MM-DDThh:mm:ssTZD</mdssi:Format>
          <mdssi:Value>2019-11-04T18:41:36Z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2019-11-04T18:41:36Z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A730F-AF4B-4509-B941-AC2EAF84A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79</Pages>
  <Words>18501</Words>
  <Characters>99909</Characters>
  <Application>Microsoft Office Word</Application>
  <DocSecurity>0</DocSecurity>
  <Lines>832</Lines>
  <Paragraphs>236</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118174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daniel.guimaraes</cp:lastModifiedBy>
  <cp:revision>96</cp:revision>
  <cp:lastPrinted>2019-10-29T14:03:00Z</cp:lastPrinted>
  <dcterms:created xsi:type="dcterms:W3CDTF">2019-10-22T15:27:00Z</dcterms:created>
  <dcterms:modified xsi:type="dcterms:W3CDTF">2019-11-04T18:41:00Z</dcterms:modified>
</cp:coreProperties>
</file>