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5A59A9" w:rsidRPr="00C74028" w:rsidRDefault="005A59A9" w:rsidP="005A59A9">
      <w:pPr>
        <w:widowControl w:val="0"/>
        <w:spacing w:before="240" w:line="276" w:lineRule="auto"/>
        <w:ind w:left="1418"/>
        <w:jc w:val="both"/>
        <w:rPr>
          <w:rFonts w:ascii="Garamond" w:hAnsi="Garamond" w:cs="Arial"/>
        </w:rPr>
      </w:pPr>
      <w:r w:rsidRPr="00C74028">
        <w:rPr>
          <w:rFonts w:ascii="Garamond" w:hAnsi="Garamond" w:cs="Arial"/>
          <w:b/>
          <w:u w:val="single"/>
        </w:rPr>
        <w:t>RETENGROL COMÉRCIO DE PEÇAS E SERVIÇOS EIRELI,</w:t>
      </w:r>
      <w:r w:rsidRPr="00C74028">
        <w:rPr>
          <w:rFonts w:ascii="Garamond" w:hAnsi="Garamond" w:cs="Arial"/>
        </w:rPr>
        <w:t xml:space="preserve"> na qualidade de </w:t>
      </w:r>
      <w:r w:rsidR="00286809">
        <w:rPr>
          <w:rFonts w:ascii="Garamond" w:hAnsi="Garamond" w:cs="Arial"/>
        </w:rPr>
        <w:t>vencedora</w:t>
      </w:r>
      <w:r w:rsidR="00C74028" w:rsidRPr="00C74028">
        <w:rPr>
          <w:rFonts w:ascii="Garamond" w:hAnsi="Garamond" w:cs="Arial"/>
        </w:rPr>
        <w:t xml:space="preserve"> do Pregão Presencial n. 007/2013</w:t>
      </w:r>
      <w:r w:rsidR="005E2EB2">
        <w:rPr>
          <w:rFonts w:ascii="Garamond" w:hAnsi="Garamond" w:cs="Arial"/>
        </w:rPr>
        <w:t>, do Pregão Presencial n. 016/2014</w:t>
      </w:r>
      <w:r w:rsidR="00C74028" w:rsidRPr="00C74028">
        <w:rPr>
          <w:rFonts w:ascii="Garamond" w:hAnsi="Garamond" w:cs="Arial"/>
        </w:rPr>
        <w:t xml:space="preserve"> e do Pregão Presencial n. 01</w:t>
      </w:r>
      <w:r w:rsidR="0030362F" w:rsidRPr="00C74028">
        <w:rPr>
          <w:rFonts w:ascii="Garamond" w:hAnsi="Garamond" w:cs="Arial"/>
        </w:rPr>
        <w:t>7/2015</w:t>
      </w:r>
      <w:r w:rsidR="00B12F0A" w:rsidRPr="00C74028">
        <w:rPr>
          <w:rFonts w:ascii="Garamond" w:hAnsi="Garamond" w:cs="Arial"/>
        </w:rPr>
        <w:t xml:space="preserve">, de </w:t>
      </w:r>
      <w:r w:rsidR="00C74028" w:rsidRPr="00C74028">
        <w:rPr>
          <w:rFonts w:ascii="Garamond" w:hAnsi="Garamond" w:cs="Arial"/>
        </w:rPr>
        <w:t>Itabirinha</w:t>
      </w:r>
      <w:r w:rsidRPr="00C74028">
        <w:rPr>
          <w:rFonts w:ascii="Garamond" w:hAnsi="Garamond" w:cs="Arial"/>
        </w:rPr>
        <w:t>, CNPJ 66.484.627/0001-73, com sede a avenida Henrique Diniz, n. 675, loja 4, bairro Nova Cachoeirinha, em Belo Horizonte/MG;</w:t>
      </w:r>
    </w:p>
    <w:p w:rsidR="00604B1E" w:rsidRPr="00C74028" w:rsidRDefault="00604B1E" w:rsidP="005A59A9">
      <w:pPr>
        <w:widowControl w:val="0"/>
        <w:spacing w:before="240" w:line="276" w:lineRule="auto"/>
        <w:ind w:left="1418"/>
        <w:jc w:val="both"/>
        <w:rPr>
          <w:rFonts w:ascii="Garamond" w:hAnsi="Garamond" w:cs="Arial"/>
        </w:rPr>
      </w:pPr>
      <w:r w:rsidRPr="00F834FB">
        <w:rPr>
          <w:rFonts w:ascii="Garamond" w:hAnsi="Garamond" w:cs="Arial"/>
          <w:b/>
          <w:u w:val="single"/>
        </w:rPr>
        <w:t>KARINA</w:t>
      </w:r>
      <w:r w:rsidR="00C74028" w:rsidRPr="00F834FB">
        <w:rPr>
          <w:rFonts w:ascii="Garamond" w:hAnsi="Garamond" w:cs="Arial"/>
          <w:b/>
          <w:u w:val="single"/>
        </w:rPr>
        <w:t xml:space="preserve"> ZOVETI AMORIM,</w:t>
      </w:r>
      <w:r w:rsidR="00C74028" w:rsidRPr="00F834FB">
        <w:rPr>
          <w:rFonts w:ascii="Garamond" w:hAnsi="Garamond" w:cs="Arial"/>
        </w:rPr>
        <w:t xml:space="preserve"> na qualidade de sócia administradora da </w:t>
      </w:r>
      <w:proofErr w:type="spellStart"/>
      <w:r w:rsidR="00C74028" w:rsidRPr="00F834FB">
        <w:rPr>
          <w:rFonts w:ascii="Garamond" w:hAnsi="Garamond" w:cs="Arial"/>
        </w:rPr>
        <w:t>Retengrol</w:t>
      </w:r>
      <w:proofErr w:type="spellEnd"/>
      <w:r w:rsidR="00C74028" w:rsidRPr="00F834FB">
        <w:rPr>
          <w:rFonts w:ascii="Garamond" w:hAnsi="Garamond" w:cs="Arial"/>
        </w:rPr>
        <w:t xml:space="preserve"> Comércio de Peças e Serviços </w:t>
      </w:r>
      <w:proofErr w:type="spellStart"/>
      <w:r w:rsidR="00E34D2E">
        <w:rPr>
          <w:rFonts w:ascii="Garamond" w:hAnsi="Garamond" w:cs="Arial"/>
        </w:rPr>
        <w:t>Eireli</w:t>
      </w:r>
      <w:proofErr w:type="spellEnd"/>
      <w:r w:rsidR="00C74028" w:rsidRPr="00F834FB">
        <w:rPr>
          <w:rFonts w:ascii="Garamond" w:hAnsi="Garamond" w:cs="Arial"/>
        </w:rPr>
        <w:t>, CPF 956.273.326-20, domiciliado a rua Capitólio, n. 305, apto. 204, bairro Santo André, em Belo Horizonte/MG;</w:t>
      </w:r>
    </w:p>
    <w:p w:rsidR="005A59A9" w:rsidRPr="00C74028" w:rsidRDefault="005A59A9" w:rsidP="005A59A9">
      <w:pPr>
        <w:widowControl w:val="0"/>
        <w:spacing w:before="240" w:after="240" w:line="276" w:lineRule="auto"/>
        <w:ind w:left="1418"/>
        <w:jc w:val="both"/>
        <w:rPr>
          <w:rFonts w:ascii="Garamond" w:hAnsi="Garamond" w:cs="Arial"/>
        </w:rPr>
      </w:pPr>
      <w:r w:rsidRPr="00C74028">
        <w:rPr>
          <w:rFonts w:ascii="Garamond" w:hAnsi="Garamond" w:cs="Arial"/>
          <w:b/>
          <w:u w:val="single"/>
        </w:rPr>
        <w:t>TRATORENZZO COMÉRCIO E SERVIÇOS LTDA.,</w:t>
      </w:r>
      <w:r w:rsidRPr="00C74028">
        <w:rPr>
          <w:rFonts w:ascii="Garamond" w:hAnsi="Garamond" w:cs="Arial"/>
        </w:rPr>
        <w:t xml:space="preserve"> na qualidade </w:t>
      </w:r>
      <w:r w:rsidR="00C74028" w:rsidRPr="00C74028">
        <w:rPr>
          <w:rFonts w:ascii="Garamond" w:hAnsi="Garamond" w:cs="Arial"/>
        </w:rPr>
        <w:t xml:space="preserve">de </w:t>
      </w:r>
      <w:r w:rsidRPr="00C74028">
        <w:rPr>
          <w:rFonts w:ascii="Garamond" w:hAnsi="Garamond" w:cs="Arial"/>
        </w:rPr>
        <w:t xml:space="preserve">vencedora do </w:t>
      </w:r>
      <w:r w:rsidR="00C74028" w:rsidRPr="00C74028">
        <w:rPr>
          <w:rFonts w:ascii="Garamond" w:hAnsi="Garamond" w:cs="Arial"/>
        </w:rPr>
        <w:t>Pregão Presencial n. 007</w:t>
      </w:r>
      <w:r w:rsidR="00472D44" w:rsidRPr="00C74028">
        <w:rPr>
          <w:rFonts w:ascii="Garamond" w:hAnsi="Garamond" w:cs="Arial"/>
        </w:rPr>
        <w:t>/2013</w:t>
      </w:r>
      <w:r w:rsidR="005E2EB2">
        <w:rPr>
          <w:rFonts w:ascii="Garamond" w:hAnsi="Garamond" w:cs="Arial"/>
        </w:rPr>
        <w:t>, do Pregão Presencial n. 016/2014</w:t>
      </w:r>
      <w:r w:rsidR="00C74028" w:rsidRPr="00C74028">
        <w:rPr>
          <w:rFonts w:ascii="Garamond" w:hAnsi="Garamond" w:cs="Arial"/>
        </w:rPr>
        <w:t xml:space="preserve"> e do Pregão Presencial n. 017/2015</w:t>
      </w:r>
      <w:r w:rsidR="00472D44" w:rsidRPr="00C74028">
        <w:rPr>
          <w:rFonts w:ascii="Garamond" w:hAnsi="Garamond" w:cs="Arial"/>
        </w:rPr>
        <w:t xml:space="preserve">, de </w:t>
      </w:r>
      <w:r w:rsidR="00C74028" w:rsidRPr="00C74028">
        <w:rPr>
          <w:rFonts w:ascii="Garamond" w:hAnsi="Garamond" w:cs="Arial"/>
        </w:rPr>
        <w:t>Itabirinha</w:t>
      </w:r>
      <w:r w:rsidRPr="00C74028">
        <w:rPr>
          <w:rFonts w:ascii="Garamond" w:hAnsi="Garamond" w:cs="Arial"/>
        </w:rPr>
        <w:t>, CNPJ 23.117.658/0001-83, com sede a avenida Nossa Senhora de Fátima, n. 2018, no bairro Carlos Prates, em Belo Horizonte;</w:t>
      </w:r>
    </w:p>
    <w:p w:rsidR="005A59A9" w:rsidRPr="00054A5A" w:rsidRDefault="005A59A9" w:rsidP="005A59A9">
      <w:pPr>
        <w:widowControl w:val="0"/>
        <w:spacing w:before="240" w:after="240" w:line="276" w:lineRule="auto"/>
        <w:ind w:left="1418"/>
        <w:jc w:val="both"/>
        <w:rPr>
          <w:rFonts w:ascii="Garamond" w:hAnsi="Garamond" w:cs="Arial"/>
        </w:rPr>
      </w:pPr>
      <w:r w:rsidRPr="00C74028">
        <w:rPr>
          <w:rFonts w:ascii="Garamond" w:hAnsi="Garamond" w:cs="Arial"/>
          <w:b/>
          <w:u w:val="single"/>
        </w:rPr>
        <w:t>RONALDO CORDEIRO SOARES,</w:t>
      </w:r>
      <w:r w:rsidRPr="00C74028">
        <w:rPr>
          <w:rFonts w:ascii="Garamond" w:hAnsi="Garamond" w:cs="Arial"/>
        </w:rPr>
        <w:t xml:space="preserve"> na qualidade de sócio administrador da </w:t>
      </w:r>
      <w:proofErr w:type="spellStart"/>
      <w:r w:rsidRPr="00C74028">
        <w:rPr>
          <w:rFonts w:ascii="Garamond" w:hAnsi="Garamond" w:cs="Arial"/>
        </w:rPr>
        <w:t>Tratorenzzo</w:t>
      </w:r>
      <w:proofErr w:type="spellEnd"/>
      <w:r w:rsidRPr="00C74028">
        <w:rPr>
          <w:rFonts w:ascii="Garamond" w:hAnsi="Garamond" w:cs="Arial"/>
        </w:rPr>
        <w:t xml:space="preserve"> Comércio e Serviços Ltda.,</w:t>
      </w:r>
      <w:r w:rsidR="00C74028" w:rsidRPr="00C74028">
        <w:rPr>
          <w:rFonts w:ascii="Garamond" w:hAnsi="Garamond" w:cs="Arial"/>
        </w:rPr>
        <w:t xml:space="preserve"> CPF 400.882.606-82, domiciliado</w:t>
      </w:r>
      <w:r w:rsidRPr="00C74028">
        <w:rPr>
          <w:rFonts w:ascii="Garamond" w:hAnsi="Garamond" w:cs="Arial"/>
        </w:rPr>
        <w:t xml:space="preserve">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CF4D20" w:rsidRPr="00CF4D20">
        <w:rPr>
          <w:rFonts w:ascii="Garamond" w:hAnsi="Garamond" w:cs="Arial"/>
        </w:rPr>
        <w:t>027</w:t>
      </w:r>
      <w:r w:rsidRPr="00CF4D20">
        <w:rPr>
          <w:rFonts w:ascii="Garamond" w:hAnsi="Garamond" w:cs="Arial"/>
        </w:rPr>
        <w:t>.2019.</w:t>
      </w:r>
      <w:r w:rsidR="00CF4D20" w:rsidRPr="00CF4D20">
        <w:rPr>
          <w:rFonts w:ascii="Garamond" w:hAnsi="Garamond" w:cs="Arial"/>
        </w:rPr>
        <w:t>362</w:t>
      </w:r>
      <w:r w:rsidRPr="00CF4D20">
        <w:rPr>
          <w:rFonts w:ascii="Garamond" w:hAnsi="Garamond" w:cs="Arial"/>
        </w:rPr>
        <w:t>,</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00CF4D20" w:rsidRPr="00CF4D20">
        <w:rPr>
          <w:rFonts w:ascii="Garamond" w:hAnsi="Garamond" w:cs="Arial"/>
        </w:rPr>
        <w:t>14/03</w:t>
      </w:r>
      <w:r w:rsidRPr="00CF4D20">
        <w:rPr>
          <w:rFonts w:ascii="Garamond" w:hAnsi="Garamond" w:cs="Arial"/>
        </w:rPr>
        <w:t>/2019,</w:t>
      </w:r>
      <w:r w:rsidRPr="0050690F">
        <w:rPr>
          <w:rFonts w:ascii="Garamond" w:hAnsi="Garamond" w:cs="Arial"/>
        </w:rPr>
        <w:t xml:space="preserve"> que tem por objeto a investigação de licitações promovidas pelo município de </w:t>
      </w:r>
      <w:r w:rsidR="00CF4D20">
        <w:rPr>
          <w:rFonts w:ascii="Garamond" w:hAnsi="Garamond" w:cs="Arial"/>
        </w:rPr>
        <w:t>Itabirinha</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Default="002B6742" w:rsidP="002B6742">
      <w:pPr>
        <w:widowControl w:val="0"/>
        <w:spacing w:line="360" w:lineRule="auto"/>
        <w:ind w:firstLine="1418"/>
        <w:jc w:val="both"/>
        <w:rPr>
          <w:rFonts w:ascii="Garamond" w:hAnsi="Garamond" w:cs="Arial"/>
          <w:b/>
        </w:rPr>
      </w:pPr>
    </w:p>
    <w:p w:rsidR="00014945" w:rsidRPr="00C215B0" w:rsidRDefault="00014945"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 xml:space="preserve">os dois grupos econômicos participaram em </w:t>
      </w:r>
      <w:r w:rsidRPr="00F31519">
        <w:rPr>
          <w:rFonts w:ascii="Garamond" w:hAnsi="Garamond" w:cs="Arial"/>
        </w:rPr>
        <w:lastRenderedPageBreak/>
        <w:t>conjunto dos procedimentos.</w:t>
      </w:r>
    </w:p>
    <w:p w:rsidR="00014945" w:rsidRPr="00F31519" w:rsidRDefault="00014945" w:rsidP="00014945">
      <w:pPr>
        <w:pStyle w:val="PargrafodaLista"/>
        <w:widowControl w:val="0"/>
        <w:spacing w:line="360" w:lineRule="auto"/>
        <w:ind w:left="1418"/>
        <w:contextualSpacing w:val="0"/>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CF4D2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w:t>
      </w:r>
      <w:r w:rsidRPr="00CF4D20">
        <w:rPr>
          <w:rFonts w:ascii="Garamond" w:hAnsi="Garamond" w:cs="Arial"/>
        </w:rPr>
        <w:t xml:space="preserve">Kubitschek </w:t>
      </w:r>
      <w:r w:rsidR="00CF4D20" w:rsidRPr="00CF4D20">
        <w:rPr>
          <w:rFonts w:ascii="Garamond" w:hAnsi="Garamond" w:cs="Arial"/>
        </w:rPr>
        <w:t>(1.071.533</w:t>
      </w:r>
      <w:r w:rsidRPr="00CF4D20">
        <w:rPr>
          <w:rFonts w:ascii="Garamond" w:hAnsi="Garamond" w:cs="Arial"/>
        </w:rPr>
        <w:t xml:space="preserve">) e Bom Jesus do Amparo </w:t>
      </w:r>
      <w:r w:rsidR="00CF4D20" w:rsidRPr="00CF4D20">
        <w:rPr>
          <w:rFonts w:ascii="Garamond" w:hAnsi="Garamond" w:cs="Arial"/>
        </w:rPr>
        <w:t>(1.071.509</w:t>
      </w:r>
      <w:r w:rsidRPr="00CF4D20">
        <w:rPr>
          <w:rFonts w:ascii="Garamond" w:hAnsi="Garamond" w:cs="Arial"/>
        </w:rPr>
        <w:t>).</w:t>
      </w:r>
    </w:p>
    <w:p w:rsidR="00CF4D20" w:rsidRPr="00CF4D20" w:rsidRDefault="00CF4D20" w:rsidP="00CF4D20">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w:t>
      </w:r>
      <w:r w:rsidRPr="00B60C5D">
        <w:rPr>
          <w:rFonts w:ascii="Garamond" w:hAnsi="Garamond"/>
          <w:sz w:val="22"/>
          <w:szCs w:val="22"/>
        </w:rPr>
        <w:lastRenderedPageBreak/>
        <w:t xml:space="preserve">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p w:rsidR="00014945" w:rsidRDefault="00014945"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967893"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967893" w:rsidRPr="00967893" w:rsidRDefault="00967893" w:rsidP="00967893">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drawing>
          <wp:inline distT="0" distB="0" distL="0" distR="0" wp14:anchorId="60466291" wp14:editId="074045F9">
            <wp:extent cx="4412511" cy="3234389"/>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445147" cy="3258311"/>
                    </a:xfrm>
                    <a:prstGeom prst="rect">
                      <a:avLst/>
                    </a:prstGeom>
                  </pic:spPr>
                </pic:pic>
              </a:graphicData>
            </a:graphic>
          </wp:inline>
        </w:drawing>
      </w:r>
    </w:p>
    <w:p w:rsidR="00967893" w:rsidRPr="00967893" w:rsidRDefault="00967893" w:rsidP="00967893">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lastRenderedPageBreak/>
        <w:drawing>
          <wp:inline distT="0" distB="0" distL="0" distR="0" wp14:anchorId="47C90725" wp14:editId="0623FE4C">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C9714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EE0F01" w:rsidRPr="00EE0F01" w:rsidRDefault="00EE0F01" w:rsidP="00EE0F01">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967893" w:rsidRPr="0088751A" w:rsidRDefault="0096789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967893" w:rsidRPr="0088751A" w:rsidRDefault="00967893"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967893" w:rsidRPr="0088751A" w:rsidRDefault="0096789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967893" w:rsidRPr="0088751A" w:rsidRDefault="00967893"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FD19E8">
                            <w:pPr>
                              <w:jc w:val="both"/>
                              <w:rPr>
                                <w:rFonts w:ascii="Garamond" w:hAnsi="Garamond"/>
                                <w:sz w:val="22"/>
                                <w:szCs w:val="22"/>
                              </w:rPr>
                            </w:pPr>
                            <w:r w:rsidRPr="0088751A">
                              <w:rPr>
                                <w:rFonts w:ascii="Garamond" w:hAnsi="Garamond"/>
                                <w:sz w:val="22"/>
                                <w:szCs w:val="22"/>
                              </w:rPr>
                              <w:t xml:space="preserve">Sócios (contrato social): </w:t>
                            </w:r>
                          </w:p>
                          <w:p w:rsidR="00967893" w:rsidRPr="0088751A" w:rsidRDefault="0096789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967893" w:rsidRPr="0088751A" w:rsidRDefault="0096789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967893" w:rsidRPr="0088751A" w:rsidRDefault="0096789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967893" w:rsidRPr="0088751A" w:rsidRDefault="00967893" w:rsidP="00FD19E8">
                      <w:pPr>
                        <w:jc w:val="both"/>
                        <w:rPr>
                          <w:rFonts w:ascii="Garamond" w:hAnsi="Garamond"/>
                          <w:sz w:val="22"/>
                          <w:szCs w:val="22"/>
                        </w:rPr>
                      </w:pPr>
                      <w:r w:rsidRPr="0088751A">
                        <w:rPr>
                          <w:rFonts w:ascii="Garamond" w:hAnsi="Garamond"/>
                          <w:sz w:val="22"/>
                          <w:szCs w:val="22"/>
                        </w:rPr>
                        <w:t xml:space="preserve">Sócios (contrato social): </w:t>
                      </w:r>
                    </w:p>
                    <w:p w:rsidR="00967893" w:rsidRPr="0088751A" w:rsidRDefault="0096789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967893" w:rsidRPr="0088751A" w:rsidRDefault="0096789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967893" w:rsidRPr="0088751A" w:rsidRDefault="0096789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967893" w:rsidRPr="0088751A" w:rsidRDefault="00967893"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967893" w:rsidRPr="00163017" w:rsidRDefault="00967893"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967893" w:rsidRPr="0088751A" w:rsidRDefault="00967893"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967893" w:rsidRPr="0088751A" w:rsidRDefault="0096789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FD19E8">
                            <w:pPr>
                              <w:jc w:val="both"/>
                              <w:rPr>
                                <w:rFonts w:ascii="Garamond" w:hAnsi="Garamond"/>
                                <w:sz w:val="22"/>
                                <w:szCs w:val="22"/>
                              </w:rPr>
                            </w:pPr>
                            <w:r w:rsidRPr="0088751A">
                              <w:rPr>
                                <w:rFonts w:ascii="Garamond" w:hAnsi="Garamond"/>
                                <w:sz w:val="22"/>
                                <w:szCs w:val="22"/>
                              </w:rPr>
                              <w:t>Sócios (contrato social):</w:t>
                            </w:r>
                          </w:p>
                          <w:p w:rsidR="00967893" w:rsidRPr="0088751A" w:rsidRDefault="0096789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967893" w:rsidRPr="0088751A" w:rsidRDefault="0096789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967893" w:rsidRPr="0088751A" w:rsidRDefault="00967893" w:rsidP="00FD19E8">
                      <w:pPr>
                        <w:jc w:val="both"/>
                        <w:rPr>
                          <w:rFonts w:ascii="Garamond" w:hAnsi="Garamond"/>
                          <w:sz w:val="22"/>
                          <w:szCs w:val="22"/>
                        </w:rPr>
                      </w:pPr>
                      <w:r w:rsidRPr="0088751A">
                        <w:rPr>
                          <w:rFonts w:ascii="Garamond" w:hAnsi="Garamond"/>
                          <w:sz w:val="22"/>
                          <w:szCs w:val="22"/>
                        </w:rPr>
                        <w:t>Sócios (contrato social):</w:t>
                      </w:r>
                    </w:p>
                    <w:p w:rsidR="00967893" w:rsidRPr="0088751A" w:rsidRDefault="0096789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967893" w:rsidRPr="0088751A" w:rsidRDefault="0096789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3F3EF6">
                            <w:pPr>
                              <w:jc w:val="center"/>
                              <w:rPr>
                                <w:rFonts w:ascii="Garamond" w:hAnsi="Garamond"/>
                                <w:b/>
                                <w:sz w:val="22"/>
                                <w:szCs w:val="22"/>
                              </w:rPr>
                            </w:pPr>
                            <w:r w:rsidRPr="0088751A">
                              <w:rPr>
                                <w:rFonts w:ascii="Garamond" w:hAnsi="Garamond"/>
                                <w:b/>
                                <w:sz w:val="22"/>
                                <w:szCs w:val="22"/>
                              </w:rPr>
                              <w:t>Sete Comércio de Peças Ltda. – EPP</w:t>
                            </w:r>
                          </w:p>
                          <w:p w:rsidR="00967893" w:rsidRPr="0088751A" w:rsidRDefault="00967893"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967893" w:rsidRPr="0088751A" w:rsidRDefault="00967893" w:rsidP="003F3EF6">
                      <w:pPr>
                        <w:jc w:val="center"/>
                        <w:rPr>
                          <w:rFonts w:ascii="Garamond" w:hAnsi="Garamond"/>
                          <w:b/>
                          <w:sz w:val="22"/>
                          <w:szCs w:val="22"/>
                        </w:rPr>
                      </w:pPr>
                      <w:r w:rsidRPr="0088751A">
                        <w:rPr>
                          <w:rFonts w:ascii="Garamond" w:hAnsi="Garamond"/>
                          <w:b/>
                          <w:sz w:val="22"/>
                          <w:szCs w:val="22"/>
                        </w:rPr>
                        <w:t>Sete Comércio de Peças Ltda. – EPP</w:t>
                      </w:r>
                    </w:p>
                    <w:p w:rsidR="00967893" w:rsidRPr="0088751A" w:rsidRDefault="00967893"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967893" w:rsidRPr="00163017" w:rsidRDefault="00967893"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967893" w:rsidRPr="0088751A" w:rsidRDefault="0096789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FD19E8">
                            <w:pPr>
                              <w:jc w:val="both"/>
                              <w:rPr>
                                <w:rFonts w:ascii="Garamond" w:hAnsi="Garamond"/>
                                <w:sz w:val="22"/>
                                <w:szCs w:val="22"/>
                              </w:rPr>
                            </w:pPr>
                            <w:r w:rsidRPr="0088751A">
                              <w:rPr>
                                <w:rFonts w:ascii="Garamond" w:hAnsi="Garamond"/>
                                <w:sz w:val="22"/>
                                <w:szCs w:val="22"/>
                              </w:rPr>
                              <w:t>Possui apenas dois funcionários:</w:t>
                            </w:r>
                          </w:p>
                          <w:p w:rsidR="00967893" w:rsidRPr="0088751A" w:rsidRDefault="00967893"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967893" w:rsidRPr="0088751A" w:rsidRDefault="0096789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967893" w:rsidRPr="0088751A" w:rsidRDefault="00967893" w:rsidP="00FD19E8">
                      <w:pPr>
                        <w:jc w:val="both"/>
                        <w:rPr>
                          <w:rFonts w:ascii="Garamond" w:hAnsi="Garamond"/>
                          <w:sz w:val="22"/>
                          <w:szCs w:val="22"/>
                        </w:rPr>
                      </w:pPr>
                      <w:r w:rsidRPr="0088751A">
                        <w:rPr>
                          <w:rFonts w:ascii="Garamond" w:hAnsi="Garamond"/>
                          <w:sz w:val="22"/>
                          <w:szCs w:val="22"/>
                        </w:rPr>
                        <w:t>Possui apenas dois funcionários:</w:t>
                      </w:r>
                    </w:p>
                    <w:p w:rsidR="00967893" w:rsidRPr="0088751A" w:rsidRDefault="00967893"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967893" w:rsidRPr="0088751A" w:rsidRDefault="0096789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967893" w:rsidRPr="0088751A" w:rsidRDefault="00967893"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88751A" w:rsidRDefault="0096789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967893" w:rsidRPr="0088751A" w:rsidRDefault="0096789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02A89" w:rsidRDefault="0096789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967893" w:rsidRPr="00602A89" w:rsidRDefault="0096789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967893" w:rsidRPr="00602A89" w:rsidRDefault="0096789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967893" w:rsidRPr="00602A89" w:rsidRDefault="0096789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602A89" w:rsidRDefault="0096789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967893" w:rsidRPr="0088751A" w:rsidRDefault="00967893"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967893" w:rsidRPr="00602A89" w:rsidRDefault="0096789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967893" w:rsidRPr="0088751A" w:rsidRDefault="00967893"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02A89" w:rsidRDefault="0096789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967893" w:rsidRPr="00602A89" w:rsidRDefault="0096789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967893" w:rsidRPr="00163017" w:rsidRDefault="00967893"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02A89" w:rsidRDefault="0096789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967893" w:rsidRPr="00602A89" w:rsidRDefault="0096789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02A89" w:rsidRDefault="00967893"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967893" w:rsidRPr="00602A89" w:rsidRDefault="00967893"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967893" w:rsidRPr="00602A89" w:rsidRDefault="0096789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967893" w:rsidRPr="00602A89" w:rsidRDefault="00967893"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967893" w:rsidRPr="00602A89" w:rsidRDefault="00967893"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967893" w:rsidRPr="00602A89" w:rsidRDefault="0096789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02A89" w:rsidRDefault="0096789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967893" w:rsidRPr="00602A89" w:rsidRDefault="0096789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967893" w:rsidRPr="00E74AB6" w:rsidRDefault="0096789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967893" w:rsidRPr="00611F1D" w:rsidRDefault="0096789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967893" w:rsidRPr="00E74AB6" w:rsidRDefault="00967893"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967893" w:rsidRPr="0088751A" w:rsidRDefault="00967893"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967893" w:rsidRPr="00611F1D" w:rsidRDefault="00967893"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967893" w:rsidRPr="0088751A" w:rsidRDefault="00967893"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967893" w:rsidRPr="00E74AB6" w:rsidRDefault="0096789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967893" w:rsidRPr="00611F1D" w:rsidRDefault="00967893"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967893" w:rsidRPr="00E74AB6" w:rsidRDefault="00967893"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967893" w:rsidRPr="00163017" w:rsidRDefault="00967893"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967893" w:rsidRPr="00E74AB6" w:rsidRDefault="0096789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967893" w:rsidRPr="00611F1D" w:rsidRDefault="00967893"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967893" w:rsidRPr="00E74AB6" w:rsidRDefault="00967893"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967893" w:rsidRPr="00E74AB6" w:rsidRDefault="0096789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967893" w:rsidRPr="00611F1D" w:rsidRDefault="0096789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967893" w:rsidRPr="00E74AB6" w:rsidRDefault="00967893"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602A89" w:rsidRDefault="0096789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967893" w:rsidRPr="0088751A" w:rsidRDefault="00967893"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967893" w:rsidRPr="00602A89" w:rsidRDefault="0096789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967893" w:rsidRPr="0088751A" w:rsidRDefault="00967893"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967893" w:rsidRPr="00611F1D" w:rsidRDefault="00967893"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967893" w:rsidRPr="00E74AB6" w:rsidRDefault="00967893"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967893" w:rsidRDefault="0096789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967893" w:rsidRPr="00611F1D" w:rsidRDefault="00967893"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967893" w:rsidRPr="00E74AB6" w:rsidRDefault="00967893"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967893" w:rsidRPr="00163017" w:rsidRDefault="0096789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967893" w:rsidRPr="00E74AB6" w:rsidRDefault="0096789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967893" w:rsidRPr="00611F1D" w:rsidRDefault="0096789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967893" w:rsidRPr="00E74AB6" w:rsidRDefault="00967893"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602A89" w:rsidRDefault="0096789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967893" w:rsidRPr="00602A89" w:rsidRDefault="0096789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967893" w:rsidRPr="00163017" w:rsidRDefault="0096789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967893" w:rsidRPr="00611F1D" w:rsidRDefault="0096789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EA1A9B">
                            <w:pPr>
                              <w:jc w:val="both"/>
                              <w:rPr>
                                <w:rFonts w:ascii="Garamond" w:hAnsi="Garamond"/>
                                <w:sz w:val="22"/>
                                <w:szCs w:val="22"/>
                              </w:rPr>
                            </w:pPr>
                            <w:r>
                              <w:rPr>
                                <w:rFonts w:ascii="Garamond" w:hAnsi="Garamond"/>
                                <w:sz w:val="22"/>
                                <w:szCs w:val="22"/>
                              </w:rPr>
                              <w:t>Jéssica Fernanda Rocha Rosa é sobrinha de Fernando José Rosa</w:t>
                            </w:r>
                          </w:p>
                          <w:p w:rsidR="00967893" w:rsidRPr="00E74AB6" w:rsidRDefault="0096789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967893" w:rsidRPr="00611F1D" w:rsidRDefault="00967893" w:rsidP="00EA1A9B">
                      <w:pPr>
                        <w:jc w:val="both"/>
                        <w:rPr>
                          <w:rFonts w:ascii="Garamond" w:hAnsi="Garamond"/>
                          <w:sz w:val="22"/>
                          <w:szCs w:val="22"/>
                        </w:rPr>
                      </w:pPr>
                      <w:r>
                        <w:rPr>
                          <w:rFonts w:ascii="Garamond" w:hAnsi="Garamond"/>
                          <w:sz w:val="22"/>
                          <w:szCs w:val="22"/>
                        </w:rPr>
                        <w:t>Jéssica Fernanda Rocha Rosa é sobrinha de Fernando José Rosa</w:t>
                      </w:r>
                    </w:p>
                    <w:p w:rsidR="00967893" w:rsidRPr="00E74AB6" w:rsidRDefault="00967893"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97368" w:rsidRDefault="0096789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967893" w:rsidRPr="00E74AB6" w:rsidRDefault="0096789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967893" w:rsidRPr="00697368" w:rsidRDefault="0096789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967893" w:rsidRPr="00E74AB6" w:rsidRDefault="00967893"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697368" w:rsidRDefault="00967893"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967893" w:rsidRPr="00697368" w:rsidRDefault="00967893"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97368" w:rsidRDefault="00967893"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967893" w:rsidRPr="00E74AB6" w:rsidRDefault="0096789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967893" w:rsidRPr="00697368" w:rsidRDefault="00967893"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967893" w:rsidRPr="00E74AB6" w:rsidRDefault="00967893"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967893" w:rsidRPr="00163017" w:rsidRDefault="00967893"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97368" w:rsidRDefault="00967893"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967893" w:rsidRPr="00E74AB6" w:rsidRDefault="0096789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967893" w:rsidRPr="00697368" w:rsidRDefault="00967893"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967893" w:rsidRPr="00E74AB6" w:rsidRDefault="00967893"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E14F76" w:rsidRDefault="0096789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967893" w:rsidRPr="00E74AB6" w:rsidRDefault="0096789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967893" w:rsidRPr="00E14F76" w:rsidRDefault="0096789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967893" w:rsidRPr="00E74AB6" w:rsidRDefault="0096789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E14F76" w:rsidRDefault="0096789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967893" w:rsidRPr="00E74AB6" w:rsidRDefault="0096789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967893" w:rsidRPr="00E14F76" w:rsidRDefault="0096789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967893" w:rsidRPr="00E74AB6" w:rsidRDefault="0096789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9C3C7C">
                            <w:pPr>
                              <w:jc w:val="center"/>
                              <w:rPr>
                                <w:rFonts w:ascii="Garamond" w:hAnsi="Garamond"/>
                                <w:b/>
                                <w:sz w:val="22"/>
                                <w:szCs w:val="22"/>
                              </w:rPr>
                            </w:pPr>
                            <w:r w:rsidRPr="00087264">
                              <w:rPr>
                                <w:rFonts w:ascii="Garamond" w:hAnsi="Garamond"/>
                                <w:b/>
                                <w:sz w:val="22"/>
                                <w:szCs w:val="22"/>
                              </w:rPr>
                              <w:t>Ana Cristina Parreiras da Silva – EPP</w:t>
                            </w:r>
                          </w:p>
                          <w:p w:rsidR="00967893" w:rsidRDefault="00967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967893" w:rsidRPr="00087264" w:rsidRDefault="00967893" w:rsidP="009C3C7C">
                      <w:pPr>
                        <w:jc w:val="center"/>
                        <w:rPr>
                          <w:rFonts w:ascii="Garamond" w:hAnsi="Garamond"/>
                          <w:b/>
                          <w:sz w:val="22"/>
                          <w:szCs w:val="22"/>
                        </w:rPr>
                      </w:pPr>
                      <w:r w:rsidRPr="00087264">
                        <w:rPr>
                          <w:rFonts w:ascii="Garamond" w:hAnsi="Garamond"/>
                          <w:b/>
                          <w:sz w:val="22"/>
                          <w:szCs w:val="22"/>
                        </w:rPr>
                        <w:t>Ana Cristina Parreiras da Silva – EPP</w:t>
                      </w:r>
                    </w:p>
                    <w:p w:rsidR="00967893" w:rsidRDefault="00967893"/>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967893" w:rsidRPr="00E74AB6" w:rsidRDefault="0096789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967893" w:rsidRPr="00087264" w:rsidRDefault="0096789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967893" w:rsidRPr="00E74AB6" w:rsidRDefault="00967893"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967893" w:rsidRPr="00087264" w:rsidRDefault="0096789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967893" w:rsidRPr="00E74AB6" w:rsidRDefault="0096789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967893" w:rsidRPr="00087264" w:rsidRDefault="0096789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967893" w:rsidRPr="00087264" w:rsidRDefault="0096789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967893" w:rsidRPr="00E74AB6" w:rsidRDefault="00967893"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967893" w:rsidRPr="00163017" w:rsidRDefault="00967893"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967893" w:rsidRPr="00E74AB6" w:rsidRDefault="0096789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967893" w:rsidRPr="00087264" w:rsidRDefault="0096789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967893" w:rsidRPr="00E74AB6" w:rsidRDefault="00967893"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967893" w:rsidRPr="00087264" w:rsidRDefault="0096789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967893" w:rsidRPr="00087264" w:rsidRDefault="0096789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967893" w:rsidRPr="00E74AB6" w:rsidRDefault="0096789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967893" w:rsidRPr="00087264" w:rsidRDefault="00967893"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967893" w:rsidRPr="00087264" w:rsidRDefault="0096789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967893" w:rsidRPr="00087264" w:rsidRDefault="0096789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967893" w:rsidRPr="00E74AB6" w:rsidRDefault="0096789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364C0" w:rsidRDefault="0096789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967893" w:rsidRPr="00E74AB6" w:rsidRDefault="0096789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967893" w:rsidRPr="000364C0" w:rsidRDefault="0096789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967893" w:rsidRPr="00E74AB6" w:rsidRDefault="0096789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967893" w:rsidRDefault="00967893"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967893" w:rsidRPr="00087264" w:rsidRDefault="0096789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967893" w:rsidRDefault="00967893"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967893" w:rsidRPr="00E74AB6" w:rsidRDefault="0096789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967893" w:rsidRPr="00087264" w:rsidRDefault="00967893"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967893" w:rsidRPr="00E74AB6" w:rsidRDefault="00967893"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967893" w:rsidRPr="00E74AB6" w:rsidRDefault="0096789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967893" w:rsidRPr="00087264" w:rsidRDefault="0096789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967893" w:rsidRPr="00E74AB6" w:rsidRDefault="00967893"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967893" w:rsidRPr="00163017" w:rsidRDefault="00967893"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87264" w:rsidRDefault="00967893"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967893" w:rsidRPr="00E74AB6" w:rsidRDefault="0096789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967893" w:rsidRPr="00087264" w:rsidRDefault="00967893"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967893" w:rsidRPr="00E74AB6" w:rsidRDefault="00967893"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069EB" w:rsidRDefault="00967893"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967893" w:rsidRPr="00E74AB6" w:rsidRDefault="0096789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967893" w:rsidRPr="000069EB" w:rsidRDefault="00967893"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967893" w:rsidRPr="00E74AB6" w:rsidRDefault="00967893"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45EE5" w:rsidRDefault="0096789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967893" w:rsidRPr="00E74AB6" w:rsidRDefault="0096789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967893" w:rsidRPr="00145EE5" w:rsidRDefault="0096789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967893" w:rsidRPr="00E74AB6" w:rsidRDefault="00967893"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145EE5" w:rsidRDefault="00967893" w:rsidP="00B51204">
                            <w:pPr>
                              <w:jc w:val="center"/>
                              <w:rPr>
                                <w:rFonts w:ascii="Garamond" w:hAnsi="Garamond"/>
                                <w:b/>
                                <w:sz w:val="22"/>
                                <w:szCs w:val="22"/>
                              </w:rPr>
                            </w:pPr>
                            <w:r w:rsidRPr="00145EE5">
                              <w:rPr>
                                <w:rFonts w:ascii="Garamond" w:hAnsi="Garamond"/>
                                <w:b/>
                                <w:sz w:val="22"/>
                                <w:szCs w:val="22"/>
                              </w:rPr>
                              <w:t>Rodrigo Marcos Machado – ME</w:t>
                            </w:r>
                          </w:p>
                          <w:p w:rsidR="00967893" w:rsidRDefault="00967893"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967893" w:rsidRPr="00145EE5" w:rsidRDefault="00967893" w:rsidP="00B51204">
                      <w:pPr>
                        <w:jc w:val="center"/>
                        <w:rPr>
                          <w:rFonts w:ascii="Garamond" w:hAnsi="Garamond"/>
                          <w:b/>
                          <w:sz w:val="22"/>
                          <w:szCs w:val="22"/>
                        </w:rPr>
                      </w:pPr>
                      <w:r w:rsidRPr="00145EE5">
                        <w:rPr>
                          <w:rFonts w:ascii="Garamond" w:hAnsi="Garamond"/>
                          <w:b/>
                          <w:sz w:val="22"/>
                          <w:szCs w:val="22"/>
                        </w:rPr>
                        <w:t>Rodrigo Marcos Machado – ME</w:t>
                      </w:r>
                    </w:p>
                    <w:p w:rsidR="00967893" w:rsidRDefault="00967893"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45EE5" w:rsidRDefault="0096789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967893" w:rsidRPr="00E74AB6" w:rsidRDefault="0096789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967893" w:rsidRPr="00145EE5" w:rsidRDefault="0096789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967893" w:rsidRPr="00E74AB6" w:rsidRDefault="00967893"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45EE5" w:rsidRDefault="0096789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967893" w:rsidRPr="00E74AB6" w:rsidRDefault="0096789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967893" w:rsidRPr="00145EE5" w:rsidRDefault="0096789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967893" w:rsidRPr="00E74AB6" w:rsidRDefault="00967893"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967893" w:rsidRPr="00163017" w:rsidRDefault="00967893"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45EE5" w:rsidRDefault="00967893"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967893" w:rsidRPr="00E74AB6" w:rsidRDefault="0096789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967893" w:rsidRPr="00145EE5" w:rsidRDefault="00967893"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967893" w:rsidRPr="00E74AB6" w:rsidRDefault="00967893"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967893" w:rsidRPr="00E74AB6" w:rsidRDefault="0096789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967893" w:rsidRPr="00DA4A37" w:rsidRDefault="00967893"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967893" w:rsidRPr="00E74AB6" w:rsidRDefault="00967893"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EF2B75">
                            <w:pPr>
                              <w:jc w:val="center"/>
                              <w:rPr>
                                <w:rFonts w:ascii="Garamond" w:hAnsi="Garamond"/>
                                <w:b/>
                                <w:sz w:val="22"/>
                                <w:szCs w:val="22"/>
                              </w:rPr>
                            </w:pPr>
                            <w:r w:rsidRPr="00DA4A37">
                              <w:rPr>
                                <w:rFonts w:ascii="Garamond" w:hAnsi="Garamond"/>
                                <w:b/>
                                <w:sz w:val="22"/>
                                <w:szCs w:val="22"/>
                              </w:rPr>
                              <w:t>JS Distribuidora de Peças S/A</w:t>
                            </w:r>
                          </w:p>
                          <w:p w:rsidR="00967893" w:rsidRDefault="00967893"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967893" w:rsidRPr="00DA4A37" w:rsidRDefault="00967893" w:rsidP="00EF2B75">
                      <w:pPr>
                        <w:jc w:val="center"/>
                        <w:rPr>
                          <w:rFonts w:ascii="Garamond" w:hAnsi="Garamond"/>
                          <w:b/>
                          <w:sz w:val="22"/>
                          <w:szCs w:val="22"/>
                        </w:rPr>
                      </w:pPr>
                      <w:r w:rsidRPr="00DA4A37">
                        <w:rPr>
                          <w:rFonts w:ascii="Garamond" w:hAnsi="Garamond"/>
                          <w:b/>
                          <w:sz w:val="22"/>
                          <w:szCs w:val="22"/>
                        </w:rPr>
                        <w:t>JS Distribuidora de Peças S/A</w:t>
                      </w:r>
                    </w:p>
                    <w:p w:rsidR="00967893" w:rsidRDefault="00967893"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967893" w:rsidRPr="00E74AB6" w:rsidRDefault="0096789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967893" w:rsidRPr="00DA4A37" w:rsidRDefault="0096789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967893" w:rsidRPr="00E74AB6" w:rsidRDefault="00967893"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967893" w:rsidRPr="00163017" w:rsidRDefault="00967893"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967893" w:rsidRPr="00E74AB6" w:rsidRDefault="00967893"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967893" w:rsidRPr="00DA4A37" w:rsidRDefault="0096789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967893" w:rsidRPr="00E74AB6" w:rsidRDefault="00967893"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967893" w:rsidRPr="00DA4A37" w:rsidRDefault="0096789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967893" w:rsidRPr="00E74AB6" w:rsidRDefault="0096789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967893" w:rsidRPr="00DA4A37" w:rsidRDefault="0096789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967893" w:rsidRPr="00DA4A37" w:rsidRDefault="0096789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967893" w:rsidRPr="00E74AB6" w:rsidRDefault="00967893"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967893" w:rsidRDefault="0096789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967893" w:rsidRPr="00DA4A37" w:rsidRDefault="0096789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967893" w:rsidRDefault="00967893"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967893" w:rsidRPr="00E74AB6" w:rsidRDefault="0096789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967893" w:rsidRPr="00DA4A37" w:rsidRDefault="0096789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967893" w:rsidRPr="00E74AB6" w:rsidRDefault="00967893"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967893" w:rsidRPr="00163017" w:rsidRDefault="0096789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967893" w:rsidRPr="00E74AB6" w:rsidRDefault="0096789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967893" w:rsidRPr="00312FB5" w:rsidRDefault="0096789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967893" w:rsidRPr="00E74AB6" w:rsidRDefault="00967893"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2E5BCF">
                            <w:pPr>
                              <w:jc w:val="center"/>
                              <w:rPr>
                                <w:rFonts w:ascii="Garamond" w:hAnsi="Garamond"/>
                                <w:b/>
                                <w:sz w:val="22"/>
                                <w:szCs w:val="22"/>
                              </w:rPr>
                            </w:pPr>
                            <w:r w:rsidRPr="00312FB5">
                              <w:rPr>
                                <w:rFonts w:ascii="Garamond" w:hAnsi="Garamond"/>
                                <w:b/>
                                <w:sz w:val="22"/>
                                <w:szCs w:val="22"/>
                              </w:rPr>
                              <w:t>Máximo Peças e Produtos Ltda.</w:t>
                            </w:r>
                          </w:p>
                          <w:p w:rsidR="00967893" w:rsidRDefault="0096789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967893" w:rsidRPr="00312FB5" w:rsidRDefault="00967893" w:rsidP="002E5BCF">
                      <w:pPr>
                        <w:jc w:val="center"/>
                        <w:rPr>
                          <w:rFonts w:ascii="Garamond" w:hAnsi="Garamond"/>
                          <w:b/>
                          <w:sz w:val="22"/>
                          <w:szCs w:val="22"/>
                        </w:rPr>
                      </w:pPr>
                      <w:r w:rsidRPr="00312FB5">
                        <w:rPr>
                          <w:rFonts w:ascii="Garamond" w:hAnsi="Garamond"/>
                          <w:b/>
                          <w:sz w:val="22"/>
                          <w:szCs w:val="22"/>
                        </w:rPr>
                        <w:t>Máximo Peças e Produtos Ltda.</w:t>
                      </w:r>
                    </w:p>
                    <w:p w:rsidR="00967893" w:rsidRDefault="00967893"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967893" w:rsidRPr="00E74AB6" w:rsidRDefault="0096789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967893" w:rsidRPr="00312FB5" w:rsidRDefault="0096789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967893" w:rsidRPr="00E74AB6" w:rsidRDefault="00967893"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967893" w:rsidRPr="00163017" w:rsidRDefault="0096789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967893" w:rsidRPr="00E74AB6" w:rsidRDefault="0096789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967893" w:rsidRPr="00312FB5" w:rsidRDefault="0096789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967893" w:rsidRPr="00E74AB6" w:rsidRDefault="00967893"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967893" w:rsidRPr="00312FB5" w:rsidRDefault="0096789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967893" w:rsidRPr="00312FB5" w:rsidRDefault="0096789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967893" w:rsidRPr="00312FB5" w:rsidRDefault="0096789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967893" w:rsidRPr="00312FB5" w:rsidRDefault="0096789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967893" w:rsidRPr="00312FB5" w:rsidRDefault="0096789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967893" w:rsidRDefault="00967893"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967893" w:rsidRPr="00312FB5" w:rsidRDefault="00967893"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967893" w:rsidRDefault="00967893"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967893" w:rsidRPr="00163017" w:rsidRDefault="0096789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967893" w:rsidRPr="00E74AB6" w:rsidRDefault="00967893"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967893" w:rsidRPr="00312FB5" w:rsidRDefault="0096789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967893" w:rsidRPr="00E74AB6" w:rsidRDefault="00967893"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9D4356">
                            <w:pPr>
                              <w:jc w:val="both"/>
                              <w:rPr>
                                <w:rFonts w:ascii="Garamond" w:hAnsi="Garamond"/>
                                <w:sz w:val="22"/>
                                <w:szCs w:val="22"/>
                              </w:rPr>
                            </w:pPr>
                            <w:r>
                              <w:rPr>
                                <w:rFonts w:ascii="Garamond" w:hAnsi="Garamond"/>
                                <w:sz w:val="22"/>
                                <w:szCs w:val="22"/>
                              </w:rPr>
                              <w:t>Sócios (contrato social):</w:t>
                            </w:r>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967893" w:rsidRPr="00F94827"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967893" w:rsidRPr="00E74AB6" w:rsidRDefault="00967893"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967893" w:rsidRDefault="00967893" w:rsidP="009D4356">
                      <w:pPr>
                        <w:jc w:val="both"/>
                        <w:rPr>
                          <w:rFonts w:ascii="Garamond" w:hAnsi="Garamond"/>
                          <w:sz w:val="22"/>
                          <w:szCs w:val="22"/>
                        </w:rPr>
                      </w:pPr>
                      <w:r>
                        <w:rPr>
                          <w:rFonts w:ascii="Garamond" w:hAnsi="Garamond"/>
                          <w:sz w:val="22"/>
                          <w:szCs w:val="22"/>
                        </w:rPr>
                        <w:t>Sócios (contrato social):</w:t>
                      </w:r>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967893"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967893" w:rsidRPr="00F94827" w:rsidRDefault="0096789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967893" w:rsidRPr="00E74AB6" w:rsidRDefault="00967893"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3A527B">
                            <w:pPr>
                              <w:jc w:val="center"/>
                              <w:rPr>
                                <w:rFonts w:ascii="Garamond" w:hAnsi="Garamond"/>
                                <w:b/>
                                <w:sz w:val="22"/>
                                <w:szCs w:val="22"/>
                              </w:rPr>
                            </w:pPr>
                            <w:r>
                              <w:rPr>
                                <w:rFonts w:ascii="Garamond" w:hAnsi="Garamond"/>
                                <w:b/>
                                <w:sz w:val="22"/>
                                <w:szCs w:val="22"/>
                              </w:rPr>
                              <w:t xml:space="preserve">Brasil Máquinas e Veículos Ltda. – ME </w:t>
                            </w:r>
                          </w:p>
                          <w:p w:rsidR="00967893" w:rsidRDefault="00967893"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967893" w:rsidRPr="00DA4A37" w:rsidRDefault="00967893" w:rsidP="003A527B">
                      <w:pPr>
                        <w:jc w:val="center"/>
                        <w:rPr>
                          <w:rFonts w:ascii="Garamond" w:hAnsi="Garamond"/>
                          <w:b/>
                          <w:sz w:val="22"/>
                          <w:szCs w:val="22"/>
                        </w:rPr>
                      </w:pPr>
                      <w:r>
                        <w:rPr>
                          <w:rFonts w:ascii="Garamond" w:hAnsi="Garamond"/>
                          <w:b/>
                          <w:sz w:val="22"/>
                          <w:szCs w:val="22"/>
                        </w:rPr>
                        <w:t xml:space="preserve">Brasil Máquinas e Veículos Ltda. – ME </w:t>
                      </w:r>
                    </w:p>
                    <w:p w:rsidR="00967893" w:rsidRDefault="00967893"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B4114C" w:rsidRDefault="00967893"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967893" w:rsidRPr="00B4114C" w:rsidRDefault="00967893"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967893" w:rsidRPr="00163017" w:rsidRDefault="00967893"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967893" w:rsidRPr="00E74AB6" w:rsidRDefault="0096789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967893" w:rsidRPr="00E74AB6" w:rsidRDefault="00967893"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967893" w:rsidRPr="00E74AB6" w:rsidRDefault="00967893"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967893" w:rsidRPr="00E74AB6" w:rsidRDefault="00967893"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B4114C">
                            <w:pPr>
                              <w:jc w:val="center"/>
                              <w:rPr>
                                <w:rFonts w:ascii="Garamond" w:hAnsi="Garamond"/>
                                <w:b/>
                                <w:sz w:val="22"/>
                                <w:szCs w:val="22"/>
                              </w:rPr>
                            </w:pPr>
                            <w:r>
                              <w:rPr>
                                <w:rFonts w:ascii="Garamond" w:hAnsi="Garamond"/>
                                <w:b/>
                                <w:sz w:val="22"/>
                                <w:szCs w:val="22"/>
                              </w:rPr>
                              <w:t xml:space="preserve">Brasil Máquinas e Veículos Ltda. – ME </w:t>
                            </w:r>
                          </w:p>
                          <w:p w:rsidR="00967893" w:rsidRDefault="00967893"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967893" w:rsidRPr="00DA4A37" w:rsidRDefault="00967893" w:rsidP="00B4114C">
                      <w:pPr>
                        <w:jc w:val="center"/>
                        <w:rPr>
                          <w:rFonts w:ascii="Garamond" w:hAnsi="Garamond"/>
                          <w:b/>
                          <w:sz w:val="22"/>
                          <w:szCs w:val="22"/>
                        </w:rPr>
                      </w:pPr>
                      <w:r>
                        <w:rPr>
                          <w:rFonts w:ascii="Garamond" w:hAnsi="Garamond"/>
                          <w:b/>
                          <w:sz w:val="22"/>
                          <w:szCs w:val="22"/>
                        </w:rPr>
                        <w:t xml:space="preserve">Brasil Máquinas e Veículos Ltda. – ME </w:t>
                      </w:r>
                    </w:p>
                    <w:p w:rsidR="00967893" w:rsidRDefault="00967893"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967893" w:rsidRPr="00E74AB6" w:rsidRDefault="0096789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967893" w:rsidRPr="00E74AB6" w:rsidRDefault="0096789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B4114C" w:rsidRDefault="0096789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967893" w:rsidRPr="00B4114C" w:rsidRDefault="0096789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967893" w:rsidRPr="00163017" w:rsidRDefault="00967893"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967893" w:rsidRDefault="0096789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967893" w:rsidRDefault="0096789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967893" w:rsidRPr="005B1131" w:rsidRDefault="0096789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967893" w:rsidRPr="00E74AB6" w:rsidRDefault="0096789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967893" w:rsidRDefault="0096789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967893" w:rsidRDefault="0096789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967893" w:rsidRDefault="0096789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967893" w:rsidRPr="005B1131" w:rsidRDefault="0096789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967893" w:rsidRPr="00E74AB6" w:rsidRDefault="0096789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967893" w:rsidRPr="00E74AB6" w:rsidRDefault="0096789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967893" w:rsidRPr="00E74AB6" w:rsidRDefault="00967893"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5B1131">
                            <w:pPr>
                              <w:jc w:val="center"/>
                              <w:rPr>
                                <w:rFonts w:ascii="Garamond" w:hAnsi="Garamond"/>
                                <w:b/>
                                <w:sz w:val="22"/>
                                <w:szCs w:val="22"/>
                              </w:rPr>
                            </w:pPr>
                            <w:r>
                              <w:rPr>
                                <w:rFonts w:ascii="Garamond" w:hAnsi="Garamond"/>
                                <w:b/>
                                <w:sz w:val="22"/>
                                <w:szCs w:val="22"/>
                              </w:rPr>
                              <w:t xml:space="preserve">Brasil Máquinas e Veículos Ltda. – ME </w:t>
                            </w:r>
                          </w:p>
                          <w:p w:rsidR="00967893" w:rsidRDefault="00967893"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967893" w:rsidRPr="00DA4A37" w:rsidRDefault="00967893" w:rsidP="005B1131">
                      <w:pPr>
                        <w:jc w:val="center"/>
                        <w:rPr>
                          <w:rFonts w:ascii="Garamond" w:hAnsi="Garamond"/>
                          <w:b/>
                          <w:sz w:val="22"/>
                          <w:szCs w:val="22"/>
                        </w:rPr>
                      </w:pPr>
                      <w:r>
                        <w:rPr>
                          <w:rFonts w:ascii="Garamond" w:hAnsi="Garamond"/>
                          <w:b/>
                          <w:sz w:val="22"/>
                          <w:szCs w:val="22"/>
                        </w:rPr>
                        <w:t xml:space="preserve">Brasil Máquinas e Veículos Ltda. – ME </w:t>
                      </w:r>
                    </w:p>
                    <w:p w:rsidR="00967893" w:rsidRDefault="00967893"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D84762" w:rsidRDefault="00967893"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967893" w:rsidRPr="00D84762" w:rsidRDefault="00967893"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967893" w:rsidRDefault="00967893"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967893" w:rsidRPr="00DA4A37" w:rsidRDefault="00967893"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967893" w:rsidRDefault="00967893"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967893" w:rsidRPr="00E74AB6" w:rsidRDefault="0096789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967893" w:rsidRPr="00E74AB6" w:rsidRDefault="00967893"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967893" w:rsidRPr="00E74AB6" w:rsidRDefault="0096789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967893" w:rsidRPr="00E74AB6" w:rsidRDefault="0096789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967893" w:rsidRPr="00163017" w:rsidRDefault="00967893"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967893" w:rsidRDefault="00967893"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967893" w:rsidRPr="00DA4A37" w:rsidRDefault="00967893"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967893" w:rsidRDefault="00967893"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967893" w:rsidRPr="00E74AB6" w:rsidRDefault="0096789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967893" w:rsidRPr="00E74AB6" w:rsidRDefault="0096789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967893" w:rsidRPr="00E74AB6" w:rsidRDefault="0096789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967893" w:rsidRPr="00312FB5" w:rsidRDefault="00967893"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967893" w:rsidRPr="00E74AB6" w:rsidRDefault="0096789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967893" w:rsidRPr="00163017" w:rsidRDefault="00967893"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967893" w:rsidRPr="00E74AB6" w:rsidRDefault="0096789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967893" w:rsidRPr="00312FB5" w:rsidRDefault="00967893"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967893" w:rsidRPr="00E74AB6" w:rsidRDefault="00967893"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967893" w:rsidRDefault="0096789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967893" w:rsidRPr="00312FB5" w:rsidRDefault="0096789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967893" w:rsidRPr="00E74AB6" w:rsidRDefault="00967893"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967893" w:rsidRDefault="0096789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967893" w:rsidRDefault="0096789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967893" w:rsidRPr="00312FB5" w:rsidRDefault="0096789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967893" w:rsidRPr="00E74AB6" w:rsidRDefault="00967893"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446B1F">
                            <w:pPr>
                              <w:jc w:val="center"/>
                              <w:rPr>
                                <w:rFonts w:ascii="Garamond" w:hAnsi="Garamond"/>
                                <w:b/>
                                <w:sz w:val="22"/>
                                <w:szCs w:val="22"/>
                              </w:rPr>
                            </w:pPr>
                            <w:r>
                              <w:rPr>
                                <w:rFonts w:ascii="Garamond" w:hAnsi="Garamond"/>
                                <w:b/>
                                <w:sz w:val="22"/>
                                <w:szCs w:val="22"/>
                              </w:rPr>
                              <w:t xml:space="preserve">Líder Autopeças e Acessórios Ltda. – ME </w:t>
                            </w:r>
                          </w:p>
                          <w:p w:rsidR="00967893" w:rsidRDefault="00967893"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967893" w:rsidRPr="00DA4A37" w:rsidRDefault="00967893" w:rsidP="00446B1F">
                      <w:pPr>
                        <w:jc w:val="center"/>
                        <w:rPr>
                          <w:rFonts w:ascii="Garamond" w:hAnsi="Garamond"/>
                          <w:b/>
                          <w:sz w:val="22"/>
                          <w:szCs w:val="22"/>
                        </w:rPr>
                      </w:pPr>
                      <w:r>
                        <w:rPr>
                          <w:rFonts w:ascii="Garamond" w:hAnsi="Garamond"/>
                          <w:b/>
                          <w:sz w:val="22"/>
                          <w:szCs w:val="22"/>
                        </w:rPr>
                        <w:t xml:space="preserve">Líder Autopeças e Acessórios Ltda. – ME </w:t>
                      </w:r>
                    </w:p>
                    <w:p w:rsidR="00967893" w:rsidRDefault="00967893"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967893" w:rsidRPr="00163017" w:rsidRDefault="00967893"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967893" w:rsidRPr="00312FB5" w:rsidRDefault="0096789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9D6DAB" w:rsidRDefault="0096789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967893" w:rsidRPr="009D6DAB" w:rsidRDefault="00967893"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967893" w:rsidRPr="009D6DAB" w:rsidRDefault="0096789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967893" w:rsidRPr="009D6DAB" w:rsidRDefault="0096789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967893" w:rsidRPr="009D6DAB" w:rsidRDefault="0096789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967893" w:rsidRPr="009D6DAB" w:rsidRDefault="0096789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967893" w:rsidRPr="009D6DAB" w:rsidRDefault="00967893"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967893" w:rsidRPr="009D6DAB" w:rsidRDefault="0096789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967893" w:rsidRPr="009D6DAB" w:rsidRDefault="0096789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967893" w:rsidRPr="009D6DAB" w:rsidRDefault="0096789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967893" w:rsidRPr="00E74AB6" w:rsidRDefault="00967893"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967893" w:rsidRPr="00312FB5" w:rsidRDefault="00967893"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967893" w:rsidRPr="00E74AB6" w:rsidRDefault="00967893"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E50DE" w:rsidRDefault="00967893"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967893" w:rsidRDefault="0096789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967893" w:rsidRPr="003E50DE" w:rsidRDefault="00967893"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967893" w:rsidRPr="003E50DE" w:rsidRDefault="00967893"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967893" w:rsidRDefault="0096789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967893" w:rsidRPr="003E50DE" w:rsidRDefault="00967893"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967893" w:rsidRDefault="00967893"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967893" w:rsidRPr="00DA4A37" w:rsidRDefault="00967893"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967893" w:rsidRDefault="00967893"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967893" w:rsidRPr="00163017" w:rsidRDefault="00967893"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967893" w:rsidRPr="00E74AB6" w:rsidRDefault="00967893"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967893" w:rsidRPr="00312FB5" w:rsidRDefault="0096789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967893" w:rsidRPr="00E74AB6" w:rsidRDefault="00967893"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967893" w:rsidRPr="00E74AB6" w:rsidRDefault="0096789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967893" w:rsidRPr="00312FB5" w:rsidRDefault="00967893"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967893" w:rsidRPr="00E74AB6" w:rsidRDefault="0096789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967893" w:rsidRPr="00E74AB6" w:rsidRDefault="0096789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967893" w:rsidRPr="00312FB5" w:rsidRDefault="00967893"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967893" w:rsidRPr="00E74AB6" w:rsidRDefault="0096789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967893" w:rsidRPr="003E50DE" w:rsidRDefault="00967893"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967893" w:rsidRPr="003E50DE" w:rsidRDefault="00967893"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967893" w:rsidRDefault="0096789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967893" w:rsidRPr="003E50DE" w:rsidRDefault="00967893"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967893" w:rsidRPr="003E50DE" w:rsidRDefault="00967893"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967893" w:rsidRDefault="00967893"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967893" w:rsidRPr="00DA4A37" w:rsidRDefault="00967893"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967893" w:rsidRDefault="00967893"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967893" w:rsidRPr="00163017" w:rsidRDefault="00967893"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967893" w:rsidRPr="00E74AB6" w:rsidRDefault="0096789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967893" w:rsidRPr="00312FB5" w:rsidRDefault="0096789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967893" w:rsidRPr="00E74AB6" w:rsidRDefault="00967893"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967893" w:rsidRPr="00312FB5" w:rsidRDefault="0096789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967893" w:rsidRPr="00E74AB6" w:rsidRDefault="0096789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967893" w:rsidRPr="00312FB5" w:rsidRDefault="0096789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967893" w:rsidRPr="00E74AB6" w:rsidRDefault="0096789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967893" w:rsidRPr="00E74AB6" w:rsidRDefault="0096789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967893" w:rsidRPr="00312FB5" w:rsidRDefault="00967893"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967893" w:rsidRPr="00E74AB6" w:rsidRDefault="0096789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D68A7" w:rsidRDefault="0096789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967893" w:rsidRPr="006D68A7" w:rsidRDefault="0096789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967893" w:rsidRPr="009B0EF4" w:rsidRDefault="00967893" w:rsidP="009B0EF4">
                            <w:pPr>
                              <w:jc w:val="both"/>
                              <w:rPr>
                                <w:rFonts w:ascii="Garamond" w:hAnsi="Garamond"/>
                                <w:sz w:val="20"/>
                                <w:szCs w:val="20"/>
                              </w:rPr>
                            </w:pPr>
                          </w:p>
                          <w:p w:rsidR="00967893" w:rsidRPr="003E50DE" w:rsidRDefault="0096789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967893" w:rsidRPr="006D68A7" w:rsidRDefault="0096789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967893" w:rsidRPr="006D68A7" w:rsidRDefault="0096789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967893" w:rsidRPr="009B0EF4" w:rsidRDefault="00967893" w:rsidP="009B0EF4">
                      <w:pPr>
                        <w:jc w:val="both"/>
                        <w:rPr>
                          <w:rFonts w:ascii="Garamond" w:hAnsi="Garamond"/>
                          <w:sz w:val="20"/>
                          <w:szCs w:val="20"/>
                        </w:rPr>
                      </w:pPr>
                    </w:p>
                    <w:p w:rsidR="00967893" w:rsidRPr="003E50DE" w:rsidRDefault="00967893"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4F7A1F">
                            <w:pPr>
                              <w:jc w:val="center"/>
                              <w:rPr>
                                <w:rFonts w:ascii="Garamond" w:hAnsi="Garamond"/>
                                <w:b/>
                                <w:sz w:val="22"/>
                                <w:szCs w:val="22"/>
                              </w:rPr>
                            </w:pPr>
                            <w:r>
                              <w:rPr>
                                <w:rFonts w:ascii="Garamond" w:hAnsi="Garamond"/>
                                <w:b/>
                                <w:sz w:val="22"/>
                                <w:szCs w:val="22"/>
                              </w:rPr>
                              <w:t xml:space="preserve">Mundial Máquinas e Veículos Ltda. – ME </w:t>
                            </w:r>
                          </w:p>
                          <w:p w:rsidR="00967893" w:rsidRDefault="00967893"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967893" w:rsidRPr="00DA4A37" w:rsidRDefault="00967893" w:rsidP="004F7A1F">
                      <w:pPr>
                        <w:jc w:val="center"/>
                        <w:rPr>
                          <w:rFonts w:ascii="Garamond" w:hAnsi="Garamond"/>
                          <w:b/>
                          <w:sz w:val="22"/>
                          <w:szCs w:val="22"/>
                        </w:rPr>
                      </w:pPr>
                      <w:r>
                        <w:rPr>
                          <w:rFonts w:ascii="Garamond" w:hAnsi="Garamond"/>
                          <w:b/>
                          <w:sz w:val="22"/>
                          <w:szCs w:val="22"/>
                        </w:rPr>
                        <w:t xml:space="preserve">Mundial Máquinas e Veículos Ltda. – ME </w:t>
                      </w:r>
                    </w:p>
                    <w:p w:rsidR="00967893" w:rsidRDefault="00967893"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967893" w:rsidRPr="00163017" w:rsidRDefault="00967893"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967893" w:rsidRPr="003E50DE" w:rsidRDefault="0096789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967893" w:rsidRPr="006D68A7" w:rsidRDefault="00967893"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967893" w:rsidRPr="003E50DE" w:rsidRDefault="00967893"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967893" w:rsidRPr="00E74AB6" w:rsidRDefault="00967893"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967893" w:rsidRPr="00312FB5" w:rsidRDefault="0096789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967893" w:rsidRPr="00E74AB6" w:rsidRDefault="00967893"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967893" w:rsidRPr="00E74AB6" w:rsidRDefault="0096789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967893" w:rsidRPr="00312FB5" w:rsidRDefault="00967893"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967893" w:rsidRPr="00E74AB6" w:rsidRDefault="00967893"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967893" w:rsidRDefault="00967893"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967893" w:rsidRPr="00DA4A37" w:rsidRDefault="00967893"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967893" w:rsidRDefault="00967893"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967893" w:rsidRPr="00E74AB6" w:rsidRDefault="0096789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967893" w:rsidRPr="00312FB5" w:rsidRDefault="00967893"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967893" w:rsidRPr="00E74AB6" w:rsidRDefault="00967893"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967893" w:rsidRPr="00163017" w:rsidRDefault="00967893"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967893" w:rsidRPr="00E74AB6" w:rsidRDefault="0096789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967893" w:rsidRPr="00312FB5" w:rsidRDefault="00967893"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967893" w:rsidRPr="00E74AB6" w:rsidRDefault="00967893"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967893" w:rsidRPr="00312FB5" w:rsidRDefault="0096789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0F059A" w:rsidRDefault="00967893"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967893" w:rsidRPr="000F059A" w:rsidRDefault="00967893"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967893" w:rsidRDefault="00967893"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967893" w:rsidRDefault="00967893"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967893" w:rsidRPr="000F059A" w:rsidRDefault="00967893"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967893" w:rsidRDefault="0096789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967893" w:rsidRDefault="00967893"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967893" w:rsidRDefault="00967893"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967893" w:rsidRPr="000F059A" w:rsidRDefault="00967893"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967893" w:rsidRDefault="00967893"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967893" w:rsidRPr="00DA4A37" w:rsidRDefault="00967893"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967893" w:rsidRDefault="00967893"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967893" w:rsidRPr="00163017" w:rsidRDefault="00967893"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967893" w:rsidRPr="00E74AB6" w:rsidRDefault="0096789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967893" w:rsidRPr="00312FB5" w:rsidRDefault="0096789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967893" w:rsidRPr="00E74AB6" w:rsidRDefault="00967893"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967893" w:rsidRPr="00E74AB6" w:rsidRDefault="0096789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967893" w:rsidRPr="00312FB5" w:rsidRDefault="0096789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967893" w:rsidRPr="00E74AB6" w:rsidRDefault="00967893"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346400">
                            <w:pPr>
                              <w:jc w:val="both"/>
                              <w:rPr>
                                <w:rFonts w:ascii="Garamond" w:hAnsi="Garamond"/>
                                <w:sz w:val="22"/>
                                <w:szCs w:val="22"/>
                              </w:rPr>
                            </w:pPr>
                            <w:r>
                              <w:rPr>
                                <w:rFonts w:ascii="Garamond" w:hAnsi="Garamond"/>
                                <w:sz w:val="22"/>
                                <w:szCs w:val="22"/>
                              </w:rPr>
                              <w:t>Sócios (contrato social):</w:t>
                            </w:r>
                          </w:p>
                          <w:p w:rsidR="00967893" w:rsidRDefault="0096789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967893" w:rsidRDefault="0096789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967893" w:rsidRDefault="0096789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967893" w:rsidRPr="00E74AB6" w:rsidRDefault="0096789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967893" w:rsidRDefault="00967893" w:rsidP="00346400">
                      <w:pPr>
                        <w:jc w:val="both"/>
                        <w:rPr>
                          <w:rFonts w:ascii="Garamond" w:hAnsi="Garamond"/>
                          <w:sz w:val="22"/>
                          <w:szCs w:val="22"/>
                        </w:rPr>
                      </w:pPr>
                      <w:r>
                        <w:rPr>
                          <w:rFonts w:ascii="Garamond" w:hAnsi="Garamond"/>
                          <w:sz w:val="22"/>
                          <w:szCs w:val="22"/>
                        </w:rPr>
                        <w:t>Sócios (contrato social):</w:t>
                      </w:r>
                    </w:p>
                    <w:p w:rsidR="00967893" w:rsidRDefault="0096789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967893" w:rsidRDefault="0096789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967893" w:rsidRDefault="0096789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967893" w:rsidRPr="00E74AB6" w:rsidRDefault="00967893"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967893" w:rsidRDefault="00967893"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967893" w:rsidRPr="00DA4A37" w:rsidRDefault="00967893"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967893" w:rsidRDefault="00967893"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967893" w:rsidRPr="00163017" w:rsidRDefault="00967893"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A7611D" w:rsidRDefault="0096789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967893" w:rsidRPr="00A7611D" w:rsidRDefault="0096789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A7611D" w:rsidRDefault="00967893"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967893" w:rsidRPr="00A7611D" w:rsidRDefault="00967893"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A7611D" w:rsidRDefault="0096789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967893" w:rsidRPr="00A7611D" w:rsidRDefault="0096789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A7611D" w:rsidRDefault="00967893"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967893" w:rsidRPr="00312FB5" w:rsidRDefault="0096789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A7611D" w:rsidRDefault="00967893"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967893" w:rsidRPr="00E74AB6" w:rsidRDefault="0096789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967893" w:rsidRPr="00312FB5" w:rsidRDefault="00967893"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967893" w:rsidRPr="00E74AB6" w:rsidRDefault="00967893"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967893" w:rsidRDefault="00967893"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967893" w:rsidRPr="00DA4A37" w:rsidRDefault="00967893"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967893" w:rsidRDefault="00967893"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967893" w:rsidRPr="00E74AB6" w:rsidRDefault="0096789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967893" w:rsidRPr="00312FB5" w:rsidRDefault="00967893"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967893" w:rsidRPr="00E74AB6" w:rsidRDefault="00967893"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967893" w:rsidRPr="00163017" w:rsidRDefault="00967893"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FA1E29">
                            <w:pPr>
                              <w:jc w:val="both"/>
                              <w:rPr>
                                <w:rFonts w:ascii="Garamond" w:hAnsi="Garamond"/>
                                <w:sz w:val="22"/>
                                <w:szCs w:val="22"/>
                              </w:rPr>
                            </w:pPr>
                            <w:r>
                              <w:rPr>
                                <w:rFonts w:ascii="Garamond" w:hAnsi="Garamond"/>
                                <w:sz w:val="22"/>
                                <w:szCs w:val="22"/>
                              </w:rPr>
                              <w:t>Sócios (contrato social):</w:t>
                            </w:r>
                          </w:p>
                          <w:p w:rsidR="00967893" w:rsidRDefault="0096789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967893" w:rsidRDefault="0096789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967893" w:rsidRDefault="0096789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967893" w:rsidRDefault="0096789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967893" w:rsidRPr="00E74AB6" w:rsidRDefault="0096789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967893" w:rsidRDefault="00967893" w:rsidP="00FA1E29">
                      <w:pPr>
                        <w:jc w:val="both"/>
                        <w:rPr>
                          <w:rFonts w:ascii="Garamond" w:hAnsi="Garamond"/>
                          <w:sz w:val="22"/>
                          <w:szCs w:val="22"/>
                        </w:rPr>
                      </w:pPr>
                      <w:r>
                        <w:rPr>
                          <w:rFonts w:ascii="Garamond" w:hAnsi="Garamond"/>
                          <w:sz w:val="22"/>
                          <w:szCs w:val="22"/>
                        </w:rPr>
                        <w:t>Sócios (contrato social):</w:t>
                      </w:r>
                    </w:p>
                    <w:p w:rsidR="00967893" w:rsidRDefault="0096789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967893" w:rsidRDefault="0096789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967893" w:rsidRDefault="0096789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967893" w:rsidRDefault="0096789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967893" w:rsidRPr="00E74AB6" w:rsidRDefault="00967893"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967893" w:rsidRDefault="00967893"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967893" w:rsidRPr="00DA4A37" w:rsidRDefault="00967893"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967893" w:rsidRDefault="00967893"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967893" w:rsidRPr="00163017" w:rsidRDefault="00967893"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967893" w:rsidRPr="00E74AB6" w:rsidRDefault="0096789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967893" w:rsidRPr="00312FB5" w:rsidRDefault="0096789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967893" w:rsidRPr="00E74AB6" w:rsidRDefault="00967893"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967893" w:rsidRPr="00A7611D" w:rsidRDefault="00967893"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967893" w:rsidRPr="00312FB5" w:rsidRDefault="00967893"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967893" w:rsidRPr="00A7611D" w:rsidRDefault="00967893"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967893" w:rsidRPr="00E74AB6" w:rsidRDefault="0096789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967893" w:rsidRPr="00611F1D" w:rsidRDefault="00967893"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967893" w:rsidRPr="00E74AB6" w:rsidRDefault="00967893"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967893" w:rsidRPr="00E74AB6" w:rsidRDefault="0096789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967893" w:rsidRPr="00611F1D" w:rsidRDefault="00967893"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967893" w:rsidRPr="00E74AB6" w:rsidRDefault="00967893"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967893" w:rsidRPr="00E74AB6" w:rsidRDefault="0096789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967893" w:rsidRPr="00611F1D" w:rsidRDefault="00967893"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967893" w:rsidRPr="00E74AB6" w:rsidRDefault="00967893"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433B29">
                            <w:pPr>
                              <w:jc w:val="both"/>
                              <w:rPr>
                                <w:rFonts w:ascii="Garamond" w:hAnsi="Garamond"/>
                                <w:sz w:val="22"/>
                                <w:szCs w:val="22"/>
                              </w:rPr>
                            </w:pPr>
                            <w:r>
                              <w:rPr>
                                <w:rFonts w:ascii="Garamond" w:hAnsi="Garamond"/>
                                <w:sz w:val="22"/>
                                <w:szCs w:val="22"/>
                              </w:rPr>
                              <w:t>Sócios (contrato social):</w:t>
                            </w:r>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967893" w:rsidRPr="00E74AB6" w:rsidRDefault="0096789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967893" w:rsidRDefault="00967893" w:rsidP="00433B29">
                      <w:pPr>
                        <w:jc w:val="both"/>
                        <w:rPr>
                          <w:rFonts w:ascii="Garamond" w:hAnsi="Garamond"/>
                          <w:sz w:val="22"/>
                          <w:szCs w:val="22"/>
                        </w:rPr>
                      </w:pPr>
                      <w:r>
                        <w:rPr>
                          <w:rFonts w:ascii="Garamond" w:hAnsi="Garamond"/>
                          <w:sz w:val="22"/>
                          <w:szCs w:val="22"/>
                        </w:rPr>
                        <w:t>Sócios (contrato social):</w:t>
                      </w:r>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967893" w:rsidRDefault="0096789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967893" w:rsidRPr="00E74AB6" w:rsidRDefault="00967893"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967893" w:rsidRDefault="00967893"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967893" w:rsidRPr="00DA4A37" w:rsidRDefault="00967893"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967893" w:rsidRDefault="00967893"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131640">
                            <w:pPr>
                              <w:jc w:val="center"/>
                              <w:rPr>
                                <w:rFonts w:ascii="Garamond" w:hAnsi="Garamond"/>
                                <w:b/>
                                <w:sz w:val="22"/>
                                <w:szCs w:val="22"/>
                              </w:rPr>
                            </w:pPr>
                            <w:r>
                              <w:rPr>
                                <w:rFonts w:ascii="Garamond" w:hAnsi="Garamond"/>
                                <w:b/>
                                <w:sz w:val="22"/>
                                <w:szCs w:val="22"/>
                              </w:rPr>
                              <w:t>VER ANEXO 29</w:t>
                            </w:r>
                          </w:p>
                          <w:p w:rsidR="00967893" w:rsidRPr="00163017" w:rsidRDefault="0096789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967893" w:rsidRDefault="00967893" w:rsidP="00131640">
                      <w:pPr>
                        <w:jc w:val="center"/>
                        <w:rPr>
                          <w:rFonts w:ascii="Garamond" w:hAnsi="Garamond"/>
                          <w:b/>
                          <w:sz w:val="22"/>
                          <w:szCs w:val="22"/>
                        </w:rPr>
                      </w:pPr>
                      <w:r>
                        <w:rPr>
                          <w:rFonts w:ascii="Garamond" w:hAnsi="Garamond"/>
                          <w:b/>
                          <w:sz w:val="22"/>
                          <w:szCs w:val="22"/>
                        </w:rPr>
                        <w:t>VER ANEXO 29</w:t>
                      </w:r>
                    </w:p>
                    <w:p w:rsidR="00967893" w:rsidRPr="00163017" w:rsidRDefault="0096789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967893" w:rsidRPr="00E74AB6" w:rsidRDefault="0096789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967893" w:rsidRPr="00611F1D" w:rsidRDefault="00967893"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967893" w:rsidRPr="00E74AB6" w:rsidRDefault="00967893"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967893" w:rsidRPr="00B960A2" w:rsidRDefault="0096789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967893" w:rsidRPr="00E74AB6" w:rsidRDefault="0096789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967893" w:rsidRDefault="0096789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967893" w:rsidRPr="00B960A2" w:rsidRDefault="0096789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967893" w:rsidRPr="00E74AB6" w:rsidRDefault="00967893"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967893" w:rsidRDefault="0096789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967893" w:rsidRPr="00B960A2" w:rsidRDefault="0096789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967893" w:rsidRPr="00E74AB6" w:rsidRDefault="0096789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967893" w:rsidRDefault="0096789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967893" w:rsidRDefault="0096789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967893" w:rsidRPr="00B960A2" w:rsidRDefault="0096789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967893" w:rsidRPr="00E74AB6" w:rsidRDefault="0096789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967893" w:rsidRPr="00E74AB6" w:rsidRDefault="0096789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967893" w:rsidRPr="00611F1D" w:rsidRDefault="00967893"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967893" w:rsidRPr="00E74AB6" w:rsidRDefault="0096789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42F58" w:rsidRDefault="0096789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967893" w:rsidRPr="00642F58" w:rsidRDefault="0096789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E1198C" w:rsidRDefault="00967893" w:rsidP="00431A01">
                            <w:pPr>
                              <w:jc w:val="both"/>
                              <w:rPr>
                                <w:rFonts w:ascii="Garamond" w:hAnsi="Garamond"/>
                                <w:sz w:val="22"/>
                                <w:szCs w:val="22"/>
                              </w:rPr>
                            </w:pPr>
                            <w:r w:rsidRPr="00E1198C">
                              <w:rPr>
                                <w:rFonts w:ascii="Garamond" w:hAnsi="Garamond"/>
                                <w:sz w:val="22"/>
                                <w:szCs w:val="22"/>
                              </w:rPr>
                              <w:t>Sócios (contrato social):</w:t>
                            </w:r>
                          </w:p>
                          <w:p w:rsidR="00967893" w:rsidRPr="00E1198C" w:rsidRDefault="0096789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967893" w:rsidRPr="00E1198C" w:rsidRDefault="0096789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967893" w:rsidRPr="00E1198C" w:rsidRDefault="0096789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967893" w:rsidRPr="00E74AB6" w:rsidRDefault="00967893"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967893" w:rsidRPr="00E1198C" w:rsidRDefault="00967893" w:rsidP="00431A01">
                      <w:pPr>
                        <w:jc w:val="both"/>
                        <w:rPr>
                          <w:rFonts w:ascii="Garamond" w:hAnsi="Garamond"/>
                          <w:sz w:val="22"/>
                          <w:szCs w:val="22"/>
                        </w:rPr>
                      </w:pPr>
                      <w:r w:rsidRPr="00E1198C">
                        <w:rPr>
                          <w:rFonts w:ascii="Garamond" w:hAnsi="Garamond"/>
                          <w:sz w:val="22"/>
                          <w:szCs w:val="22"/>
                        </w:rPr>
                        <w:t>Sócios (contrato social):</w:t>
                      </w:r>
                    </w:p>
                    <w:p w:rsidR="00967893" w:rsidRPr="00E1198C" w:rsidRDefault="0096789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967893" w:rsidRPr="00E1198C" w:rsidRDefault="0096789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967893" w:rsidRPr="00E1198C" w:rsidRDefault="0096789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967893" w:rsidRPr="00E74AB6" w:rsidRDefault="00967893"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967893" w:rsidRPr="0088751A" w:rsidRDefault="00967893"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967893" w:rsidRPr="00611F1D" w:rsidRDefault="00967893"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967893" w:rsidRPr="0088751A" w:rsidRDefault="00967893"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163017" w:rsidRDefault="00967893"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967893" w:rsidRPr="00163017" w:rsidRDefault="00967893"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967893" w:rsidRPr="00E74AB6" w:rsidRDefault="0096789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967893" w:rsidRPr="00611F1D" w:rsidRDefault="00967893"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967893" w:rsidRPr="00E74AB6" w:rsidRDefault="0096789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967893" w:rsidRPr="00E74AB6" w:rsidRDefault="0096789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967893" w:rsidRPr="00611F1D" w:rsidRDefault="00967893"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967893" w:rsidRPr="00E74AB6" w:rsidRDefault="0096789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967893" w:rsidRDefault="0096789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967893" w:rsidRPr="00DA4A37" w:rsidRDefault="00967893"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967893" w:rsidRDefault="00967893"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967893" w:rsidRPr="00E74AB6" w:rsidRDefault="00967893"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967893" w:rsidRPr="00312FB5" w:rsidRDefault="00967893"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967893" w:rsidRPr="00E74AB6" w:rsidRDefault="00967893"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967893" w:rsidRDefault="0096789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967893" w:rsidRPr="00DA4A37" w:rsidRDefault="00967893"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967893" w:rsidRDefault="00967893"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967893" w:rsidRPr="00312FB5" w:rsidRDefault="0096789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967893" w:rsidRPr="00E74AB6" w:rsidRDefault="00967893"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131640">
                            <w:pPr>
                              <w:jc w:val="center"/>
                              <w:rPr>
                                <w:rFonts w:ascii="Garamond" w:hAnsi="Garamond"/>
                                <w:b/>
                                <w:sz w:val="22"/>
                                <w:szCs w:val="22"/>
                              </w:rPr>
                            </w:pPr>
                            <w:r>
                              <w:rPr>
                                <w:rFonts w:ascii="Garamond" w:hAnsi="Garamond"/>
                                <w:b/>
                                <w:sz w:val="22"/>
                                <w:szCs w:val="22"/>
                              </w:rPr>
                              <w:t>VER ANEXO 31</w:t>
                            </w:r>
                          </w:p>
                          <w:p w:rsidR="00967893" w:rsidRPr="00163017" w:rsidRDefault="0096789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967893" w:rsidRDefault="00967893" w:rsidP="00131640">
                      <w:pPr>
                        <w:jc w:val="center"/>
                        <w:rPr>
                          <w:rFonts w:ascii="Garamond" w:hAnsi="Garamond"/>
                          <w:b/>
                          <w:sz w:val="22"/>
                          <w:szCs w:val="22"/>
                        </w:rPr>
                      </w:pPr>
                      <w:r>
                        <w:rPr>
                          <w:rFonts w:ascii="Garamond" w:hAnsi="Garamond"/>
                          <w:b/>
                          <w:sz w:val="22"/>
                          <w:szCs w:val="22"/>
                        </w:rPr>
                        <w:t>VER ANEXO 31</w:t>
                      </w:r>
                    </w:p>
                    <w:p w:rsidR="00967893" w:rsidRPr="00163017" w:rsidRDefault="0096789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967893" w:rsidRPr="00E74AB6" w:rsidRDefault="0096789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967893" w:rsidRPr="00611F1D" w:rsidRDefault="00967893"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967893" w:rsidRPr="00E74AB6" w:rsidRDefault="00967893"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611F1D" w:rsidRDefault="00967893"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967893" w:rsidRPr="00E74AB6" w:rsidRDefault="0096789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967893" w:rsidRPr="00611F1D" w:rsidRDefault="00967893"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967893" w:rsidRPr="00E74AB6" w:rsidRDefault="00967893"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A2700A">
                            <w:pPr>
                              <w:jc w:val="both"/>
                              <w:rPr>
                                <w:rFonts w:ascii="Garamond" w:hAnsi="Garamond"/>
                                <w:sz w:val="22"/>
                                <w:szCs w:val="22"/>
                              </w:rPr>
                            </w:pPr>
                            <w:r>
                              <w:rPr>
                                <w:rFonts w:ascii="Garamond" w:hAnsi="Garamond"/>
                                <w:sz w:val="22"/>
                                <w:szCs w:val="22"/>
                              </w:rPr>
                              <w:t>Sócios (contrato social):</w:t>
                            </w:r>
                          </w:p>
                          <w:p w:rsidR="00967893" w:rsidRPr="008B7D34" w:rsidRDefault="00967893"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967893" w:rsidRPr="008B7D34" w:rsidRDefault="00967893"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967893" w:rsidRDefault="00967893" w:rsidP="00A2700A">
                      <w:pPr>
                        <w:jc w:val="both"/>
                        <w:rPr>
                          <w:rFonts w:ascii="Garamond" w:hAnsi="Garamond"/>
                          <w:sz w:val="22"/>
                          <w:szCs w:val="22"/>
                        </w:rPr>
                      </w:pPr>
                      <w:r>
                        <w:rPr>
                          <w:rFonts w:ascii="Garamond" w:hAnsi="Garamond"/>
                          <w:sz w:val="22"/>
                          <w:szCs w:val="22"/>
                        </w:rPr>
                        <w:t>Sócios (contrato social):</w:t>
                      </w:r>
                    </w:p>
                    <w:p w:rsidR="00967893" w:rsidRPr="008B7D34" w:rsidRDefault="00967893"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967893" w:rsidRPr="008B7D34" w:rsidRDefault="00967893"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967893" w:rsidRDefault="00967893"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967893" w:rsidRPr="00DA4A37" w:rsidRDefault="00967893"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967893" w:rsidRDefault="00967893"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131640">
                            <w:pPr>
                              <w:jc w:val="center"/>
                              <w:rPr>
                                <w:rFonts w:ascii="Garamond" w:hAnsi="Garamond"/>
                                <w:b/>
                                <w:sz w:val="22"/>
                                <w:szCs w:val="22"/>
                              </w:rPr>
                            </w:pPr>
                            <w:r>
                              <w:rPr>
                                <w:rFonts w:ascii="Garamond" w:hAnsi="Garamond"/>
                                <w:b/>
                                <w:sz w:val="22"/>
                                <w:szCs w:val="22"/>
                              </w:rPr>
                              <w:t>VER ANEXO 31</w:t>
                            </w:r>
                          </w:p>
                          <w:p w:rsidR="00967893" w:rsidRPr="00163017" w:rsidRDefault="0096789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967893" w:rsidRDefault="00967893" w:rsidP="00131640">
                      <w:pPr>
                        <w:jc w:val="center"/>
                        <w:rPr>
                          <w:rFonts w:ascii="Garamond" w:hAnsi="Garamond"/>
                          <w:b/>
                          <w:sz w:val="22"/>
                          <w:szCs w:val="22"/>
                        </w:rPr>
                      </w:pPr>
                      <w:r>
                        <w:rPr>
                          <w:rFonts w:ascii="Garamond" w:hAnsi="Garamond"/>
                          <w:b/>
                          <w:sz w:val="22"/>
                          <w:szCs w:val="22"/>
                        </w:rPr>
                        <w:t>VER ANEXO 31</w:t>
                      </w:r>
                    </w:p>
                    <w:p w:rsidR="00967893" w:rsidRPr="00163017" w:rsidRDefault="0096789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967893" w:rsidRPr="00E74AB6" w:rsidRDefault="0096789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967893" w:rsidRPr="00312FB5" w:rsidRDefault="00967893"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967893" w:rsidRPr="00E74AB6" w:rsidRDefault="00967893"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967893" w:rsidRPr="00E74AB6" w:rsidRDefault="0096789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967893" w:rsidRPr="00312FB5" w:rsidRDefault="00967893"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967893" w:rsidRPr="00E74AB6" w:rsidRDefault="00967893"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893" w:rsidRPr="00DA4A37" w:rsidRDefault="00967893"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967893" w:rsidRDefault="00967893"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967893" w:rsidRPr="00DA4A37" w:rsidRDefault="00967893"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967893" w:rsidRDefault="00967893"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Pr="00312FB5" w:rsidRDefault="00967893"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967893" w:rsidRPr="00E74AB6" w:rsidRDefault="0096789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967893" w:rsidRPr="00312FB5" w:rsidRDefault="00967893"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967893" w:rsidRPr="00E74AB6" w:rsidRDefault="00967893"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3" w:rsidRDefault="00967893" w:rsidP="00131640">
                            <w:pPr>
                              <w:jc w:val="center"/>
                              <w:rPr>
                                <w:rFonts w:ascii="Garamond" w:hAnsi="Garamond"/>
                                <w:b/>
                                <w:sz w:val="22"/>
                                <w:szCs w:val="22"/>
                              </w:rPr>
                            </w:pPr>
                            <w:r>
                              <w:rPr>
                                <w:rFonts w:ascii="Garamond" w:hAnsi="Garamond"/>
                                <w:b/>
                                <w:sz w:val="22"/>
                                <w:szCs w:val="22"/>
                              </w:rPr>
                              <w:t>VER ANEXO 31</w:t>
                            </w:r>
                          </w:p>
                          <w:p w:rsidR="00967893" w:rsidRPr="00163017" w:rsidRDefault="0096789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967893" w:rsidRDefault="00967893" w:rsidP="00131640">
                      <w:pPr>
                        <w:jc w:val="center"/>
                        <w:rPr>
                          <w:rFonts w:ascii="Garamond" w:hAnsi="Garamond"/>
                          <w:b/>
                          <w:sz w:val="22"/>
                          <w:szCs w:val="22"/>
                        </w:rPr>
                      </w:pPr>
                      <w:r>
                        <w:rPr>
                          <w:rFonts w:ascii="Garamond" w:hAnsi="Garamond"/>
                          <w:b/>
                          <w:sz w:val="22"/>
                          <w:szCs w:val="22"/>
                        </w:rPr>
                        <w:t>VER ANEXO 31</w:t>
                      </w:r>
                    </w:p>
                    <w:p w:rsidR="00967893" w:rsidRPr="00163017" w:rsidRDefault="0096789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4C108C">
        <w:rPr>
          <w:rFonts w:ascii="Garamond" w:hAnsi="Garamond" w:cs="Arial"/>
          <w:b/>
        </w:rPr>
        <w:t>Itabirinha</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2F625E" w:rsidRDefault="00DF4A45"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Inicialmente, destaco que nos p</w:t>
      </w:r>
      <w:r w:rsidR="002F625E">
        <w:rPr>
          <w:rFonts w:ascii="Garamond" w:hAnsi="Garamond" w:cs="Arial"/>
        </w:rPr>
        <w:t xml:space="preserve">rocessos </w:t>
      </w:r>
      <w:r>
        <w:rPr>
          <w:rFonts w:ascii="Garamond" w:hAnsi="Garamond" w:cs="Arial"/>
        </w:rPr>
        <w:t>l</w:t>
      </w:r>
      <w:r w:rsidR="002F625E">
        <w:rPr>
          <w:rFonts w:ascii="Garamond" w:hAnsi="Garamond" w:cs="Arial"/>
        </w:rPr>
        <w:t xml:space="preserve">icitatórios de Itabirinha, analisados nesta Representação, participaram simultaneamente apenas a </w:t>
      </w:r>
      <w:proofErr w:type="spellStart"/>
      <w:r w:rsidR="002F625E">
        <w:rPr>
          <w:rFonts w:ascii="Garamond" w:hAnsi="Garamond" w:cs="Arial"/>
        </w:rPr>
        <w:t>Tratorenzzo</w:t>
      </w:r>
      <w:proofErr w:type="spellEnd"/>
      <w:r w:rsidR="002F625E">
        <w:rPr>
          <w:rFonts w:ascii="Garamond" w:hAnsi="Garamond" w:cs="Arial"/>
        </w:rPr>
        <w:t xml:space="preserve"> e a </w:t>
      </w:r>
      <w:proofErr w:type="spellStart"/>
      <w:r w:rsidR="002F625E">
        <w:rPr>
          <w:rFonts w:ascii="Garamond" w:hAnsi="Garamond" w:cs="Arial"/>
        </w:rPr>
        <w:t>Retengrol</w:t>
      </w:r>
      <w:proofErr w:type="spellEnd"/>
      <w:r w:rsidR="002F625E">
        <w:rPr>
          <w:rFonts w:ascii="Garamond" w:hAnsi="Garamond" w:cs="Arial"/>
        </w:rPr>
        <w:t xml:space="preserve">, sem atuação conjunta de empresas pertencentes ao grupo econômico da Brasil </w:t>
      </w:r>
      <w:r w:rsidR="002F625E" w:rsidRPr="00EB1F02">
        <w:rPr>
          <w:rFonts w:ascii="Garamond" w:hAnsi="Garamond" w:cs="Arial"/>
        </w:rPr>
        <w:t>Veículos. Os processos licitatórios ora analisados compõem, portanto, os 8% de certames com participação somente dessas duas empre</w:t>
      </w:r>
      <w:r w:rsidR="00EB1F02" w:rsidRPr="00EB1F02">
        <w:rPr>
          <w:rFonts w:ascii="Garamond" w:hAnsi="Garamond" w:cs="Arial"/>
        </w:rPr>
        <w:t>sas, conforme tabela à página 05</w:t>
      </w:r>
      <w:r w:rsidR="00EB1F02">
        <w:rPr>
          <w:rFonts w:ascii="Garamond" w:hAnsi="Garamond" w:cs="Arial"/>
        </w:rPr>
        <w:t xml:space="preserve"> desta Representação</w:t>
      </w:r>
      <w:r w:rsidR="002F625E" w:rsidRPr="00EB1F02">
        <w:rPr>
          <w:rFonts w:ascii="Garamond" w:hAnsi="Garamond" w:cs="Arial"/>
        </w:rPr>
        <w:t>.</w:t>
      </w:r>
    </w:p>
    <w:p w:rsidR="002F625E" w:rsidRDefault="002F625E" w:rsidP="002F625E">
      <w:pPr>
        <w:pStyle w:val="PargrafodaLista"/>
        <w:widowControl w:val="0"/>
        <w:spacing w:line="360" w:lineRule="auto"/>
        <w:ind w:left="1418"/>
        <w:jc w:val="both"/>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2F625E">
        <w:rPr>
          <w:rFonts w:ascii="Garamond" w:hAnsi="Garamond" w:cs="Arial"/>
        </w:rPr>
        <w:t>Itabirinha</w:t>
      </w:r>
      <w:r w:rsidRPr="00587CA4">
        <w:rPr>
          <w:rFonts w:ascii="Garamond" w:hAnsi="Garamond" w:cs="Arial"/>
        </w:rPr>
        <w:t xml:space="preserve">, foram </w:t>
      </w:r>
      <w:r w:rsidRPr="00807B01">
        <w:rPr>
          <w:rFonts w:ascii="Garamond" w:hAnsi="Garamond" w:cs="Arial"/>
        </w:rPr>
        <w:t xml:space="preserve">realizadas </w:t>
      </w:r>
      <w:r w:rsidR="00F71CE8">
        <w:rPr>
          <w:rFonts w:ascii="Garamond" w:hAnsi="Garamond" w:cs="Arial"/>
        </w:rPr>
        <w:t>três</w:t>
      </w:r>
      <w:r w:rsidRPr="00807B01">
        <w:rPr>
          <w:rFonts w:ascii="Garamond" w:hAnsi="Garamond" w:cs="Arial"/>
        </w:rPr>
        <w:t xml:space="preserve"> licitações com a presença </w:t>
      </w:r>
      <w:r w:rsidR="002F625E" w:rsidRPr="00807B01">
        <w:rPr>
          <w:rFonts w:ascii="Garamond" w:hAnsi="Garamond" w:cs="Arial"/>
        </w:rPr>
        <w:t>das empresas</w:t>
      </w:r>
      <w:r w:rsidRPr="00807B01">
        <w:rPr>
          <w:rFonts w:ascii="Garamond" w:hAnsi="Garamond" w:cs="Arial"/>
        </w:rPr>
        <w:t xml:space="preserve">: </w:t>
      </w:r>
      <w:r w:rsidR="001645F1" w:rsidRPr="00807B01">
        <w:rPr>
          <w:rFonts w:ascii="Garamond" w:hAnsi="Garamond" w:cs="Arial"/>
        </w:rPr>
        <w:t>Procedimento</w:t>
      </w:r>
      <w:r w:rsidR="00A31999" w:rsidRPr="00807B01">
        <w:rPr>
          <w:rFonts w:ascii="Garamond" w:hAnsi="Garamond" w:cs="Arial"/>
        </w:rPr>
        <w:t xml:space="preserve"> Licitatório n.</w:t>
      </w:r>
      <w:r w:rsidR="00807B01" w:rsidRPr="00807B01">
        <w:rPr>
          <w:rFonts w:ascii="Garamond" w:hAnsi="Garamond" w:cs="Arial"/>
        </w:rPr>
        <w:t xml:space="preserve"> 01</w:t>
      </w:r>
      <w:r w:rsidR="00BB0A7E" w:rsidRPr="00807B01">
        <w:rPr>
          <w:rFonts w:ascii="Garamond" w:hAnsi="Garamond" w:cs="Arial"/>
        </w:rPr>
        <w:t>1/2013 –</w:t>
      </w:r>
      <w:r w:rsidR="002F625E" w:rsidRPr="00807B01">
        <w:rPr>
          <w:rFonts w:ascii="Garamond" w:hAnsi="Garamond" w:cs="Arial"/>
        </w:rPr>
        <w:t xml:space="preserve"> Pregão</w:t>
      </w:r>
      <w:r w:rsidR="00807B01" w:rsidRPr="00807B01">
        <w:rPr>
          <w:rFonts w:ascii="Garamond" w:hAnsi="Garamond" w:cs="Arial"/>
        </w:rPr>
        <w:t xml:space="preserve"> Presencial n. 007</w:t>
      </w:r>
      <w:r w:rsidR="002F625E" w:rsidRPr="00807B01">
        <w:rPr>
          <w:rFonts w:ascii="Garamond" w:hAnsi="Garamond" w:cs="Arial"/>
        </w:rPr>
        <w:t>/2013</w:t>
      </w:r>
      <w:r w:rsidR="00F71CE8">
        <w:rPr>
          <w:rFonts w:ascii="Garamond" w:hAnsi="Garamond" w:cs="Arial"/>
        </w:rPr>
        <w:t xml:space="preserve">, </w:t>
      </w:r>
      <w:r w:rsidR="00F71CE8" w:rsidRPr="00807B01">
        <w:rPr>
          <w:rFonts w:ascii="Garamond" w:hAnsi="Garamond" w:cs="Arial"/>
        </w:rPr>
        <w:t xml:space="preserve">Procedimento Licitatório n. </w:t>
      </w:r>
      <w:r w:rsidR="00F71CE8">
        <w:rPr>
          <w:rFonts w:ascii="Garamond" w:hAnsi="Garamond" w:cs="Arial"/>
        </w:rPr>
        <w:t>020/2014</w:t>
      </w:r>
      <w:r w:rsidR="00F71CE8" w:rsidRPr="00807B01">
        <w:rPr>
          <w:rFonts w:ascii="Garamond" w:hAnsi="Garamond" w:cs="Arial"/>
        </w:rPr>
        <w:t xml:space="preserve"> – Pregão Presencial n. </w:t>
      </w:r>
      <w:r w:rsidR="00F71CE8">
        <w:rPr>
          <w:rFonts w:ascii="Garamond" w:hAnsi="Garamond" w:cs="Arial"/>
        </w:rPr>
        <w:t>016/2014</w:t>
      </w:r>
      <w:r w:rsidR="002F625E" w:rsidRPr="00807B01">
        <w:rPr>
          <w:rFonts w:ascii="Garamond" w:hAnsi="Garamond" w:cs="Arial"/>
        </w:rPr>
        <w:t xml:space="preserve"> </w:t>
      </w:r>
      <w:r w:rsidR="00BB0A7E" w:rsidRPr="00807B01">
        <w:rPr>
          <w:rFonts w:ascii="Garamond" w:hAnsi="Garamond" w:cs="Arial"/>
        </w:rPr>
        <w:t>e</w:t>
      </w:r>
      <w:r w:rsidR="00807B01" w:rsidRPr="00807B01">
        <w:rPr>
          <w:rFonts w:ascii="Garamond" w:hAnsi="Garamond" w:cs="Arial"/>
        </w:rPr>
        <w:t xml:space="preserve"> Procedimento Licitatório n. 029/2015 – Pregão Presencial n. 017/2015</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2046E6" w:rsidRDefault="002046E6" w:rsidP="002046E6">
      <w:pPr>
        <w:pStyle w:val="PargrafodaLista"/>
        <w:widowControl w:val="0"/>
        <w:spacing w:line="360" w:lineRule="auto"/>
        <w:ind w:left="1418"/>
        <w:jc w:val="both"/>
        <w:rPr>
          <w:rFonts w:ascii="Garamond" w:hAnsi="Garamond" w:cs="Arial"/>
        </w:rPr>
      </w:pPr>
    </w:p>
    <w:p w:rsidR="00807B01" w:rsidRDefault="00807B01" w:rsidP="002046E6">
      <w:pPr>
        <w:pStyle w:val="PargrafodaLista"/>
        <w:widowControl w:val="0"/>
        <w:spacing w:line="360" w:lineRule="auto"/>
        <w:ind w:left="1418"/>
        <w:jc w:val="both"/>
        <w:rPr>
          <w:rFonts w:ascii="Garamond" w:hAnsi="Garamond" w:cs="Arial"/>
        </w:rPr>
      </w:pPr>
    </w:p>
    <w:p w:rsidR="00807B01" w:rsidRDefault="00807B01" w:rsidP="002046E6">
      <w:pPr>
        <w:pStyle w:val="PargrafodaLista"/>
        <w:widowControl w:val="0"/>
        <w:spacing w:line="360" w:lineRule="auto"/>
        <w:ind w:left="1418"/>
        <w:jc w:val="both"/>
        <w:rPr>
          <w:rFonts w:ascii="Garamond" w:hAnsi="Garamond" w:cs="Arial"/>
        </w:rPr>
      </w:pPr>
    </w:p>
    <w:tbl>
      <w:tblPr>
        <w:tblStyle w:val="Tabelacomgrade"/>
        <w:tblW w:w="0" w:type="auto"/>
        <w:tblLook w:val="04A0" w:firstRow="1" w:lastRow="0" w:firstColumn="1" w:lastColumn="0" w:noHBand="0" w:noVBand="1"/>
      </w:tblPr>
      <w:tblGrid>
        <w:gridCol w:w="1812"/>
        <w:gridCol w:w="1812"/>
        <w:gridCol w:w="1812"/>
        <w:gridCol w:w="1812"/>
        <w:gridCol w:w="1813"/>
      </w:tblGrid>
      <w:tr w:rsidR="00807B01" w:rsidRPr="004032A0" w:rsidTr="00807B01">
        <w:tc>
          <w:tcPr>
            <w:tcW w:w="1812" w:type="dxa"/>
            <w:vAlign w:val="center"/>
          </w:tcPr>
          <w:p w:rsidR="00807B01" w:rsidRPr="0097470D" w:rsidRDefault="00807B01" w:rsidP="00807B01">
            <w:pPr>
              <w:widowControl w:val="0"/>
              <w:jc w:val="center"/>
              <w:rPr>
                <w:rFonts w:ascii="Garamond" w:hAnsi="Garamond" w:cs="Arial"/>
                <w:b/>
                <w:sz w:val="20"/>
                <w:szCs w:val="20"/>
              </w:rPr>
            </w:pPr>
            <w:r w:rsidRPr="0097470D">
              <w:rPr>
                <w:rFonts w:ascii="Garamond" w:hAnsi="Garamond" w:cs="Arial"/>
                <w:b/>
                <w:sz w:val="20"/>
                <w:szCs w:val="20"/>
              </w:rPr>
              <w:lastRenderedPageBreak/>
              <w:t>Licitação</w:t>
            </w:r>
          </w:p>
        </w:tc>
        <w:tc>
          <w:tcPr>
            <w:tcW w:w="1812" w:type="dxa"/>
            <w:vAlign w:val="center"/>
          </w:tcPr>
          <w:p w:rsidR="00807B01" w:rsidRPr="0097470D" w:rsidRDefault="00807B01" w:rsidP="00807B01">
            <w:pPr>
              <w:widowControl w:val="0"/>
              <w:jc w:val="center"/>
              <w:rPr>
                <w:rFonts w:ascii="Garamond" w:hAnsi="Garamond" w:cs="Arial"/>
                <w:b/>
                <w:sz w:val="20"/>
                <w:szCs w:val="20"/>
              </w:rPr>
            </w:pPr>
            <w:r w:rsidRPr="0097470D">
              <w:rPr>
                <w:rFonts w:ascii="Garamond" w:hAnsi="Garamond" w:cs="Arial"/>
                <w:b/>
                <w:sz w:val="20"/>
                <w:szCs w:val="20"/>
              </w:rPr>
              <w:t>Habilitadas</w:t>
            </w:r>
          </w:p>
        </w:tc>
        <w:tc>
          <w:tcPr>
            <w:tcW w:w="1812" w:type="dxa"/>
            <w:vAlign w:val="center"/>
          </w:tcPr>
          <w:p w:rsidR="00807B01" w:rsidRPr="0097470D" w:rsidRDefault="00807B01" w:rsidP="00807B01">
            <w:pPr>
              <w:widowControl w:val="0"/>
              <w:jc w:val="center"/>
              <w:rPr>
                <w:rFonts w:ascii="Garamond" w:hAnsi="Garamond" w:cs="Arial"/>
                <w:b/>
                <w:sz w:val="20"/>
                <w:szCs w:val="20"/>
              </w:rPr>
            </w:pPr>
            <w:r w:rsidRPr="0097470D">
              <w:rPr>
                <w:rFonts w:ascii="Garamond" w:hAnsi="Garamond" w:cs="Arial"/>
                <w:b/>
                <w:sz w:val="20"/>
                <w:szCs w:val="20"/>
              </w:rPr>
              <w:t>Vencedoras</w:t>
            </w:r>
          </w:p>
        </w:tc>
        <w:tc>
          <w:tcPr>
            <w:tcW w:w="1812" w:type="dxa"/>
            <w:vAlign w:val="center"/>
          </w:tcPr>
          <w:p w:rsidR="00807B01" w:rsidRPr="0097470D" w:rsidRDefault="00807B01" w:rsidP="00807B01">
            <w:pPr>
              <w:widowControl w:val="0"/>
              <w:jc w:val="center"/>
              <w:rPr>
                <w:rFonts w:ascii="Garamond" w:hAnsi="Garamond" w:cs="Arial"/>
                <w:b/>
                <w:sz w:val="20"/>
                <w:szCs w:val="20"/>
              </w:rPr>
            </w:pPr>
            <w:r w:rsidRPr="0097470D">
              <w:rPr>
                <w:rFonts w:ascii="Garamond" w:hAnsi="Garamond" w:cs="Arial"/>
                <w:b/>
                <w:sz w:val="20"/>
                <w:szCs w:val="20"/>
              </w:rPr>
              <w:t>Sócio representante da empresa</w:t>
            </w:r>
          </w:p>
        </w:tc>
        <w:tc>
          <w:tcPr>
            <w:tcW w:w="1813" w:type="dxa"/>
            <w:vAlign w:val="center"/>
          </w:tcPr>
          <w:p w:rsidR="00807B01" w:rsidRPr="0097470D" w:rsidRDefault="00807B01" w:rsidP="00807B01">
            <w:pPr>
              <w:widowControl w:val="0"/>
              <w:jc w:val="center"/>
              <w:rPr>
                <w:rFonts w:ascii="Garamond" w:hAnsi="Garamond" w:cs="Arial"/>
                <w:b/>
                <w:sz w:val="20"/>
                <w:szCs w:val="20"/>
              </w:rPr>
            </w:pPr>
            <w:r w:rsidRPr="0097470D">
              <w:rPr>
                <w:rFonts w:ascii="Garamond" w:hAnsi="Garamond" w:cs="Arial"/>
                <w:b/>
                <w:sz w:val="20"/>
                <w:szCs w:val="20"/>
              </w:rPr>
              <w:t>Representante legal da empresa por procuração</w:t>
            </w:r>
          </w:p>
        </w:tc>
      </w:tr>
      <w:tr w:rsidR="00807B01" w:rsidRPr="004032A0" w:rsidTr="00807B01">
        <w:tc>
          <w:tcPr>
            <w:tcW w:w="1812" w:type="dxa"/>
            <w:vMerge w:val="restart"/>
            <w:vAlign w:val="center"/>
          </w:tcPr>
          <w:p w:rsidR="00807B01" w:rsidRPr="0097470D" w:rsidRDefault="00807B01" w:rsidP="00807B01">
            <w:pPr>
              <w:widowControl w:val="0"/>
              <w:jc w:val="center"/>
              <w:rPr>
                <w:rFonts w:ascii="Garamond" w:hAnsi="Garamond" w:cs="Arial"/>
                <w:sz w:val="20"/>
                <w:szCs w:val="20"/>
              </w:rPr>
            </w:pPr>
            <w:r w:rsidRPr="0097470D">
              <w:rPr>
                <w:rFonts w:ascii="Garamond" w:hAnsi="Garamond" w:cs="Arial"/>
                <w:sz w:val="20"/>
                <w:szCs w:val="20"/>
              </w:rPr>
              <w:t>Pregão Presencial n. 007/2013</w:t>
            </w:r>
          </w:p>
        </w:tc>
        <w:tc>
          <w:tcPr>
            <w:tcW w:w="1812" w:type="dxa"/>
            <w:vAlign w:val="center"/>
          </w:tcPr>
          <w:p w:rsidR="00807B01" w:rsidRPr="0097470D" w:rsidRDefault="00C0705C" w:rsidP="00807B01">
            <w:pPr>
              <w:widowControl w:val="0"/>
              <w:jc w:val="center"/>
              <w:rPr>
                <w:rFonts w:ascii="Garamond" w:hAnsi="Garamond" w:cs="Arial"/>
                <w:sz w:val="20"/>
                <w:szCs w:val="20"/>
              </w:rPr>
            </w:pPr>
            <w:r w:rsidRPr="0097470D">
              <w:rPr>
                <w:rFonts w:ascii="Garamond" w:hAnsi="Garamond" w:cs="Arial"/>
                <w:sz w:val="20"/>
                <w:szCs w:val="20"/>
              </w:rPr>
              <w:t>Carlos Paz da Silva EPP</w:t>
            </w:r>
          </w:p>
        </w:tc>
        <w:tc>
          <w:tcPr>
            <w:tcW w:w="1812" w:type="dxa"/>
            <w:vAlign w:val="center"/>
          </w:tcPr>
          <w:p w:rsidR="00807B01" w:rsidRPr="0097470D" w:rsidRDefault="00C0705C" w:rsidP="00807B01">
            <w:pPr>
              <w:widowControl w:val="0"/>
              <w:jc w:val="center"/>
              <w:rPr>
                <w:rFonts w:ascii="Garamond" w:hAnsi="Garamond" w:cs="Arial"/>
                <w:b/>
                <w:sz w:val="20"/>
                <w:szCs w:val="20"/>
                <w:u w:val="single"/>
              </w:rPr>
            </w:pPr>
            <w:r w:rsidRPr="0097470D">
              <w:rPr>
                <w:rFonts w:ascii="Garamond" w:hAnsi="Garamond" w:cs="Arial"/>
                <w:sz w:val="20"/>
                <w:szCs w:val="20"/>
              </w:rPr>
              <w:t>Carlos Paz da Silva EPP</w:t>
            </w:r>
          </w:p>
        </w:tc>
        <w:tc>
          <w:tcPr>
            <w:tcW w:w="1812" w:type="dxa"/>
            <w:vAlign w:val="center"/>
          </w:tcPr>
          <w:p w:rsidR="00807B01" w:rsidRPr="0097470D" w:rsidRDefault="005E633B" w:rsidP="00807B01">
            <w:pPr>
              <w:widowControl w:val="0"/>
              <w:jc w:val="center"/>
              <w:rPr>
                <w:rFonts w:ascii="Garamond" w:hAnsi="Garamond" w:cs="Arial"/>
                <w:sz w:val="20"/>
                <w:szCs w:val="20"/>
              </w:rPr>
            </w:pPr>
            <w:r>
              <w:rPr>
                <w:rFonts w:ascii="Garamond" w:hAnsi="Garamond" w:cs="Arial"/>
                <w:sz w:val="20"/>
                <w:szCs w:val="20"/>
              </w:rPr>
              <w:t>Carlos Paz da Silva</w:t>
            </w:r>
          </w:p>
        </w:tc>
        <w:tc>
          <w:tcPr>
            <w:tcW w:w="1813" w:type="dxa"/>
            <w:vAlign w:val="center"/>
          </w:tcPr>
          <w:p w:rsidR="00807B01" w:rsidRPr="0097470D" w:rsidRDefault="00C0705C" w:rsidP="00807B01">
            <w:pPr>
              <w:widowControl w:val="0"/>
              <w:jc w:val="center"/>
              <w:rPr>
                <w:rFonts w:ascii="Garamond" w:hAnsi="Garamond" w:cs="Arial"/>
                <w:sz w:val="20"/>
                <w:szCs w:val="20"/>
              </w:rPr>
            </w:pPr>
            <w:r w:rsidRPr="0097470D">
              <w:rPr>
                <w:rFonts w:ascii="Garamond" w:hAnsi="Garamond" w:cs="Arial"/>
                <w:sz w:val="20"/>
                <w:szCs w:val="20"/>
              </w:rPr>
              <w:t>Wagner de Oliveira Vilela</w:t>
            </w:r>
          </w:p>
        </w:tc>
      </w:tr>
      <w:tr w:rsidR="00807B01" w:rsidRPr="004032A0" w:rsidTr="00807B01">
        <w:tc>
          <w:tcPr>
            <w:tcW w:w="1812" w:type="dxa"/>
            <w:vMerge/>
            <w:vAlign w:val="center"/>
          </w:tcPr>
          <w:p w:rsidR="00807B01" w:rsidRPr="0097470D" w:rsidRDefault="00807B01" w:rsidP="00807B01">
            <w:pPr>
              <w:widowControl w:val="0"/>
              <w:jc w:val="center"/>
              <w:rPr>
                <w:rFonts w:ascii="Garamond" w:hAnsi="Garamond" w:cs="Arial"/>
                <w:sz w:val="20"/>
                <w:szCs w:val="20"/>
              </w:rPr>
            </w:pPr>
          </w:p>
        </w:tc>
        <w:tc>
          <w:tcPr>
            <w:tcW w:w="1812" w:type="dxa"/>
            <w:vAlign w:val="center"/>
          </w:tcPr>
          <w:p w:rsidR="00807B01" w:rsidRPr="0097470D" w:rsidRDefault="00C0705C" w:rsidP="00807B01">
            <w:pPr>
              <w:widowControl w:val="0"/>
              <w:jc w:val="center"/>
              <w:rPr>
                <w:rFonts w:ascii="Garamond" w:hAnsi="Garamond" w:cs="Arial"/>
                <w:sz w:val="20"/>
                <w:szCs w:val="20"/>
              </w:rPr>
            </w:pPr>
            <w:r w:rsidRPr="0097470D">
              <w:rPr>
                <w:rFonts w:ascii="Garamond" w:hAnsi="Garamond" w:cs="Arial"/>
                <w:sz w:val="20"/>
                <w:szCs w:val="20"/>
              </w:rPr>
              <w:t>Mec</w:t>
            </w:r>
            <w:r w:rsidR="00DB2426">
              <w:rPr>
                <w:rFonts w:ascii="Garamond" w:hAnsi="Garamond" w:cs="Arial"/>
                <w:sz w:val="20"/>
                <w:szCs w:val="20"/>
              </w:rPr>
              <w:t>ânica do Gil Ltda.</w:t>
            </w:r>
          </w:p>
        </w:tc>
        <w:tc>
          <w:tcPr>
            <w:tcW w:w="1812" w:type="dxa"/>
            <w:vAlign w:val="center"/>
          </w:tcPr>
          <w:p w:rsidR="00807B01" w:rsidRPr="0097470D" w:rsidRDefault="00C0705C" w:rsidP="00807B01">
            <w:pPr>
              <w:widowControl w:val="0"/>
              <w:jc w:val="center"/>
              <w:rPr>
                <w:rFonts w:ascii="Garamond" w:hAnsi="Garamond" w:cs="Arial"/>
                <w:b/>
                <w:sz w:val="20"/>
                <w:szCs w:val="20"/>
                <w:u w:val="single"/>
              </w:rPr>
            </w:pPr>
            <w:r w:rsidRPr="0097470D">
              <w:rPr>
                <w:rFonts w:ascii="Garamond" w:hAnsi="Garamond" w:cs="Arial"/>
                <w:sz w:val="20"/>
                <w:szCs w:val="20"/>
              </w:rPr>
              <w:t>Mecânica do Gil Ltda. ME</w:t>
            </w:r>
          </w:p>
        </w:tc>
        <w:tc>
          <w:tcPr>
            <w:tcW w:w="1812" w:type="dxa"/>
            <w:vAlign w:val="center"/>
          </w:tcPr>
          <w:p w:rsidR="00807B01" w:rsidRPr="0097470D" w:rsidRDefault="00C0705C" w:rsidP="00807B01">
            <w:pPr>
              <w:widowControl w:val="0"/>
              <w:jc w:val="center"/>
              <w:rPr>
                <w:rFonts w:ascii="Garamond" w:hAnsi="Garamond" w:cs="Arial"/>
                <w:sz w:val="20"/>
                <w:szCs w:val="20"/>
              </w:rPr>
            </w:pPr>
            <w:r w:rsidRPr="0097470D">
              <w:rPr>
                <w:rFonts w:ascii="Garamond" w:hAnsi="Garamond" w:cs="Arial"/>
                <w:sz w:val="20"/>
                <w:szCs w:val="20"/>
              </w:rPr>
              <w:t>Gilmar Bartolomeu Francisco</w:t>
            </w:r>
          </w:p>
        </w:tc>
        <w:tc>
          <w:tcPr>
            <w:tcW w:w="1813" w:type="dxa"/>
            <w:vAlign w:val="center"/>
          </w:tcPr>
          <w:p w:rsidR="00807B01" w:rsidRPr="0097470D" w:rsidRDefault="00C0705C" w:rsidP="00807B01">
            <w:pPr>
              <w:widowControl w:val="0"/>
              <w:jc w:val="center"/>
              <w:rPr>
                <w:rFonts w:ascii="Garamond" w:hAnsi="Garamond" w:cs="Arial"/>
                <w:sz w:val="20"/>
                <w:szCs w:val="20"/>
              </w:rPr>
            </w:pPr>
            <w:r w:rsidRPr="0097470D">
              <w:rPr>
                <w:rFonts w:ascii="Garamond" w:hAnsi="Garamond" w:cs="Arial"/>
                <w:sz w:val="20"/>
                <w:szCs w:val="20"/>
              </w:rPr>
              <w:t>-</w:t>
            </w:r>
          </w:p>
        </w:tc>
      </w:tr>
      <w:tr w:rsidR="00807B01" w:rsidRPr="004032A0" w:rsidTr="00807B01">
        <w:tc>
          <w:tcPr>
            <w:tcW w:w="1812" w:type="dxa"/>
            <w:vMerge/>
            <w:vAlign w:val="center"/>
          </w:tcPr>
          <w:p w:rsidR="00807B01" w:rsidRPr="0097470D" w:rsidRDefault="00807B01" w:rsidP="00807B01">
            <w:pPr>
              <w:widowControl w:val="0"/>
              <w:jc w:val="center"/>
              <w:rPr>
                <w:rFonts w:ascii="Garamond" w:hAnsi="Garamond" w:cs="Arial"/>
                <w:sz w:val="20"/>
                <w:szCs w:val="20"/>
              </w:rPr>
            </w:pPr>
          </w:p>
        </w:tc>
        <w:tc>
          <w:tcPr>
            <w:tcW w:w="1812" w:type="dxa"/>
            <w:vAlign w:val="center"/>
          </w:tcPr>
          <w:p w:rsidR="00807B01" w:rsidRPr="0097470D" w:rsidRDefault="00C0705C" w:rsidP="00807B01">
            <w:pPr>
              <w:widowControl w:val="0"/>
              <w:jc w:val="center"/>
              <w:rPr>
                <w:rFonts w:ascii="Garamond" w:hAnsi="Garamond" w:cs="Arial"/>
                <w:sz w:val="20"/>
                <w:szCs w:val="20"/>
              </w:rPr>
            </w:pPr>
            <w:r w:rsidRPr="0097470D">
              <w:rPr>
                <w:rFonts w:ascii="Garamond" w:hAnsi="Garamond" w:cs="Arial"/>
                <w:sz w:val="20"/>
                <w:szCs w:val="20"/>
              </w:rPr>
              <w:t>H S Mecânica Dois Irmãos Ltda.</w:t>
            </w:r>
          </w:p>
        </w:tc>
        <w:tc>
          <w:tcPr>
            <w:tcW w:w="1812" w:type="dxa"/>
            <w:vAlign w:val="center"/>
          </w:tcPr>
          <w:p w:rsidR="00807B01" w:rsidRPr="0097470D" w:rsidRDefault="0097470D" w:rsidP="00807B01">
            <w:pPr>
              <w:widowControl w:val="0"/>
              <w:jc w:val="center"/>
              <w:rPr>
                <w:rFonts w:ascii="Garamond" w:hAnsi="Garamond" w:cs="Arial"/>
                <w:sz w:val="20"/>
                <w:szCs w:val="20"/>
              </w:rPr>
            </w:pPr>
            <w:r w:rsidRPr="0097470D">
              <w:rPr>
                <w:rFonts w:ascii="Garamond" w:hAnsi="Garamond" w:cs="Arial"/>
                <w:sz w:val="20"/>
                <w:szCs w:val="20"/>
              </w:rPr>
              <w:t>H S Mecânica Dois Irmãos Ltda.</w:t>
            </w:r>
          </w:p>
        </w:tc>
        <w:tc>
          <w:tcPr>
            <w:tcW w:w="1812" w:type="dxa"/>
            <w:vAlign w:val="center"/>
          </w:tcPr>
          <w:p w:rsidR="00807B01" w:rsidRPr="0097470D" w:rsidRDefault="0097470D" w:rsidP="00807B01">
            <w:pPr>
              <w:widowControl w:val="0"/>
              <w:jc w:val="center"/>
              <w:rPr>
                <w:rFonts w:ascii="Garamond" w:hAnsi="Garamond" w:cs="Arial"/>
                <w:sz w:val="20"/>
                <w:szCs w:val="20"/>
              </w:rPr>
            </w:pPr>
            <w:proofErr w:type="spellStart"/>
            <w:r w:rsidRPr="0097470D">
              <w:rPr>
                <w:rFonts w:ascii="Garamond" w:hAnsi="Garamond" w:cs="Arial"/>
                <w:sz w:val="20"/>
                <w:szCs w:val="20"/>
              </w:rPr>
              <w:t>Hosanan</w:t>
            </w:r>
            <w:proofErr w:type="spellEnd"/>
            <w:r w:rsidRPr="0097470D">
              <w:rPr>
                <w:rFonts w:ascii="Garamond" w:hAnsi="Garamond" w:cs="Arial"/>
                <w:sz w:val="20"/>
                <w:szCs w:val="20"/>
              </w:rPr>
              <w:t xml:space="preserve"> Magno Ribeiro Lima</w:t>
            </w:r>
          </w:p>
        </w:tc>
        <w:tc>
          <w:tcPr>
            <w:tcW w:w="1813" w:type="dxa"/>
            <w:vAlign w:val="center"/>
          </w:tcPr>
          <w:p w:rsidR="00807B01" w:rsidRPr="0097470D" w:rsidRDefault="0097470D" w:rsidP="00807B01">
            <w:pPr>
              <w:widowControl w:val="0"/>
              <w:jc w:val="center"/>
              <w:rPr>
                <w:rFonts w:ascii="Garamond" w:hAnsi="Garamond" w:cs="Arial"/>
                <w:sz w:val="20"/>
                <w:szCs w:val="20"/>
              </w:rPr>
            </w:pPr>
            <w:r w:rsidRPr="0097470D">
              <w:rPr>
                <w:rFonts w:ascii="Garamond" w:hAnsi="Garamond" w:cs="Arial"/>
                <w:sz w:val="20"/>
                <w:szCs w:val="20"/>
              </w:rPr>
              <w:t>-</w:t>
            </w:r>
          </w:p>
        </w:tc>
      </w:tr>
      <w:tr w:rsidR="00807B01" w:rsidRPr="004032A0" w:rsidTr="00807B01">
        <w:tc>
          <w:tcPr>
            <w:tcW w:w="1812" w:type="dxa"/>
            <w:vMerge/>
            <w:vAlign w:val="center"/>
          </w:tcPr>
          <w:p w:rsidR="00807B01" w:rsidRPr="0097470D" w:rsidRDefault="00807B01" w:rsidP="00807B01">
            <w:pPr>
              <w:widowControl w:val="0"/>
              <w:jc w:val="center"/>
              <w:rPr>
                <w:rFonts w:ascii="Garamond" w:hAnsi="Garamond" w:cs="Arial"/>
                <w:sz w:val="20"/>
                <w:szCs w:val="20"/>
              </w:rPr>
            </w:pPr>
          </w:p>
        </w:tc>
        <w:tc>
          <w:tcPr>
            <w:tcW w:w="1812" w:type="dxa"/>
            <w:vAlign w:val="center"/>
          </w:tcPr>
          <w:p w:rsidR="00807B01" w:rsidRPr="0097470D" w:rsidRDefault="0097470D" w:rsidP="00807B01">
            <w:pPr>
              <w:widowControl w:val="0"/>
              <w:jc w:val="center"/>
              <w:rPr>
                <w:rFonts w:ascii="Garamond" w:hAnsi="Garamond" w:cs="Arial"/>
                <w:sz w:val="20"/>
                <w:szCs w:val="20"/>
              </w:rPr>
            </w:pPr>
            <w:proofErr w:type="gramStart"/>
            <w:r w:rsidRPr="0097470D">
              <w:rPr>
                <w:rFonts w:ascii="Garamond" w:hAnsi="Garamond" w:cs="Arial"/>
                <w:sz w:val="20"/>
                <w:szCs w:val="20"/>
              </w:rPr>
              <w:t>Auto Peças</w:t>
            </w:r>
            <w:proofErr w:type="gramEnd"/>
            <w:r w:rsidRPr="0097470D">
              <w:rPr>
                <w:rFonts w:ascii="Garamond" w:hAnsi="Garamond" w:cs="Arial"/>
                <w:sz w:val="20"/>
                <w:szCs w:val="20"/>
              </w:rPr>
              <w:t xml:space="preserve"> Neto Ltda. ME</w:t>
            </w:r>
          </w:p>
        </w:tc>
        <w:tc>
          <w:tcPr>
            <w:tcW w:w="1812" w:type="dxa"/>
            <w:vAlign w:val="center"/>
          </w:tcPr>
          <w:p w:rsidR="00807B01" w:rsidRPr="0097470D" w:rsidRDefault="0097470D" w:rsidP="00807B01">
            <w:pPr>
              <w:widowControl w:val="0"/>
              <w:jc w:val="center"/>
              <w:rPr>
                <w:rFonts w:ascii="Garamond" w:hAnsi="Garamond" w:cs="Arial"/>
                <w:sz w:val="20"/>
                <w:szCs w:val="20"/>
              </w:rPr>
            </w:pPr>
            <w:proofErr w:type="gramStart"/>
            <w:r w:rsidRPr="0097470D">
              <w:rPr>
                <w:rFonts w:ascii="Garamond" w:hAnsi="Garamond" w:cs="Arial"/>
                <w:sz w:val="20"/>
                <w:szCs w:val="20"/>
              </w:rPr>
              <w:t>Auto Peças</w:t>
            </w:r>
            <w:proofErr w:type="gramEnd"/>
            <w:r w:rsidRPr="0097470D">
              <w:rPr>
                <w:rFonts w:ascii="Garamond" w:hAnsi="Garamond" w:cs="Arial"/>
                <w:sz w:val="20"/>
                <w:szCs w:val="20"/>
              </w:rPr>
              <w:t xml:space="preserve"> Neto Ltda. ME</w:t>
            </w:r>
          </w:p>
        </w:tc>
        <w:tc>
          <w:tcPr>
            <w:tcW w:w="1812" w:type="dxa"/>
            <w:vAlign w:val="center"/>
          </w:tcPr>
          <w:p w:rsidR="00807B01" w:rsidRPr="0097470D" w:rsidRDefault="0097470D" w:rsidP="00807B01">
            <w:pPr>
              <w:widowControl w:val="0"/>
              <w:jc w:val="center"/>
              <w:rPr>
                <w:rFonts w:ascii="Garamond" w:hAnsi="Garamond" w:cs="Arial"/>
                <w:sz w:val="20"/>
                <w:szCs w:val="20"/>
              </w:rPr>
            </w:pPr>
            <w:r w:rsidRPr="0097470D">
              <w:rPr>
                <w:rFonts w:ascii="Garamond" w:hAnsi="Garamond" w:cs="Arial"/>
                <w:sz w:val="20"/>
                <w:szCs w:val="20"/>
              </w:rPr>
              <w:t>José Alves Neto</w:t>
            </w:r>
          </w:p>
        </w:tc>
        <w:tc>
          <w:tcPr>
            <w:tcW w:w="1813" w:type="dxa"/>
            <w:vAlign w:val="center"/>
          </w:tcPr>
          <w:p w:rsidR="00807B01" w:rsidRPr="0097470D" w:rsidRDefault="0097470D" w:rsidP="00807B01">
            <w:pPr>
              <w:widowControl w:val="0"/>
              <w:jc w:val="center"/>
              <w:rPr>
                <w:rFonts w:ascii="Garamond" w:hAnsi="Garamond" w:cs="Arial"/>
                <w:sz w:val="20"/>
                <w:szCs w:val="20"/>
              </w:rPr>
            </w:pPr>
            <w:r w:rsidRPr="0097470D">
              <w:rPr>
                <w:rFonts w:ascii="Garamond" w:hAnsi="Garamond" w:cs="Arial"/>
                <w:sz w:val="20"/>
                <w:szCs w:val="20"/>
              </w:rPr>
              <w:t>-</w:t>
            </w:r>
          </w:p>
        </w:tc>
      </w:tr>
      <w:tr w:rsidR="00807B01" w:rsidRPr="004032A0" w:rsidTr="00807B01">
        <w:tc>
          <w:tcPr>
            <w:tcW w:w="1812" w:type="dxa"/>
            <w:vMerge/>
            <w:vAlign w:val="center"/>
          </w:tcPr>
          <w:p w:rsidR="00807B01" w:rsidRPr="0097470D" w:rsidRDefault="00807B01" w:rsidP="00807B01">
            <w:pPr>
              <w:widowControl w:val="0"/>
              <w:jc w:val="center"/>
              <w:rPr>
                <w:rFonts w:ascii="Garamond" w:hAnsi="Garamond" w:cs="Arial"/>
                <w:sz w:val="20"/>
                <w:szCs w:val="20"/>
              </w:rPr>
            </w:pPr>
          </w:p>
        </w:tc>
        <w:tc>
          <w:tcPr>
            <w:tcW w:w="1812" w:type="dxa"/>
            <w:vAlign w:val="center"/>
          </w:tcPr>
          <w:p w:rsidR="00807B01" w:rsidRPr="0097470D" w:rsidRDefault="00C0705C" w:rsidP="00807B01">
            <w:pPr>
              <w:widowControl w:val="0"/>
              <w:jc w:val="center"/>
              <w:rPr>
                <w:rFonts w:ascii="Garamond" w:hAnsi="Garamond" w:cs="Arial"/>
                <w:b/>
                <w:sz w:val="20"/>
                <w:szCs w:val="20"/>
                <w:u w:val="single"/>
              </w:rPr>
            </w:pPr>
            <w:proofErr w:type="spellStart"/>
            <w:r w:rsidRPr="0097470D">
              <w:rPr>
                <w:rFonts w:ascii="Garamond" w:hAnsi="Garamond" w:cs="Arial"/>
                <w:b/>
                <w:sz w:val="20"/>
                <w:szCs w:val="20"/>
                <w:u w:val="single"/>
              </w:rPr>
              <w:t>Retengrol</w:t>
            </w:r>
            <w:proofErr w:type="spellEnd"/>
            <w:r w:rsidR="0097470D" w:rsidRPr="0097470D">
              <w:rPr>
                <w:rFonts w:ascii="Garamond" w:hAnsi="Garamond" w:cs="Arial"/>
                <w:b/>
                <w:sz w:val="20"/>
                <w:szCs w:val="20"/>
                <w:u w:val="single"/>
              </w:rPr>
              <w:t xml:space="preserve"> Ltda. EPP</w:t>
            </w:r>
          </w:p>
        </w:tc>
        <w:tc>
          <w:tcPr>
            <w:tcW w:w="1812" w:type="dxa"/>
            <w:vAlign w:val="center"/>
          </w:tcPr>
          <w:p w:rsidR="00807B01" w:rsidRPr="0097470D" w:rsidRDefault="0097470D" w:rsidP="00807B01">
            <w:pPr>
              <w:widowControl w:val="0"/>
              <w:jc w:val="center"/>
              <w:rPr>
                <w:rFonts w:ascii="Garamond" w:hAnsi="Garamond" w:cs="Arial"/>
                <w:sz w:val="20"/>
                <w:szCs w:val="20"/>
              </w:rPr>
            </w:pPr>
            <w:proofErr w:type="spellStart"/>
            <w:r w:rsidRPr="0097470D">
              <w:rPr>
                <w:rFonts w:ascii="Garamond" w:hAnsi="Garamond" w:cs="Arial"/>
                <w:b/>
                <w:sz w:val="20"/>
                <w:szCs w:val="20"/>
                <w:u w:val="single"/>
              </w:rPr>
              <w:t>Retengrol</w:t>
            </w:r>
            <w:proofErr w:type="spellEnd"/>
            <w:r w:rsidRPr="0097470D">
              <w:rPr>
                <w:rFonts w:ascii="Garamond" w:hAnsi="Garamond" w:cs="Arial"/>
                <w:b/>
                <w:sz w:val="20"/>
                <w:szCs w:val="20"/>
                <w:u w:val="single"/>
              </w:rPr>
              <w:t xml:space="preserve"> Ltda. EPP</w:t>
            </w:r>
          </w:p>
        </w:tc>
        <w:tc>
          <w:tcPr>
            <w:tcW w:w="1812" w:type="dxa"/>
            <w:vAlign w:val="center"/>
          </w:tcPr>
          <w:p w:rsidR="00807B01" w:rsidRPr="0097470D" w:rsidRDefault="0097470D" w:rsidP="00807B01">
            <w:pPr>
              <w:widowControl w:val="0"/>
              <w:jc w:val="center"/>
              <w:rPr>
                <w:rFonts w:ascii="Garamond" w:hAnsi="Garamond" w:cs="Arial"/>
                <w:sz w:val="20"/>
                <w:szCs w:val="20"/>
              </w:rPr>
            </w:pPr>
            <w:r w:rsidRPr="0097470D">
              <w:rPr>
                <w:rFonts w:ascii="Garamond" w:hAnsi="Garamond" w:cs="Arial"/>
                <w:sz w:val="20"/>
                <w:szCs w:val="20"/>
              </w:rPr>
              <w:t xml:space="preserve">Karina </w:t>
            </w:r>
            <w:proofErr w:type="spellStart"/>
            <w:r w:rsidRPr="0097470D">
              <w:rPr>
                <w:rFonts w:ascii="Garamond" w:hAnsi="Garamond" w:cs="Arial"/>
                <w:sz w:val="20"/>
                <w:szCs w:val="20"/>
              </w:rPr>
              <w:t>Zoveti</w:t>
            </w:r>
            <w:proofErr w:type="spellEnd"/>
            <w:r w:rsidRPr="0097470D">
              <w:rPr>
                <w:rFonts w:ascii="Garamond" w:hAnsi="Garamond" w:cs="Arial"/>
                <w:sz w:val="20"/>
                <w:szCs w:val="20"/>
              </w:rPr>
              <w:t xml:space="preserve"> Amorim</w:t>
            </w:r>
          </w:p>
        </w:tc>
        <w:tc>
          <w:tcPr>
            <w:tcW w:w="1813" w:type="dxa"/>
            <w:vAlign w:val="center"/>
          </w:tcPr>
          <w:p w:rsidR="00807B01" w:rsidRPr="0097470D" w:rsidRDefault="0097470D" w:rsidP="00807B01">
            <w:pPr>
              <w:widowControl w:val="0"/>
              <w:jc w:val="center"/>
              <w:rPr>
                <w:rFonts w:ascii="Garamond" w:hAnsi="Garamond" w:cs="Arial"/>
                <w:sz w:val="20"/>
                <w:szCs w:val="20"/>
              </w:rPr>
            </w:pPr>
            <w:r w:rsidRPr="0097470D">
              <w:rPr>
                <w:rFonts w:ascii="Garamond" w:hAnsi="Garamond" w:cs="Arial"/>
                <w:sz w:val="20"/>
                <w:szCs w:val="20"/>
              </w:rPr>
              <w:t>Ronaldo Ramalho Martins</w:t>
            </w:r>
          </w:p>
        </w:tc>
      </w:tr>
      <w:tr w:rsidR="00807B01" w:rsidRPr="004032A0" w:rsidTr="00807B01">
        <w:tc>
          <w:tcPr>
            <w:tcW w:w="1812" w:type="dxa"/>
            <w:vMerge/>
            <w:vAlign w:val="center"/>
          </w:tcPr>
          <w:p w:rsidR="00807B01" w:rsidRPr="0097470D" w:rsidRDefault="00807B01" w:rsidP="00807B01">
            <w:pPr>
              <w:widowControl w:val="0"/>
              <w:jc w:val="center"/>
              <w:rPr>
                <w:rFonts w:ascii="Garamond" w:hAnsi="Garamond" w:cs="Arial"/>
                <w:sz w:val="20"/>
                <w:szCs w:val="20"/>
              </w:rPr>
            </w:pPr>
          </w:p>
        </w:tc>
        <w:tc>
          <w:tcPr>
            <w:tcW w:w="1812" w:type="dxa"/>
            <w:vAlign w:val="center"/>
          </w:tcPr>
          <w:p w:rsidR="00807B01" w:rsidRPr="0097470D" w:rsidRDefault="00C0705C" w:rsidP="00807B01">
            <w:pPr>
              <w:widowControl w:val="0"/>
              <w:jc w:val="center"/>
              <w:rPr>
                <w:rFonts w:ascii="Garamond" w:hAnsi="Garamond" w:cs="Arial"/>
                <w:b/>
                <w:sz w:val="20"/>
                <w:szCs w:val="20"/>
                <w:u w:val="single"/>
              </w:rPr>
            </w:pPr>
            <w:proofErr w:type="spellStart"/>
            <w:r w:rsidRPr="0097470D">
              <w:rPr>
                <w:rFonts w:ascii="Garamond" w:hAnsi="Garamond" w:cs="Arial"/>
                <w:b/>
                <w:sz w:val="20"/>
                <w:szCs w:val="20"/>
                <w:u w:val="single"/>
              </w:rPr>
              <w:t>Tratorenzzo</w:t>
            </w:r>
            <w:proofErr w:type="spellEnd"/>
            <w:r w:rsidR="0097470D" w:rsidRPr="0097470D">
              <w:rPr>
                <w:rFonts w:ascii="Garamond" w:hAnsi="Garamond" w:cs="Arial"/>
                <w:b/>
                <w:sz w:val="20"/>
                <w:szCs w:val="20"/>
                <w:u w:val="single"/>
              </w:rPr>
              <w:t xml:space="preserve"> Comércio e Serviços Ltda.</w:t>
            </w:r>
          </w:p>
        </w:tc>
        <w:tc>
          <w:tcPr>
            <w:tcW w:w="1812" w:type="dxa"/>
            <w:vAlign w:val="center"/>
          </w:tcPr>
          <w:p w:rsidR="00807B01" w:rsidRPr="0097470D" w:rsidRDefault="0097470D" w:rsidP="00807B01">
            <w:pPr>
              <w:widowControl w:val="0"/>
              <w:jc w:val="center"/>
              <w:rPr>
                <w:rFonts w:ascii="Garamond" w:hAnsi="Garamond" w:cs="Arial"/>
                <w:sz w:val="20"/>
                <w:szCs w:val="20"/>
              </w:rPr>
            </w:pPr>
            <w:proofErr w:type="spellStart"/>
            <w:r w:rsidRPr="0097470D">
              <w:rPr>
                <w:rFonts w:ascii="Garamond" w:hAnsi="Garamond" w:cs="Arial"/>
                <w:b/>
                <w:sz w:val="20"/>
                <w:szCs w:val="20"/>
                <w:u w:val="single"/>
              </w:rPr>
              <w:t>Tratorenzzo</w:t>
            </w:r>
            <w:proofErr w:type="spellEnd"/>
            <w:r w:rsidRPr="0097470D">
              <w:rPr>
                <w:rFonts w:ascii="Garamond" w:hAnsi="Garamond" w:cs="Arial"/>
                <w:b/>
                <w:sz w:val="20"/>
                <w:szCs w:val="20"/>
                <w:u w:val="single"/>
              </w:rPr>
              <w:t xml:space="preserve"> Comércio e Serviços Ltda.</w:t>
            </w:r>
          </w:p>
        </w:tc>
        <w:tc>
          <w:tcPr>
            <w:tcW w:w="1812" w:type="dxa"/>
            <w:vAlign w:val="center"/>
          </w:tcPr>
          <w:p w:rsidR="00807B01" w:rsidRPr="0097470D" w:rsidRDefault="0097470D" w:rsidP="00807B01">
            <w:pPr>
              <w:widowControl w:val="0"/>
              <w:jc w:val="center"/>
              <w:rPr>
                <w:rFonts w:ascii="Garamond" w:hAnsi="Garamond" w:cs="Arial"/>
                <w:sz w:val="20"/>
                <w:szCs w:val="20"/>
              </w:rPr>
            </w:pPr>
            <w:r w:rsidRPr="0097470D">
              <w:rPr>
                <w:rFonts w:ascii="Garamond" w:hAnsi="Garamond" w:cs="Arial"/>
                <w:sz w:val="20"/>
                <w:szCs w:val="20"/>
              </w:rPr>
              <w:t>Ronaldo Cordeiro Soares</w:t>
            </w:r>
          </w:p>
        </w:tc>
        <w:tc>
          <w:tcPr>
            <w:tcW w:w="1813" w:type="dxa"/>
            <w:vAlign w:val="center"/>
          </w:tcPr>
          <w:p w:rsidR="00807B01" w:rsidRPr="0097470D" w:rsidRDefault="0097470D" w:rsidP="00807B01">
            <w:pPr>
              <w:widowControl w:val="0"/>
              <w:jc w:val="center"/>
              <w:rPr>
                <w:rFonts w:ascii="Garamond" w:hAnsi="Garamond" w:cs="Arial"/>
                <w:sz w:val="20"/>
                <w:szCs w:val="20"/>
              </w:rPr>
            </w:pPr>
            <w:r w:rsidRPr="0097470D">
              <w:rPr>
                <w:rFonts w:ascii="Garamond" w:hAnsi="Garamond" w:cs="Arial"/>
                <w:sz w:val="20"/>
                <w:szCs w:val="20"/>
              </w:rPr>
              <w:t>-</w:t>
            </w:r>
          </w:p>
        </w:tc>
      </w:tr>
    </w:tbl>
    <w:p w:rsidR="003F1507" w:rsidRDefault="003F1507" w:rsidP="009A344D">
      <w:pPr>
        <w:pStyle w:val="PargrafodaLista"/>
        <w:spacing w:line="360" w:lineRule="auto"/>
        <w:rPr>
          <w:rFonts w:ascii="Garamond" w:hAnsi="Garamond" w:cs="Arial"/>
          <w:highlight w:val="yellow"/>
        </w:rPr>
      </w:pPr>
    </w:p>
    <w:tbl>
      <w:tblPr>
        <w:tblStyle w:val="Tabelacomgrade"/>
        <w:tblW w:w="0" w:type="auto"/>
        <w:tblLook w:val="04A0" w:firstRow="1" w:lastRow="0" w:firstColumn="1" w:lastColumn="0" w:noHBand="0" w:noVBand="1"/>
      </w:tblPr>
      <w:tblGrid>
        <w:gridCol w:w="1812"/>
        <w:gridCol w:w="1812"/>
        <w:gridCol w:w="1812"/>
        <w:gridCol w:w="1812"/>
        <w:gridCol w:w="1813"/>
      </w:tblGrid>
      <w:tr w:rsidR="00514103" w:rsidRPr="004032A0" w:rsidTr="00014945">
        <w:tc>
          <w:tcPr>
            <w:tcW w:w="1812" w:type="dxa"/>
            <w:vAlign w:val="center"/>
          </w:tcPr>
          <w:p w:rsidR="00514103" w:rsidRPr="0097470D" w:rsidRDefault="00514103" w:rsidP="00014945">
            <w:pPr>
              <w:widowControl w:val="0"/>
              <w:jc w:val="center"/>
              <w:rPr>
                <w:rFonts w:ascii="Garamond" w:hAnsi="Garamond" w:cs="Arial"/>
                <w:b/>
                <w:sz w:val="20"/>
                <w:szCs w:val="20"/>
              </w:rPr>
            </w:pPr>
            <w:r w:rsidRPr="0097470D">
              <w:rPr>
                <w:rFonts w:ascii="Garamond" w:hAnsi="Garamond" w:cs="Arial"/>
                <w:b/>
                <w:sz w:val="20"/>
                <w:szCs w:val="20"/>
              </w:rPr>
              <w:t>Licitação</w:t>
            </w:r>
          </w:p>
        </w:tc>
        <w:tc>
          <w:tcPr>
            <w:tcW w:w="1812" w:type="dxa"/>
            <w:vAlign w:val="center"/>
          </w:tcPr>
          <w:p w:rsidR="00514103" w:rsidRPr="0097470D" w:rsidRDefault="00514103" w:rsidP="00014945">
            <w:pPr>
              <w:widowControl w:val="0"/>
              <w:jc w:val="center"/>
              <w:rPr>
                <w:rFonts w:ascii="Garamond" w:hAnsi="Garamond" w:cs="Arial"/>
                <w:b/>
                <w:sz w:val="20"/>
                <w:szCs w:val="20"/>
              </w:rPr>
            </w:pPr>
            <w:r w:rsidRPr="0097470D">
              <w:rPr>
                <w:rFonts w:ascii="Garamond" w:hAnsi="Garamond" w:cs="Arial"/>
                <w:b/>
                <w:sz w:val="20"/>
                <w:szCs w:val="20"/>
              </w:rPr>
              <w:t>Habilitadas</w:t>
            </w:r>
          </w:p>
        </w:tc>
        <w:tc>
          <w:tcPr>
            <w:tcW w:w="1812" w:type="dxa"/>
            <w:vAlign w:val="center"/>
          </w:tcPr>
          <w:p w:rsidR="00514103" w:rsidRPr="0097470D" w:rsidRDefault="00514103" w:rsidP="00014945">
            <w:pPr>
              <w:widowControl w:val="0"/>
              <w:jc w:val="center"/>
              <w:rPr>
                <w:rFonts w:ascii="Garamond" w:hAnsi="Garamond" w:cs="Arial"/>
                <w:b/>
                <w:sz w:val="20"/>
                <w:szCs w:val="20"/>
              </w:rPr>
            </w:pPr>
            <w:r w:rsidRPr="0097470D">
              <w:rPr>
                <w:rFonts w:ascii="Garamond" w:hAnsi="Garamond" w:cs="Arial"/>
                <w:b/>
                <w:sz w:val="20"/>
                <w:szCs w:val="20"/>
              </w:rPr>
              <w:t>Vencedoras</w:t>
            </w:r>
          </w:p>
        </w:tc>
        <w:tc>
          <w:tcPr>
            <w:tcW w:w="1812" w:type="dxa"/>
            <w:vAlign w:val="center"/>
          </w:tcPr>
          <w:p w:rsidR="00514103" w:rsidRPr="0097470D" w:rsidRDefault="00514103" w:rsidP="00014945">
            <w:pPr>
              <w:widowControl w:val="0"/>
              <w:jc w:val="center"/>
              <w:rPr>
                <w:rFonts w:ascii="Garamond" w:hAnsi="Garamond" w:cs="Arial"/>
                <w:b/>
                <w:sz w:val="20"/>
                <w:szCs w:val="20"/>
              </w:rPr>
            </w:pPr>
            <w:r w:rsidRPr="0097470D">
              <w:rPr>
                <w:rFonts w:ascii="Garamond" w:hAnsi="Garamond" w:cs="Arial"/>
                <w:b/>
                <w:sz w:val="20"/>
                <w:szCs w:val="20"/>
              </w:rPr>
              <w:t>Sócio representante da empresa</w:t>
            </w:r>
          </w:p>
        </w:tc>
        <w:tc>
          <w:tcPr>
            <w:tcW w:w="1813" w:type="dxa"/>
            <w:vAlign w:val="center"/>
          </w:tcPr>
          <w:p w:rsidR="00514103" w:rsidRPr="0097470D" w:rsidRDefault="00514103" w:rsidP="00014945">
            <w:pPr>
              <w:widowControl w:val="0"/>
              <w:jc w:val="center"/>
              <w:rPr>
                <w:rFonts w:ascii="Garamond" w:hAnsi="Garamond" w:cs="Arial"/>
                <w:b/>
                <w:sz w:val="20"/>
                <w:szCs w:val="20"/>
              </w:rPr>
            </w:pPr>
            <w:r w:rsidRPr="0097470D">
              <w:rPr>
                <w:rFonts w:ascii="Garamond" w:hAnsi="Garamond" w:cs="Arial"/>
                <w:b/>
                <w:sz w:val="20"/>
                <w:szCs w:val="20"/>
              </w:rPr>
              <w:t>Representante legal da empresa por procuração</w:t>
            </w:r>
          </w:p>
        </w:tc>
      </w:tr>
      <w:tr w:rsidR="00514103" w:rsidRPr="004032A0" w:rsidTr="00014945">
        <w:tc>
          <w:tcPr>
            <w:tcW w:w="1812" w:type="dxa"/>
            <w:vMerge w:val="restart"/>
            <w:vAlign w:val="center"/>
          </w:tcPr>
          <w:p w:rsidR="00514103" w:rsidRPr="0097470D" w:rsidRDefault="00514103" w:rsidP="00514103">
            <w:pPr>
              <w:widowControl w:val="0"/>
              <w:jc w:val="center"/>
              <w:rPr>
                <w:rFonts w:ascii="Garamond" w:hAnsi="Garamond" w:cs="Arial"/>
                <w:sz w:val="20"/>
                <w:szCs w:val="20"/>
              </w:rPr>
            </w:pPr>
            <w:r w:rsidRPr="0097470D">
              <w:rPr>
                <w:rFonts w:ascii="Garamond" w:hAnsi="Garamond" w:cs="Arial"/>
                <w:sz w:val="20"/>
                <w:szCs w:val="20"/>
              </w:rPr>
              <w:t xml:space="preserve">Pregão Presencial n. </w:t>
            </w:r>
            <w:r>
              <w:rPr>
                <w:rFonts w:ascii="Garamond" w:hAnsi="Garamond" w:cs="Arial"/>
                <w:sz w:val="20"/>
                <w:szCs w:val="20"/>
              </w:rPr>
              <w:t>016/2014</w:t>
            </w:r>
          </w:p>
        </w:tc>
        <w:tc>
          <w:tcPr>
            <w:tcW w:w="1812" w:type="dxa"/>
            <w:vAlign w:val="center"/>
          </w:tcPr>
          <w:p w:rsidR="00514103" w:rsidRPr="00514103" w:rsidRDefault="00514103" w:rsidP="00014945">
            <w:pPr>
              <w:widowControl w:val="0"/>
              <w:jc w:val="center"/>
              <w:rPr>
                <w:rFonts w:ascii="Garamond" w:hAnsi="Garamond" w:cs="Arial"/>
                <w:sz w:val="20"/>
                <w:szCs w:val="20"/>
              </w:rPr>
            </w:pPr>
            <w:r w:rsidRPr="00514103">
              <w:rPr>
                <w:rFonts w:ascii="Garamond" w:hAnsi="Garamond" w:cs="Arial"/>
                <w:sz w:val="20"/>
                <w:szCs w:val="20"/>
              </w:rPr>
              <w:t>Carlos Paz da Silva EPP</w:t>
            </w:r>
          </w:p>
        </w:tc>
        <w:tc>
          <w:tcPr>
            <w:tcW w:w="1812" w:type="dxa"/>
            <w:vAlign w:val="center"/>
          </w:tcPr>
          <w:p w:rsidR="00514103" w:rsidRPr="0097470D" w:rsidRDefault="00514103" w:rsidP="00014945">
            <w:pPr>
              <w:widowControl w:val="0"/>
              <w:jc w:val="center"/>
              <w:rPr>
                <w:rFonts w:ascii="Garamond" w:hAnsi="Garamond" w:cs="Arial"/>
                <w:b/>
                <w:sz w:val="20"/>
                <w:szCs w:val="20"/>
                <w:u w:val="single"/>
              </w:rPr>
            </w:pPr>
            <w:r w:rsidRPr="0097470D">
              <w:rPr>
                <w:rFonts w:ascii="Garamond" w:hAnsi="Garamond" w:cs="Arial"/>
                <w:sz w:val="20"/>
                <w:szCs w:val="20"/>
              </w:rPr>
              <w:t>Carlos Paz da Silva EPP</w:t>
            </w:r>
          </w:p>
        </w:tc>
        <w:tc>
          <w:tcPr>
            <w:tcW w:w="1812" w:type="dxa"/>
            <w:vAlign w:val="center"/>
          </w:tcPr>
          <w:p w:rsidR="00514103" w:rsidRPr="0097470D" w:rsidRDefault="00514103" w:rsidP="00014945">
            <w:pPr>
              <w:widowControl w:val="0"/>
              <w:jc w:val="center"/>
              <w:rPr>
                <w:rFonts w:ascii="Garamond" w:hAnsi="Garamond" w:cs="Arial"/>
                <w:sz w:val="20"/>
                <w:szCs w:val="20"/>
              </w:rPr>
            </w:pPr>
            <w:r>
              <w:rPr>
                <w:rFonts w:ascii="Garamond" w:hAnsi="Garamond" w:cs="Arial"/>
                <w:sz w:val="20"/>
                <w:szCs w:val="20"/>
              </w:rPr>
              <w:t>Carlos Paz da Silva</w:t>
            </w:r>
          </w:p>
        </w:tc>
        <w:tc>
          <w:tcPr>
            <w:tcW w:w="1813" w:type="dxa"/>
            <w:vAlign w:val="center"/>
          </w:tcPr>
          <w:p w:rsidR="00514103" w:rsidRPr="0097470D" w:rsidRDefault="00514103" w:rsidP="00014945">
            <w:pPr>
              <w:widowControl w:val="0"/>
              <w:jc w:val="center"/>
              <w:rPr>
                <w:rFonts w:ascii="Garamond" w:hAnsi="Garamond" w:cs="Arial"/>
                <w:sz w:val="20"/>
                <w:szCs w:val="20"/>
              </w:rPr>
            </w:pPr>
            <w:r w:rsidRPr="0097470D">
              <w:rPr>
                <w:rFonts w:ascii="Garamond" w:hAnsi="Garamond" w:cs="Arial"/>
                <w:sz w:val="20"/>
                <w:szCs w:val="20"/>
              </w:rPr>
              <w:t>Wagner de Oliveira Vilela</w:t>
            </w:r>
          </w:p>
        </w:tc>
      </w:tr>
      <w:tr w:rsidR="00514103" w:rsidRPr="004032A0" w:rsidTr="00014945">
        <w:tc>
          <w:tcPr>
            <w:tcW w:w="1812" w:type="dxa"/>
            <w:vMerge/>
            <w:vAlign w:val="center"/>
          </w:tcPr>
          <w:p w:rsidR="00514103" w:rsidRPr="0097470D" w:rsidRDefault="00514103" w:rsidP="00014945">
            <w:pPr>
              <w:widowControl w:val="0"/>
              <w:jc w:val="center"/>
              <w:rPr>
                <w:rFonts w:ascii="Garamond" w:hAnsi="Garamond" w:cs="Arial"/>
                <w:sz w:val="20"/>
                <w:szCs w:val="20"/>
              </w:rPr>
            </w:pPr>
          </w:p>
        </w:tc>
        <w:tc>
          <w:tcPr>
            <w:tcW w:w="1812" w:type="dxa"/>
            <w:vAlign w:val="center"/>
          </w:tcPr>
          <w:p w:rsidR="00514103" w:rsidRPr="00514103" w:rsidRDefault="00514103" w:rsidP="00014945">
            <w:pPr>
              <w:widowControl w:val="0"/>
              <w:jc w:val="center"/>
              <w:rPr>
                <w:rFonts w:ascii="Garamond" w:hAnsi="Garamond" w:cs="Arial"/>
                <w:sz w:val="20"/>
                <w:szCs w:val="20"/>
              </w:rPr>
            </w:pPr>
            <w:r>
              <w:rPr>
                <w:rFonts w:ascii="Garamond" w:hAnsi="Garamond" w:cs="Arial"/>
                <w:sz w:val="20"/>
                <w:szCs w:val="20"/>
              </w:rPr>
              <w:t>Inca Lanternagem e Comércio Ltda.</w:t>
            </w:r>
          </w:p>
        </w:tc>
        <w:tc>
          <w:tcPr>
            <w:tcW w:w="1812" w:type="dxa"/>
            <w:vAlign w:val="center"/>
          </w:tcPr>
          <w:p w:rsidR="00514103" w:rsidRPr="00514103" w:rsidRDefault="00F71CE8" w:rsidP="00014945">
            <w:pPr>
              <w:widowControl w:val="0"/>
              <w:jc w:val="center"/>
              <w:rPr>
                <w:rFonts w:ascii="Garamond" w:hAnsi="Garamond" w:cs="Arial"/>
                <w:sz w:val="20"/>
                <w:szCs w:val="20"/>
              </w:rPr>
            </w:pPr>
            <w:r>
              <w:rPr>
                <w:rFonts w:ascii="Garamond" w:hAnsi="Garamond" w:cs="Arial"/>
                <w:sz w:val="20"/>
                <w:szCs w:val="20"/>
              </w:rPr>
              <w:t>-</w:t>
            </w:r>
          </w:p>
        </w:tc>
        <w:tc>
          <w:tcPr>
            <w:tcW w:w="1812" w:type="dxa"/>
            <w:vAlign w:val="center"/>
          </w:tcPr>
          <w:p w:rsidR="00514103" w:rsidRPr="0097470D" w:rsidRDefault="00514103" w:rsidP="00014945">
            <w:pPr>
              <w:widowControl w:val="0"/>
              <w:jc w:val="center"/>
              <w:rPr>
                <w:rFonts w:ascii="Garamond" w:hAnsi="Garamond" w:cs="Arial"/>
                <w:sz w:val="20"/>
                <w:szCs w:val="20"/>
              </w:rPr>
            </w:pPr>
            <w:r w:rsidRPr="00514103">
              <w:rPr>
                <w:rFonts w:ascii="Garamond" w:hAnsi="Garamond" w:cs="Arial"/>
                <w:sz w:val="20"/>
                <w:szCs w:val="20"/>
              </w:rPr>
              <w:t>Wellington Morais Correa</w:t>
            </w:r>
          </w:p>
        </w:tc>
        <w:tc>
          <w:tcPr>
            <w:tcW w:w="1813" w:type="dxa"/>
            <w:vAlign w:val="center"/>
          </w:tcPr>
          <w:p w:rsidR="00514103" w:rsidRPr="0097470D" w:rsidRDefault="00514103" w:rsidP="00014945">
            <w:pPr>
              <w:widowControl w:val="0"/>
              <w:jc w:val="center"/>
              <w:rPr>
                <w:rFonts w:ascii="Garamond" w:hAnsi="Garamond" w:cs="Arial"/>
                <w:sz w:val="20"/>
                <w:szCs w:val="20"/>
              </w:rPr>
            </w:pPr>
            <w:r>
              <w:rPr>
                <w:rFonts w:ascii="Garamond" w:hAnsi="Garamond" w:cs="Arial"/>
                <w:sz w:val="20"/>
                <w:szCs w:val="20"/>
              </w:rPr>
              <w:t>João Pereira de Souza</w:t>
            </w:r>
          </w:p>
        </w:tc>
      </w:tr>
      <w:tr w:rsidR="00514103" w:rsidRPr="004032A0" w:rsidTr="00014945">
        <w:tc>
          <w:tcPr>
            <w:tcW w:w="1812" w:type="dxa"/>
            <w:vMerge/>
            <w:vAlign w:val="center"/>
          </w:tcPr>
          <w:p w:rsidR="00514103" w:rsidRPr="0097470D" w:rsidRDefault="00514103" w:rsidP="00014945">
            <w:pPr>
              <w:widowControl w:val="0"/>
              <w:jc w:val="center"/>
              <w:rPr>
                <w:rFonts w:ascii="Garamond" w:hAnsi="Garamond" w:cs="Arial"/>
                <w:sz w:val="20"/>
                <w:szCs w:val="20"/>
              </w:rPr>
            </w:pPr>
          </w:p>
        </w:tc>
        <w:tc>
          <w:tcPr>
            <w:tcW w:w="1812" w:type="dxa"/>
            <w:vAlign w:val="center"/>
          </w:tcPr>
          <w:p w:rsidR="00514103" w:rsidRPr="00514103" w:rsidRDefault="00514103" w:rsidP="00014945">
            <w:pPr>
              <w:widowControl w:val="0"/>
              <w:jc w:val="center"/>
              <w:rPr>
                <w:rFonts w:ascii="Garamond" w:hAnsi="Garamond" w:cs="Arial"/>
                <w:sz w:val="20"/>
                <w:szCs w:val="20"/>
              </w:rPr>
            </w:pPr>
            <w:proofErr w:type="gramStart"/>
            <w:r w:rsidRPr="00514103">
              <w:rPr>
                <w:rFonts w:ascii="Garamond" w:hAnsi="Garamond" w:cs="Arial"/>
                <w:sz w:val="20"/>
                <w:szCs w:val="20"/>
              </w:rPr>
              <w:t>Auto Peças</w:t>
            </w:r>
            <w:proofErr w:type="gramEnd"/>
            <w:r w:rsidRPr="00514103">
              <w:rPr>
                <w:rFonts w:ascii="Garamond" w:hAnsi="Garamond" w:cs="Arial"/>
                <w:sz w:val="20"/>
                <w:szCs w:val="20"/>
              </w:rPr>
              <w:t xml:space="preserve"> Neto Ltda. ME</w:t>
            </w:r>
          </w:p>
        </w:tc>
        <w:tc>
          <w:tcPr>
            <w:tcW w:w="1812" w:type="dxa"/>
            <w:vAlign w:val="center"/>
          </w:tcPr>
          <w:p w:rsidR="00514103" w:rsidRPr="0097470D" w:rsidRDefault="00514103" w:rsidP="00014945">
            <w:pPr>
              <w:widowControl w:val="0"/>
              <w:jc w:val="center"/>
              <w:rPr>
                <w:rFonts w:ascii="Garamond" w:hAnsi="Garamond" w:cs="Arial"/>
                <w:sz w:val="20"/>
                <w:szCs w:val="20"/>
              </w:rPr>
            </w:pPr>
            <w:proofErr w:type="gramStart"/>
            <w:r w:rsidRPr="0097470D">
              <w:rPr>
                <w:rFonts w:ascii="Garamond" w:hAnsi="Garamond" w:cs="Arial"/>
                <w:sz w:val="20"/>
                <w:szCs w:val="20"/>
              </w:rPr>
              <w:t>Auto Peças</w:t>
            </w:r>
            <w:proofErr w:type="gramEnd"/>
            <w:r w:rsidRPr="0097470D">
              <w:rPr>
                <w:rFonts w:ascii="Garamond" w:hAnsi="Garamond" w:cs="Arial"/>
                <w:sz w:val="20"/>
                <w:szCs w:val="20"/>
              </w:rPr>
              <w:t xml:space="preserve"> Neto Ltda. ME</w:t>
            </w:r>
          </w:p>
        </w:tc>
        <w:tc>
          <w:tcPr>
            <w:tcW w:w="1812" w:type="dxa"/>
            <w:vAlign w:val="center"/>
          </w:tcPr>
          <w:p w:rsidR="00514103" w:rsidRPr="0097470D" w:rsidRDefault="00514103" w:rsidP="00014945">
            <w:pPr>
              <w:widowControl w:val="0"/>
              <w:jc w:val="center"/>
              <w:rPr>
                <w:rFonts w:ascii="Garamond" w:hAnsi="Garamond" w:cs="Arial"/>
                <w:sz w:val="20"/>
                <w:szCs w:val="20"/>
              </w:rPr>
            </w:pPr>
            <w:r w:rsidRPr="0097470D">
              <w:rPr>
                <w:rFonts w:ascii="Garamond" w:hAnsi="Garamond" w:cs="Arial"/>
                <w:sz w:val="20"/>
                <w:szCs w:val="20"/>
              </w:rPr>
              <w:t>José Alves Neto</w:t>
            </w:r>
          </w:p>
        </w:tc>
        <w:tc>
          <w:tcPr>
            <w:tcW w:w="1813" w:type="dxa"/>
            <w:vAlign w:val="center"/>
          </w:tcPr>
          <w:p w:rsidR="00514103" w:rsidRPr="0097470D" w:rsidRDefault="00514103" w:rsidP="00014945">
            <w:pPr>
              <w:widowControl w:val="0"/>
              <w:jc w:val="center"/>
              <w:rPr>
                <w:rFonts w:ascii="Garamond" w:hAnsi="Garamond" w:cs="Arial"/>
                <w:sz w:val="20"/>
                <w:szCs w:val="20"/>
              </w:rPr>
            </w:pPr>
            <w:r w:rsidRPr="0097470D">
              <w:rPr>
                <w:rFonts w:ascii="Garamond" w:hAnsi="Garamond" w:cs="Arial"/>
                <w:sz w:val="20"/>
                <w:szCs w:val="20"/>
              </w:rPr>
              <w:t>-</w:t>
            </w:r>
          </w:p>
        </w:tc>
      </w:tr>
      <w:tr w:rsidR="00514103" w:rsidRPr="004032A0" w:rsidTr="00014945">
        <w:tc>
          <w:tcPr>
            <w:tcW w:w="1812" w:type="dxa"/>
            <w:vMerge/>
            <w:vAlign w:val="center"/>
          </w:tcPr>
          <w:p w:rsidR="00514103" w:rsidRPr="0097470D" w:rsidRDefault="00514103" w:rsidP="00014945">
            <w:pPr>
              <w:widowControl w:val="0"/>
              <w:jc w:val="center"/>
              <w:rPr>
                <w:rFonts w:ascii="Garamond" w:hAnsi="Garamond" w:cs="Arial"/>
                <w:sz w:val="20"/>
                <w:szCs w:val="20"/>
              </w:rPr>
            </w:pPr>
          </w:p>
        </w:tc>
        <w:tc>
          <w:tcPr>
            <w:tcW w:w="1812" w:type="dxa"/>
            <w:vAlign w:val="center"/>
          </w:tcPr>
          <w:p w:rsidR="00514103" w:rsidRPr="00514103" w:rsidRDefault="00514103" w:rsidP="00014945">
            <w:pPr>
              <w:widowControl w:val="0"/>
              <w:jc w:val="center"/>
              <w:rPr>
                <w:rFonts w:ascii="Garamond" w:hAnsi="Garamond" w:cs="Arial"/>
                <w:b/>
                <w:sz w:val="20"/>
                <w:szCs w:val="20"/>
                <w:u w:val="single"/>
              </w:rPr>
            </w:pPr>
            <w:proofErr w:type="spellStart"/>
            <w:r w:rsidRPr="00514103">
              <w:rPr>
                <w:rFonts w:ascii="Garamond" w:hAnsi="Garamond" w:cs="Arial"/>
                <w:b/>
                <w:sz w:val="20"/>
                <w:szCs w:val="20"/>
                <w:u w:val="single"/>
              </w:rPr>
              <w:t>Retengrol</w:t>
            </w:r>
            <w:proofErr w:type="spellEnd"/>
            <w:r w:rsidRPr="00514103">
              <w:rPr>
                <w:rFonts w:ascii="Garamond" w:hAnsi="Garamond" w:cs="Arial"/>
                <w:b/>
                <w:sz w:val="20"/>
                <w:szCs w:val="20"/>
                <w:u w:val="single"/>
              </w:rPr>
              <w:t xml:space="preserve"> Ltda. EPP</w:t>
            </w:r>
          </w:p>
        </w:tc>
        <w:tc>
          <w:tcPr>
            <w:tcW w:w="1812" w:type="dxa"/>
            <w:vAlign w:val="center"/>
          </w:tcPr>
          <w:p w:rsidR="00514103" w:rsidRPr="0097470D" w:rsidRDefault="00514103" w:rsidP="00014945">
            <w:pPr>
              <w:widowControl w:val="0"/>
              <w:jc w:val="center"/>
              <w:rPr>
                <w:rFonts w:ascii="Garamond" w:hAnsi="Garamond" w:cs="Arial"/>
                <w:sz w:val="20"/>
                <w:szCs w:val="20"/>
              </w:rPr>
            </w:pPr>
            <w:proofErr w:type="spellStart"/>
            <w:r w:rsidRPr="0097470D">
              <w:rPr>
                <w:rFonts w:ascii="Garamond" w:hAnsi="Garamond" w:cs="Arial"/>
                <w:b/>
                <w:sz w:val="20"/>
                <w:szCs w:val="20"/>
                <w:u w:val="single"/>
              </w:rPr>
              <w:t>Retengrol</w:t>
            </w:r>
            <w:proofErr w:type="spellEnd"/>
            <w:r w:rsidRPr="0097470D">
              <w:rPr>
                <w:rFonts w:ascii="Garamond" w:hAnsi="Garamond" w:cs="Arial"/>
                <w:b/>
                <w:sz w:val="20"/>
                <w:szCs w:val="20"/>
                <w:u w:val="single"/>
              </w:rPr>
              <w:t xml:space="preserve"> Ltda. EPP</w:t>
            </w:r>
          </w:p>
        </w:tc>
        <w:tc>
          <w:tcPr>
            <w:tcW w:w="1812" w:type="dxa"/>
            <w:vAlign w:val="center"/>
          </w:tcPr>
          <w:p w:rsidR="00514103" w:rsidRPr="0097470D" w:rsidRDefault="00514103" w:rsidP="00014945">
            <w:pPr>
              <w:widowControl w:val="0"/>
              <w:jc w:val="center"/>
              <w:rPr>
                <w:rFonts w:ascii="Garamond" w:hAnsi="Garamond" w:cs="Arial"/>
                <w:sz w:val="20"/>
                <w:szCs w:val="20"/>
              </w:rPr>
            </w:pPr>
            <w:r w:rsidRPr="0097470D">
              <w:rPr>
                <w:rFonts w:ascii="Garamond" w:hAnsi="Garamond" w:cs="Arial"/>
                <w:sz w:val="20"/>
                <w:szCs w:val="20"/>
              </w:rPr>
              <w:t xml:space="preserve">Karina </w:t>
            </w:r>
            <w:proofErr w:type="spellStart"/>
            <w:r w:rsidRPr="0097470D">
              <w:rPr>
                <w:rFonts w:ascii="Garamond" w:hAnsi="Garamond" w:cs="Arial"/>
                <w:sz w:val="20"/>
                <w:szCs w:val="20"/>
              </w:rPr>
              <w:t>Zoveti</w:t>
            </w:r>
            <w:proofErr w:type="spellEnd"/>
            <w:r w:rsidRPr="0097470D">
              <w:rPr>
                <w:rFonts w:ascii="Garamond" w:hAnsi="Garamond" w:cs="Arial"/>
                <w:sz w:val="20"/>
                <w:szCs w:val="20"/>
              </w:rPr>
              <w:t xml:space="preserve"> Amorim</w:t>
            </w:r>
          </w:p>
        </w:tc>
        <w:tc>
          <w:tcPr>
            <w:tcW w:w="1813" w:type="dxa"/>
            <w:vAlign w:val="center"/>
          </w:tcPr>
          <w:p w:rsidR="00514103" w:rsidRPr="0097470D" w:rsidRDefault="00514103" w:rsidP="00014945">
            <w:pPr>
              <w:widowControl w:val="0"/>
              <w:jc w:val="center"/>
              <w:rPr>
                <w:rFonts w:ascii="Garamond" w:hAnsi="Garamond" w:cs="Arial"/>
                <w:sz w:val="20"/>
                <w:szCs w:val="20"/>
              </w:rPr>
            </w:pPr>
            <w:r w:rsidRPr="006D5E13">
              <w:rPr>
                <w:rFonts w:ascii="Garamond" w:hAnsi="Garamond" w:cs="Arial"/>
                <w:sz w:val="20"/>
                <w:szCs w:val="20"/>
              </w:rPr>
              <w:t>Aline Alvim do Valle de Carvalho</w:t>
            </w:r>
          </w:p>
        </w:tc>
      </w:tr>
      <w:tr w:rsidR="00514103" w:rsidRPr="004032A0" w:rsidTr="00514103">
        <w:trPr>
          <w:trHeight w:val="402"/>
        </w:trPr>
        <w:tc>
          <w:tcPr>
            <w:tcW w:w="1812" w:type="dxa"/>
            <w:vMerge/>
            <w:vAlign w:val="center"/>
          </w:tcPr>
          <w:p w:rsidR="00514103" w:rsidRPr="0097470D" w:rsidRDefault="00514103" w:rsidP="00014945">
            <w:pPr>
              <w:widowControl w:val="0"/>
              <w:jc w:val="center"/>
              <w:rPr>
                <w:rFonts w:ascii="Garamond" w:hAnsi="Garamond" w:cs="Arial"/>
                <w:sz w:val="20"/>
                <w:szCs w:val="20"/>
              </w:rPr>
            </w:pPr>
          </w:p>
        </w:tc>
        <w:tc>
          <w:tcPr>
            <w:tcW w:w="1812" w:type="dxa"/>
            <w:vAlign w:val="center"/>
          </w:tcPr>
          <w:p w:rsidR="00514103" w:rsidRPr="00514103" w:rsidRDefault="00514103" w:rsidP="00014945">
            <w:pPr>
              <w:widowControl w:val="0"/>
              <w:jc w:val="center"/>
              <w:rPr>
                <w:rFonts w:ascii="Garamond" w:hAnsi="Garamond" w:cs="Arial"/>
                <w:b/>
                <w:sz w:val="20"/>
                <w:szCs w:val="20"/>
                <w:u w:val="single"/>
              </w:rPr>
            </w:pPr>
            <w:proofErr w:type="spellStart"/>
            <w:r w:rsidRPr="00514103">
              <w:rPr>
                <w:rFonts w:ascii="Garamond" w:hAnsi="Garamond" w:cs="Arial"/>
                <w:b/>
                <w:sz w:val="20"/>
                <w:szCs w:val="20"/>
                <w:u w:val="single"/>
              </w:rPr>
              <w:t>Tratorenzzo</w:t>
            </w:r>
            <w:proofErr w:type="spellEnd"/>
            <w:r w:rsidRPr="00514103">
              <w:rPr>
                <w:rFonts w:ascii="Garamond" w:hAnsi="Garamond" w:cs="Arial"/>
                <w:b/>
                <w:sz w:val="20"/>
                <w:szCs w:val="20"/>
                <w:u w:val="single"/>
              </w:rPr>
              <w:t xml:space="preserve"> Comércio e Serviços Ltda.</w:t>
            </w:r>
          </w:p>
        </w:tc>
        <w:tc>
          <w:tcPr>
            <w:tcW w:w="1812" w:type="dxa"/>
            <w:vAlign w:val="center"/>
          </w:tcPr>
          <w:p w:rsidR="00514103" w:rsidRPr="0097470D" w:rsidRDefault="00514103" w:rsidP="00014945">
            <w:pPr>
              <w:widowControl w:val="0"/>
              <w:jc w:val="center"/>
              <w:rPr>
                <w:rFonts w:ascii="Garamond" w:hAnsi="Garamond" w:cs="Arial"/>
                <w:sz w:val="20"/>
                <w:szCs w:val="20"/>
              </w:rPr>
            </w:pPr>
            <w:proofErr w:type="spellStart"/>
            <w:r w:rsidRPr="0097470D">
              <w:rPr>
                <w:rFonts w:ascii="Garamond" w:hAnsi="Garamond" w:cs="Arial"/>
                <w:b/>
                <w:sz w:val="20"/>
                <w:szCs w:val="20"/>
                <w:u w:val="single"/>
              </w:rPr>
              <w:t>Tratorenzzo</w:t>
            </w:r>
            <w:proofErr w:type="spellEnd"/>
            <w:r w:rsidRPr="0097470D">
              <w:rPr>
                <w:rFonts w:ascii="Garamond" w:hAnsi="Garamond" w:cs="Arial"/>
                <w:b/>
                <w:sz w:val="20"/>
                <w:szCs w:val="20"/>
                <w:u w:val="single"/>
              </w:rPr>
              <w:t xml:space="preserve"> Comércio e Serviços Ltda.</w:t>
            </w:r>
          </w:p>
        </w:tc>
        <w:tc>
          <w:tcPr>
            <w:tcW w:w="1812" w:type="dxa"/>
            <w:vAlign w:val="center"/>
          </w:tcPr>
          <w:p w:rsidR="00514103" w:rsidRPr="0097470D" w:rsidRDefault="00514103" w:rsidP="00014945">
            <w:pPr>
              <w:widowControl w:val="0"/>
              <w:jc w:val="center"/>
              <w:rPr>
                <w:rFonts w:ascii="Garamond" w:hAnsi="Garamond" w:cs="Arial"/>
                <w:sz w:val="20"/>
                <w:szCs w:val="20"/>
              </w:rPr>
            </w:pPr>
            <w:r w:rsidRPr="0097470D">
              <w:rPr>
                <w:rFonts w:ascii="Garamond" w:hAnsi="Garamond" w:cs="Arial"/>
                <w:sz w:val="20"/>
                <w:szCs w:val="20"/>
              </w:rPr>
              <w:t>Ronaldo Cordeiro Soares</w:t>
            </w:r>
          </w:p>
        </w:tc>
        <w:tc>
          <w:tcPr>
            <w:tcW w:w="1813" w:type="dxa"/>
            <w:vAlign w:val="center"/>
          </w:tcPr>
          <w:p w:rsidR="00514103" w:rsidRPr="0097470D" w:rsidRDefault="00514103" w:rsidP="00014945">
            <w:pPr>
              <w:widowControl w:val="0"/>
              <w:jc w:val="center"/>
              <w:rPr>
                <w:rFonts w:ascii="Garamond" w:hAnsi="Garamond" w:cs="Arial"/>
                <w:sz w:val="20"/>
                <w:szCs w:val="20"/>
              </w:rPr>
            </w:pPr>
            <w:r w:rsidRPr="0097470D">
              <w:rPr>
                <w:rFonts w:ascii="Garamond" w:hAnsi="Garamond" w:cs="Arial"/>
                <w:sz w:val="20"/>
                <w:szCs w:val="20"/>
              </w:rPr>
              <w:t>-</w:t>
            </w:r>
          </w:p>
        </w:tc>
      </w:tr>
    </w:tbl>
    <w:p w:rsidR="00514103" w:rsidRPr="004032A0" w:rsidRDefault="00514103" w:rsidP="009A344D">
      <w:pPr>
        <w:pStyle w:val="PargrafodaLista"/>
        <w:spacing w:line="360" w:lineRule="auto"/>
        <w:rPr>
          <w:rFonts w:ascii="Garamond" w:hAnsi="Garamond" w:cs="Arial"/>
          <w:highlight w:val="yellow"/>
        </w:rPr>
      </w:pPr>
    </w:p>
    <w:tbl>
      <w:tblPr>
        <w:tblStyle w:val="Tabelacomgrade"/>
        <w:tblW w:w="0" w:type="auto"/>
        <w:tblLook w:val="04A0" w:firstRow="1" w:lastRow="0" w:firstColumn="1" w:lastColumn="0" w:noHBand="0" w:noVBand="1"/>
      </w:tblPr>
      <w:tblGrid>
        <w:gridCol w:w="1812"/>
        <w:gridCol w:w="1812"/>
        <w:gridCol w:w="1812"/>
        <w:gridCol w:w="1812"/>
        <w:gridCol w:w="1813"/>
      </w:tblGrid>
      <w:tr w:rsidR="00807B01" w:rsidRPr="004032A0" w:rsidTr="00807B01">
        <w:tc>
          <w:tcPr>
            <w:tcW w:w="1812" w:type="dxa"/>
            <w:vAlign w:val="center"/>
          </w:tcPr>
          <w:p w:rsidR="00807B01" w:rsidRPr="006D5E13" w:rsidRDefault="00807B01" w:rsidP="00807B01">
            <w:pPr>
              <w:widowControl w:val="0"/>
              <w:jc w:val="center"/>
              <w:rPr>
                <w:rFonts w:ascii="Garamond" w:hAnsi="Garamond" w:cs="Arial"/>
                <w:b/>
                <w:sz w:val="20"/>
                <w:szCs w:val="20"/>
              </w:rPr>
            </w:pPr>
            <w:r w:rsidRPr="006D5E13">
              <w:rPr>
                <w:rFonts w:ascii="Garamond" w:hAnsi="Garamond" w:cs="Arial"/>
                <w:b/>
                <w:sz w:val="20"/>
                <w:szCs w:val="20"/>
              </w:rPr>
              <w:t>Licitação</w:t>
            </w:r>
          </w:p>
        </w:tc>
        <w:tc>
          <w:tcPr>
            <w:tcW w:w="1812" w:type="dxa"/>
            <w:vAlign w:val="center"/>
          </w:tcPr>
          <w:p w:rsidR="00807B01" w:rsidRPr="006D5E13" w:rsidRDefault="00807B01" w:rsidP="00807B01">
            <w:pPr>
              <w:widowControl w:val="0"/>
              <w:jc w:val="center"/>
              <w:rPr>
                <w:rFonts w:ascii="Garamond" w:hAnsi="Garamond" w:cs="Arial"/>
                <w:b/>
                <w:sz w:val="20"/>
                <w:szCs w:val="20"/>
              </w:rPr>
            </w:pPr>
            <w:r w:rsidRPr="006D5E13">
              <w:rPr>
                <w:rFonts w:ascii="Garamond" w:hAnsi="Garamond" w:cs="Arial"/>
                <w:b/>
                <w:sz w:val="20"/>
                <w:szCs w:val="20"/>
              </w:rPr>
              <w:t>Habilitadas</w:t>
            </w:r>
          </w:p>
        </w:tc>
        <w:tc>
          <w:tcPr>
            <w:tcW w:w="1812" w:type="dxa"/>
            <w:vAlign w:val="center"/>
          </w:tcPr>
          <w:p w:rsidR="00807B01" w:rsidRPr="006D5E13" w:rsidRDefault="00807B01" w:rsidP="00807B01">
            <w:pPr>
              <w:widowControl w:val="0"/>
              <w:jc w:val="center"/>
              <w:rPr>
                <w:rFonts w:ascii="Garamond" w:hAnsi="Garamond" w:cs="Arial"/>
                <w:b/>
                <w:sz w:val="20"/>
                <w:szCs w:val="20"/>
              </w:rPr>
            </w:pPr>
            <w:r w:rsidRPr="006D5E13">
              <w:rPr>
                <w:rFonts w:ascii="Garamond" w:hAnsi="Garamond" w:cs="Arial"/>
                <w:b/>
                <w:sz w:val="20"/>
                <w:szCs w:val="20"/>
              </w:rPr>
              <w:t>Vencedoras</w:t>
            </w:r>
          </w:p>
        </w:tc>
        <w:tc>
          <w:tcPr>
            <w:tcW w:w="1812" w:type="dxa"/>
            <w:vAlign w:val="center"/>
          </w:tcPr>
          <w:p w:rsidR="00807B01" w:rsidRPr="006D5E13" w:rsidRDefault="00807B01" w:rsidP="00807B01">
            <w:pPr>
              <w:widowControl w:val="0"/>
              <w:jc w:val="center"/>
              <w:rPr>
                <w:rFonts w:ascii="Garamond" w:hAnsi="Garamond" w:cs="Arial"/>
                <w:b/>
                <w:sz w:val="20"/>
                <w:szCs w:val="20"/>
              </w:rPr>
            </w:pPr>
            <w:r w:rsidRPr="006D5E13">
              <w:rPr>
                <w:rFonts w:ascii="Garamond" w:hAnsi="Garamond" w:cs="Arial"/>
                <w:b/>
                <w:sz w:val="20"/>
                <w:szCs w:val="20"/>
              </w:rPr>
              <w:t>Sócio representante da empresa</w:t>
            </w:r>
          </w:p>
        </w:tc>
        <w:tc>
          <w:tcPr>
            <w:tcW w:w="1813" w:type="dxa"/>
            <w:vAlign w:val="center"/>
          </w:tcPr>
          <w:p w:rsidR="00807B01" w:rsidRPr="006D5E13" w:rsidRDefault="00807B01" w:rsidP="00807B01">
            <w:pPr>
              <w:widowControl w:val="0"/>
              <w:jc w:val="center"/>
              <w:rPr>
                <w:rFonts w:ascii="Garamond" w:hAnsi="Garamond" w:cs="Arial"/>
                <w:b/>
                <w:sz w:val="20"/>
                <w:szCs w:val="20"/>
              </w:rPr>
            </w:pPr>
            <w:r w:rsidRPr="006D5E13">
              <w:rPr>
                <w:rFonts w:ascii="Garamond" w:hAnsi="Garamond" w:cs="Arial"/>
                <w:b/>
                <w:sz w:val="20"/>
                <w:szCs w:val="20"/>
              </w:rPr>
              <w:t>Representante legal da empresa por procuração</w:t>
            </w:r>
          </w:p>
        </w:tc>
      </w:tr>
      <w:tr w:rsidR="00807B01" w:rsidRPr="004032A0" w:rsidTr="00807B01">
        <w:tc>
          <w:tcPr>
            <w:tcW w:w="1812" w:type="dxa"/>
            <w:vMerge w:val="restart"/>
            <w:vAlign w:val="center"/>
          </w:tcPr>
          <w:p w:rsidR="00807B01" w:rsidRPr="006D5E13" w:rsidRDefault="00807B01" w:rsidP="00807B01">
            <w:pPr>
              <w:widowControl w:val="0"/>
              <w:jc w:val="center"/>
              <w:rPr>
                <w:rFonts w:ascii="Garamond" w:hAnsi="Garamond" w:cs="Arial"/>
                <w:sz w:val="20"/>
                <w:szCs w:val="20"/>
              </w:rPr>
            </w:pPr>
            <w:r w:rsidRPr="006D5E13">
              <w:rPr>
                <w:rFonts w:ascii="Garamond" w:hAnsi="Garamond" w:cs="Arial"/>
                <w:sz w:val="20"/>
                <w:szCs w:val="20"/>
              </w:rPr>
              <w:t>Pregão Presencial n. 017/2015</w:t>
            </w:r>
          </w:p>
        </w:tc>
        <w:tc>
          <w:tcPr>
            <w:tcW w:w="1812" w:type="dxa"/>
            <w:vAlign w:val="center"/>
          </w:tcPr>
          <w:p w:rsidR="00807B01" w:rsidRPr="006D5E13" w:rsidRDefault="00DB0B4D" w:rsidP="00807B01">
            <w:pPr>
              <w:widowControl w:val="0"/>
              <w:jc w:val="center"/>
              <w:rPr>
                <w:rFonts w:ascii="Garamond" w:hAnsi="Garamond" w:cs="Arial"/>
                <w:sz w:val="20"/>
                <w:szCs w:val="20"/>
              </w:rPr>
            </w:pPr>
            <w:r w:rsidRPr="006D5E13">
              <w:rPr>
                <w:rFonts w:ascii="Garamond" w:hAnsi="Garamond" w:cs="Arial"/>
                <w:sz w:val="20"/>
                <w:szCs w:val="20"/>
              </w:rPr>
              <w:t>América Motos Itabirinha Ltda. ME</w:t>
            </w:r>
          </w:p>
        </w:tc>
        <w:tc>
          <w:tcPr>
            <w:tcW w:w="1812" w:type="dxa"/>
            <w:vAlign w:val="center"/>
          </w:tcPr>
          <w:p w:rsidR="00807B01" w:rsidRPr="006D5E13" w:rsidRDefault="006D5E13" w:rsidP="00807B01">
            <w:pPr>
              <w:widowControl w:val="0"/>
              <w:jc w:val="center"/>
              <w:rPr>
                <w:rFonts w:ascii="Garamond" w:hAnsi="Garamond" w:cs="Arial"/>
                <w:b/>
                <w:sz w:val="20"/>
                <w:szCs w:val="20"/>
                <w:u w:val="single"/>
              </w:rPr>
            </w:pPr>
            <w:r w:rsidRPr="006D5E13">
              <w:rPr>
                <w:rFonts w:ascii="Garamond" w:hAnsi="Garamond" w:cs="Arial"/>
                <w:sz w:val="20"/>
                <w:szCs w:val="20"/>
              </w:rPr>
              <w:t>América Motos Itabirinha Ltda. ME</w:t>
            </w:r>
          </w:p>
        </w:tc>
        <w:tc>
          <w:tcPr>
            <w:tcW w:w="1812" w:type="dxa"/>
            <w:vAlign w:val="center"/>
          </w:tcPr>
          <w:p w:rsidR="00807B01" w:rsidRPr="006D5E13" w:rsidRDefault="006D5E13" w:rsidP="00807B01">
            <w:pPr>
              <w:widowControl w:val="0"/>
              <w:jc w:val="center"/>
              <w:rPr>
                <w:rFonts w:ascii="Garamond" w:hAnsi="Garamond" w:cs="Arial"/>
                <w:sz w:val="20"/>
                <w:szCs w:val="20"/>
              </w:rPr>
            </w:pPr>
            <w:proofErr w:type="spellStart"/>
            <w:r w:rsidRPr="006D5E13">
              <w:rPr>
                <w:rFonts w:ascii="Garamond" w:hAnsi="Garamond" w:cs="Arial"/>
                <w:sz w:val="20"/>
                <w:szCs w:val="20"/>
              </w:rPr>
              <w:t>Gean</w:t>
            </w:r>
            <w:proofErr w:type="spellEnd"/>
            <w:r w:rsidRPr="006D5E13">
              <w:rPr>
                <w:rFonts w:ascii="Garamond" w:hAnsi="Garamond" w:cs="Arial"/>
                <w:sz w:val="20"/>
                <w:szCs w:val="20"/>
              </w:rPr>
              <w:t xml:space="preserve"> D'</w:t>
            </w:r>
            <w:proofErr w:type="spellStart"/>
            <w:r w:rsidRPr="006D5E13">
              <w:rPr>
                <w:rFonts w:ascii="Garamond" w:hAnsi="Garamond" w:cs="Arial"/>
                <w:sz w:val="20"/>
                <w:szCs w:val="20"/>
              </w:rPr>
              <w:t>Avila</w:t>
            </w:r>
            <w:proofErr w:type="spellEnd"/>
            <w:r w:rsidRPr="006D5E13">
              <w:rPr>
                <w:rFonts w:ascii="Garamond" w:hAnsi="Garamond" w:cs="Arial"/>
                <w:sz w:val="20"/>
                <w:szCs w:val="20"/>
              </w:rPr>
              <w:t xml:space="preserve"> de Freitas Lima</w:t>
            </w:r>
          </w:p>
        </w:tc>
        <w:tc>
          <w:tcPr>
            <w:tcW w:w="1813" w:type="dxa"/>
            <w:vAlign w:val="center"/>
          </w:tcPr>
          <w:p w:rsidR="00807B01" w:rsidRPr="006D5E13" w:rsidRDefault="006D5E13" w:rsidP="00807B01">
            <w:pPr>
              <w:widowControl w:val="0"/>
              <w:jc w:val="center"/>
              <w:rPr>
                <w:rFonts w:ascii="Garamond" w:hAnsi="Garamond" w:cs="Arial"/>
                <w:sz w:val="20"/>
                <w:szCs w:val="20"/>
              </w:rPr>
            </w:pPr>
            <w:r w:rsidRPr="006D5E13">
              <w:rPr>
                <w:rFonts w:ascii="Garamond" w:hAnsi="Garamond" w:cs="Arial"/>
                <w:sz w:val="20"/>
                <w:szCs w:val="20"/>
              </w:rPr>
              <w:t>-</w:t>
            </w:r>
          </w:p>
        </w:tc>
      </w:tr>
      <w:tr w:rsidR="00807B01" w:rsidRPr="004032A0" w:rsidTr="00807B01">
        <w:tc>
          <w:tcPr>
            <w:tcW w:w="1812" w:type="dxa"/>
            <w:vMerge/>
            <w:vAlign w:val="center"/>
          </w:tcPr>
          <w:p w:rsidR="00807B01" w:rsidRPr="006D5E13" w:rsidRDefault="00807B01" w:rsidP="00807B01">
            <w:pPr>
              <w:widowControl w:val="0"/>
              <w:jc w:val="center"/>
              <w:rPr>
                <w:rFonts w:ascii="Garamond" w:hAnsi="Garamond" w:cs="Arial"/>
                <w:sz w:val="20"/>
                <w:szCs w:val="20"/>
              </w:rPr>
            </w:pPr>
          </w:p>
        </w:tc>
        <w:tc>
          <w:tcPr>
            <w:tcW w:w="1812" w:type="dxa"/>
            <w:vAlign w:val="center"/>
          </w:tcPr>
          <w:p w:rsidR="00807B01" w:rsidRPr="006D5E13" w:rsidRDefault="00DB2426" w:rsidP="00807B01">
            <w:pPr>
              <w:widowControl w:val="0"/>
              <w:jc w:val="center"/>
              <w:rPr>
                <w:rFonts w:ascii="Garamond" w:hAnsi="Garamond" w:cs="Arial"/>
                <w:sz w:val="20"/>
                <w:szCs w:val="20"/>
              </w:rPr>
            </w:pPr>
            <w:r w:rsidRPr="006D5E13">
              <w:rPr>
                <w:rFonts w:ascii="Garamond" w:hAnsi="Garamond" w:cs="Arial"/>
                <w:sz w:val="20"/>
                <w:szCs w:val="20"/>
              </w:rPr>
              <w:t>H S Mecânica Dois Irmãos Ltda.</w:t>
            </w:r>
          </w:p>
        </w:tc>
        <w:tc>
          <w:tcPr>
            <w:tcW w:w="1812" w:type="dxa"/>
            <w:vAlign w:val="center"/>
          </w:tcPr>
          <w:p w:rsidR="00807B01" w:rsidRPr="006D5E13" w:rsidRDefault="006D5E13" w:rsidP="00807B01">
            <w:pPr>
              <w:widowControl w:val="0"/>
              <w:jc w:val="center"/>
              <w:rPr>
                <w:rFonts w:ascii="Garamond" w:hAnsi="Garamond" w:cs="Arial"/>
                <w:b/>
                <w:sz w:val="20"/>
                <w:szCs w:val="20"/>
                <w:u w:val="single"/>
              </w:rPr>
            </w:pPr>
            <w:r w:rsidRPr="006D5E13">
              <w:rPr>
                <w:rFonts w:ascii="Garamond" w:hAnsi="Garamond" w:cs="Arial"/>
                <w:sz w:val="20"/>
                <w:szCs w:val="20"/>
              </w:rPr>
              <w:t>H S Mecânica Dois Irmãos Ltda.</w:t>
            </w:r>
          </w:p>
        </w:tc>
        <w:tc>
          <w:tcPr>
            <w:tcW w:w="1812" w:type="dxa"/>
            <w:vAlign w:val="center"/>
          </w:tcPr>
          <w:p w:rsidR="00807B01" w:rsidRPr="006D5E13" w:rsidRDefault="00DB2426" w:rsidP="00807B01">
            <w:pPr>
              <w:widowControl w:val="0"/>
              <w:jc w:val="center"/>
              <w:rPr>
                <w:rFonts w:ascii="Garamond" w:hAnsi="Garamond" w:cs="Arial"/>
                <w:sz w:val="20"/>
                <w:szCs w:val="20"/>
              </w:rPr>
            </w:pPr>
            <w:proofErr w:type="spellStart"/>
            <w:r w:rsidRPr="006D5E13">
              <w:rPr>
                <w:rFonts w:ascii="Garamond" w:hAnsi="Garamond" w:cs="Arial"/>
                <w:sz w:val="20"/>
                <w:szCs w:val="20"/>
              </w:rPr>
              <w:t>Hosanan</w:t>
            </w:r>
            <w:proofErr w:type="spellEnd"/>
            <w:r w:rsidRPr="006D5E13">
              <w:rPr>
                <w:rFonts w:ascii="Garamond" w:hAnsi="Garamond" w:cs="Arial"/>
                <w:sz w:val="20"/>
                <w:szCs w:val="20"/>
              </w:rPr>
              <w:t xml:space="preserve"> Magno Ribeiro Lima</w:t>
            </w:r>
          </w:p>
        </w:tc>
        <w:tc>
          <w:tcPr>
            <w:tcW w:w="1813" w:type="dxa"/>
            <w:vAlign w:val="center"/>
          </w:tcPr>
          <w:p w:rsidR="00807B01" w:rsidRPr="006D5E13" w:rsidRDefault="00DB2426" w:rsidP="00807B01">
            <w:pPr>
              <w:widowControl w:val="0"/>
              <w:jc w:val="center"/>
              <w:rPr>
                <w:rFonts w:ascii="Garamond" w:hAnsi="Garamond" w:cs="Arial"/>
                <w:sz w:val="20"/>
                <w:szCs w:val="20"/>
              </w:rPr>
            </w:pPr>
            <w:r w:rsidRPr="006D5E13">
              <w:rPr>
                <w:rFonts w:ascii="Garamond" w:hAnsi="Garamond" w:cs="Arial"/>
                <w:sz w:val="20"/>
                <w:szCs w:val="20"/>
              </w:rPr>
              <w:t>-</w:t>
            </w:r>
          </w:p>
        </w:tc>
      </w:tr>
      <w:tr w:rsidR="00807B01" w:rsidRPr="004032A0" w:rsidTr="00807B01">
        <w:tc>
          <w:tcPr>
            <w:tcW w:w="1812" w:type="dxa"/>
            <w:vMerge/>
            <w:vAlign w:val="center"/>
          </w:tcPr>
          <w:p w:rsidR="00807B01" w:rsidRPr="006D5E13" w:rsidRDefault="00807B01" w:rsidP="00807B01">
            <w:pPr>
              <w:widowControl w:val="0"/>
              <w:jc w:val="center"/>
              <w:rPr>
                <w:rFonts w:ascii="Garamond" w:hAnsi="Garamond" w:cs="Arial"/>
                <w:sz w:val="20"/>
                <w:szCs w:val="20"/>
              </w:rPr>
            </w:pPr>
          </w:p>
        </w:tc>
        <w:tc>
          <w:tcPr>
            <w:tcW w:w="1812" w:type="dxa"/>
            <w:vAlign w:val="center"/>
          </w:tcPr>
          <w:p w:rsidR="00807B01" w:rsidRPr="006D5E13" w:rsidRDefault="00DB2426" w:rsidP="00807B01">
            <w:pPr>
              <w:widowControl w:val="0"/>
              <w:jc w:val="center"/>
              <w:rPr>
                <w:rFonts w:ascii="Garamond" w:hAnsi="Garamond" w:cs="Arial"/>
                <w:sz w:val="20"/>
                <w:szCs w:val="20"/>
              </w:rPr>
            </w:pPr>
            <w:r w:rsidRPr="006D5E13">
              <w:rPr>
                <w:rFonts w:ascii="Garamond" w:hAnsi="Garamond" w:cs="Arial"/>
                <w:sz w:val="20"/>
                <w:szCs w:val="20"/>
              </w:rPr>
              <w:t>Mecânica do Gil Ltda.</w:t>
            </w:r>
          </w:p>
        </w:tc>
        <w:tc>
          <w:tcPr>
            <w:tcW w:w="1812" w:type="dxa"/>
            <w:vAlign w:val="center"/>
          </w:tcPr>
          <w:p w:rsidR="00807B01" w:rsidRPr="006D5E13" w:rsidRDefault="006D5E13" w:rsidP="00807B01">
            <w:pPr>
              <w:widowControl w:val="0"/>
              <w:jc w:val="center"/>
              <w:rPr>
                <w:rFonts w:ascii="Garamond" w:hAnsi="Garamond" w:cs="Arial"/>
                <w:sz w:val="20"/>
                <w:szCs w:val="20"/>
              </w:rPr>
            </w:pPr>
            <w:r w:rsidRPr="006D5E13">
              <w:rPr>
                <w:rFonts w:ascii="Garamond" w:hAnsi="Garamond" w:cs="Arial"/>
                <w:sz w:val="20"/>
                <w:szCs w:val="20"/>
              </w:rPr>
              <w:t>Mecânica do Gil Ltda.</w:t>
            </w:r>
          </w:p>
        </w:tc>
        <w:tc>
          <w:tcPr>
            <w:tcW w:w="1812" w:type="dxa"/>
            <w:vAlign w:val="center"/>
          </w:tcPr>
          <w:p w:rsidR="00807B01" w:rsidRPr="006D5E13" w:rsidRDefault="00DB2426" w:rsidP="00807B01">
            <w:pPr>
              <w:widowControl w:val="0"/>
              <w:jc w:val="center"/>
              <w:rPr>
                <w:rFonts w:ascii="Garamond" w:hAnsi="Garamond" w:cs="Arial"/>
                <w:sz w:val="20"/>
                <w:szCs w:val="20"/>
              </w:rPr>
            </w:pPr>
            <w:r w:rsidRPr="006D5E13">
              <w:rPr>
                <w:rFonts w:ascii="Garamond" w:hAnsi="Garamond" w:cs="Arial"/>
                <w:sz w:val="20"/>
                <w:szCs w:val="20"/>
              </w:rPr>
              <w:t>Gilmar Bartolomeu Francisco</w:t>
            </w:r>
          </w:p>
        </w:tc>
        <w:tc>
          <w:tcPr>
            <w:tcW w:w="1813" w:type="dxa"/>
            <w:vAlign w:val="center"/>
          </w:tcPr>
          <w:p w:rsidR="00807B01" w:rsidRPr="006D5E13" w:rsidRDefault="00DB2426" w:rsidP="00807B01">
            <w:pPr>
              <w:widowControl w:val="0"/>
              <w:jc w:val="center"/>
              <w:rPr>
                <w:rFonts w:ascii="Garamond" w:hAnsi="Garamond" w:cs="Arial"/>
                <w:sz w:val="20"/>
                <w:szCs w:val="20"/>
              </w:rPr>
            </w:pPr>
            <w:r w:rsidRPr="006D5E13">
              <w:rPr>
                <w:rFonts w:ascii="Garamond" w:hAnsi="Garamond" w:cs="Arial"/>
                <w:sz w:val="20"/>
                <w:szCs w:val="20"/>
              </w:rPr>
              <w:t>-</w:t>
            </w:r>
          </w:p>
        </w:tc>
      </w:tr>
      <w:tr w:rsidR="00807B01" w:rsidRPr="004032A0" w:rsidTr="00807B01">
        <w:tc>
          <w:tcPr>
            <w:tcW w:w="1812" w:type="dxa"/>
            <w:vMerge/>
            <w:vAlign w:val="center"/>
          </w:tcPr>
          <w:p w:rsidR="00807B01" w:rsidRPr="006D5E13" w:rsidRDefault="00807B01" w:rsidP="00807B01">
            <w:pPr>
              <w:widowControl w:val="0"/>
              <w:jc w:val="center"/>
              <w:rPr>
                <w:rFonts w:ascii="Garamond" w:hAnsi="Garamond" w:cs="Arial"/>
                <w:sz w:val="20"/>
                <w:szCs w:val="20"/>
              </w:rPr>
            </w:pPr>
          </w:p>
        </w:tc>
        <w:tc>
          <w:tcPr>
            <w:tcW w:w="1812" w:type="dxa"/>
            <w:vAlign w:val="center"/>
          </w:tcPr>
          <w:p w:rsidR="00807B01" w:rsidRPr="006D5E13" w:rsidRDefault="00DB2426" w:rsidP="00807B01">
            <w:pPr>
              <w:widowControl w:val="0"/>
              <w:jc w:val="center"/>
              <w:rPr>
                <w:rFonts w:ascii="Garamond" w:hAnsi="Garamond" w:cs="Arial"/>
                <w:b/>
                <w:sz w:val="20"/>
                <w:szCs w:val="20"/>
                <w:u w:val="single"/>
              </w:rPr>
            </w:pPr>
            <w:r w:rsidRPr="006D5E13">
              <w:rPr>
                <w:rFonts w:ascii="Garamond" w:hAnsi="Garamond" w:cs="Arial"/>
                <w:sz w:val="20"/>
                <w:szCs w:val="20"/>
              </w:rPr>
              <w:t>Carlos Paz da Silva EPP</w:t>
            </w:r>
          </w:p>
        </w:tc>
        <w:tc>
          <w:tcPr>
            <w:tcW w:w="1812" w:type="dxa"/>
            <w:vAlign w:val="center"/>
          </w:tcPr>
          <w:p w:rsidR="00807B01" w:rsidRPr="006D5E13" w:rsidRDefault="006D5E13" w:rsidP="00807B01">
            <w:pPr>
              <w:widowControl w:val="0"/>
              <w:jc w:val="center"/>
              <w:rPr>
                <w:rFonts w:ascii="Garamond" w:hAnsi="Garamond" w:cs="Arial"/>
                <w:sz w:val="20"/>
                <w:szCs w:val="20"/>
              </w:rPr>
            </w:pPr>
            <w:r>
              <w:rPr>
                <w:rFonts w:ascii="Garamond" w:hAnsi="Garamond" w:cs="Arial"/>
                <w:sz w:val="20"/>
                <w:szCs w:val="20"/>
              </w:rPr>
              <w:t>-</w:t>
            </w:r>
          </w:p>
        </w:tc>
        <w:tc>
          <w:tcPr>
            <w:tcW w:w="1812"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Carlos Paz da Silva</w:t>
            </w:r>
          </w:p>
        </w:tc>
        <w:tc>
          <w:tcPr>
            <w:tcW w:w="1813"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Wagner de Oliveira Vilela</w:t>
            </w:r>
          </w:p>
        </w:tc>
      </w:tr>
      <w:tr w:rsidR="00807B01" w:rsidRPr="004032A0" w:rsidTr="00807B01">
        <w:tc>
          <w:tcPr>
            <w:tcW w:w="1812" w:type="dxa"/>
            <w:vMerge/>
            <w:vAlign w:val="center"/>
          </w:tcPr>
          <w:p w:rsidR="00807B01" w:rsidRPr="006D5E13" w:rsidRDefault="00807B01" w:rsidP="00807B01">
            <w:pPr>
              <w:widowControl w:val="0"/>
              <w:jc w:val="center"/>
              <w:rPr>
                <w:rFonts w:ascii="Garamond" w:hAnsi="Garamond" w:cs="Arial"/>
                <w:sz w:val="20"/>
                <w:szCs w:val="20"/>
              </w:rPr>
            </w:pPr>
          </w:p>
        </w:tc>
        <w:tc>
          <w:tcPr>
            <w:tcW w:w="1812" w:type="dxa"/>
            <w:vAlign w:val="center"/>
          </w:tcPr>
          <w:p w:rsidR="00807B01" w:rsidRPr="006D5E13" w:rsidRDefault="005E633B" w:rsidP="00807B01">
            <w:pPr>
              <w:widowControl w:val="0"/>
              <w:jc w:val="center"/>
              <w:rPr>
                <w:rFonts w:ascii="Garamond" w:hAnsi="Garamond" w:cs="Arial"/>
                <w:b/>
                <w:sz w:val="20"/>
                <w:szCs w:val="20"/>
                <w:u w:val="single"/>
              </w:rPr>
            </w:pPr>
            <w:proofErr w:type="gramStart"/>
            <w:r w:rsidRPr="006D5E13">
              <w:rPr>
                <w:rFonts w:ascii="Garamond" w:hAnsi="Garamond" w:cs="Arial"/>
                <w:sz w:val="20"/>
                <w:szCs w:val="20"/>
              </w:rPr>
              <w:t>Auto Peças</w:t>
            </w:r>
            <w:proofErr w:type="gramEnd"/>
            <w:r w:rsidRPr="006D5E13">
              <w:rPr>
                <w:rFonts w:ascii="Garamond" w:hAnsi="Garamond" w:cs="Arial"/>
                <w:sz w:val="20"/>
                <w:szCs w:val="20"/>
              </w:rPr>
              <w:t xml:space="preserve"> Neto Ltda. ME</w:t>
            </w:r>
          </w:p>
        </w:tc>
        <w:tc>
          <w:tcPr>
            <w:tcW w:w="1812" w:type="dxa"/>
            <w:vAlign w:val="center"/>
          </w:tcPr>
          <w:p w:rsidR="00807B01" w:rsidRPr="006D5E13" w:rsidRDefault="006D5E13" w:rsidP="00807B01">
            <w:pPr>
              <w:widowControl w:val="0"/>
              <w:jc w:val="center"/>
              <w:rPr>
                <w:rFonts w:ascii="Garamond" w:hAnsi="Garamond" w:cs="Arial"/>
                <w:sz w:val="20"/>
                <w:szCs w:val="20"/>
              </w:rPr>
            </w:pPr>
            <w:proofErr w:type="gramStart"/>
            <w:r w:rsidRPr="006D5E13">
              <w:rPr>
                <w:rFonts w:ascii="Garamond" w:hAnsi="Garamond" w:cs="Arial"/>
                <w:sz w:val="20"/>
                <w:szCs w:val="20"/>
              </w:rPr>
              <w:t>Auto Peças</w:t>
            </w:r>
            <w:proofErr w:type="gramEnd"/>
            <w:r w:rsidRPr="006D5E13">
              <w:rPr>
                <w:rFonts w:ascii="Garamond" w:hAnsi="Garamond" w:cs="Arial"/>
                <w:sz w:val="20"/>
                <w:szCs w:val="20"/>
              </w:rPr>
              <w:t xml:space="preserve"> Neto Ltda. ME</w:t>
            </w:r>
          </w:p>
        </w:tc>
        <w:tc>
          <w:tcPr>
            <w:tcW w:w="1812"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José Alves Neto</w:t>
            </w:r>
          </w:p>
        </w:tc>
        <w:tc>
          <w:tcPr>
            <w:tcW w:w="1813"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w:t>
            </w:r>
          </w:p>
        </w:tc>
      </w:tr>
      <w:tr w:rsidR="00807B01" w:rsidRPr="004032A0" w:rsidTr="00807B01">
        <w:tc>
          <w:tcPr>
            <w:tcW w:w="1812" w:type="dxa"/>
            <w:vMerge/>
            <w:vAlign w:val="center"/>
          </w:tcPr>
          <w:p w:rsidR="00807B01" w:rsidRPr="006D5E13" w:rsidRDefault="00807B01" w:rsidP="00807B01">
            <w:pPr>
              <w:widowControl w:val="0"/>
              <w:jc w:val="center"/>
              <w:rPr>
                <w:rFonts w:ascii="Garamond" w:hAnsi="Garamond" w:cs="Arial"/>
                <w:sz w:val="20"/>
                <w:szCs w:val="20"/>
              </w:rPr>
            </w:pPr>
          </w:p>
        </w:tc>
        <w:tc>
          <w:tcPr>
            <w:tcW w:w="1812"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Inca Lanternagem e Comércio Ltda. EPP</w:t>
            </w:r>
          </w:p>
        </w:tc>
        <w:tc>
          <w:tcPr>
            <w:tcW w:w="1812" w:type="dxa"/>
            <w:vAlign w:val="center"/>
          </w:tcPr>
          <w:p w:rsidR="00807B01" w:rsidRPr="006D5E13" w:rsidRDefault="006D5E13" w:rsidP="00807B01">
            <w:pPr>
              <w:widowControl w:val="0"/>
              <w:jc w:val="center"/>
              <w:rPr>
                <w:rFonts w:ascii="Garamond" w:hAnsi="Garamond" w:cs="Arial"/>
                <w:sz w:val="20"/>
                <w:szCs w:val="20"/>
              </w:rPr>
            </w:pPr>
            <w:r>
              <w:rPr>
                <w:rFonts w:ascii="Garamond" w:hAnsi="Garamond" w:cs="Arial"/>
                <w:sz w:val="20"/>
                <w:szCs w:val="20"/>
              </w:rPr>
              <w:t>-</w:t>
            </w:r>
          </w:p>
        </w:tc>
        <w:tc>
          <w:tcPr>
            <w:tcW w:w="1812"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Wellington Moreira Correa</w:t>
            </w:r>
          </w:p>
        </w:tc>
        <w:tc>
          <w:tcPr>
            <w:tcW w:w="1813"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João Pereira de Souza</w:t>
            </w:r>
          </w:p>
        </w:tc>
      </w:tr>
      <w:tr w:rsidR="00807B01" w:rsidRPr="004032A0" w:rsidTr="00807B01">
        <w:tc>
          <w:tcPr>
            <w:tcW w:w="1812" w:type="dxa"/>
            <w:vMerge/>
            <w:vAlign w:val="center"/>
          </w:tcPr>
          <w:p w:rsidR="00807B01" w:rsidRPr="006D5E13" w:rsidRDefault="00807B01" w:rsidP="00807B01">
            <w:pPr>
              <w:widowControl w:val="0"/>
              <w:jc w:val="center"/>
              <w:rPr>
                <w:rFonts w:ascii="Garamond" w:hAnsi="Garamond" w:cs="Arial"/>
                <w:sz w:val="20"/>
                <w:szCs w:val="20"/>
              </w:rPr>
            </w:pPr>
          </w:p>
        </w:tc>
        <w:tc>
          <w:tcPr>
            <w:tcW w:w="1812" w:type="dxa"/>
            <w:vAlign w:val="center"/>
          </w:tcPr>
          <w:p w:rsidR="00807B01" w:rsidRPr="006D5E13" w:rsidRDefault="00DB0B4D" w:rsidP="00807B01">
            <w:pPr>
              <w:widowControl w:val="0"/>
              <w:jc w:val="center"/>
              <w:rPr>
                <w:rFonts w:ascii="Garamond" w:hAnsi="Garamond" w:cs="Arial"/>
                <w:b/>
                <w:sz w:val="20"/>
                <w:szCs w:val="20"/>
                <w:u w:val="single"/>
              </w:rPr>
            </w:pPr>
            <w:proofErr w:type="spellStart"/>
            <w:r w:rsidRPr="006D5E13">
              <w:rPr>
                <w:rFonts w:ascii="Garamond" w:hAnsi="Garamond" w:cs="Arial"/>
                <w:b/>
                <w:sz w:val="20"/>
                <w:szCs w:val="20"/>
                <w:u w:val="single"/>
              </w:rPr>
              <w:t>Retengrol</w:t>
            </w:r>
            <w:proofErr w:type="spellEnd"/>
            <w:r w:rsidR="005E633B" w:rsidRPr="006D5E13">
              <w:rPr>
                <w:rFonts w:ascii="Garamond" w:hAnsi="Garamond" w:cs="Arial"/>
                <w:b/>
                <w:sz w:val="20"/>
                <w:szCs w:val="20"/>
                <w:u w:val="single"/>
              </w:rPr>
              <w:t xml:space="preserve"> Comércio de Peças e Serviços EIRELI</w:t>
            </w:r>
          </w:p>
        </w:tc>
        <w:tc>
          <w:tcPr>
            <w:tcW w:w="1812" w:type="dxa"/>
            <w:vAlign w:val="center"/>
          </w:tcPr>
          <w:p w:rsidR="00807B01" w:rsidRPr="006D5E13" w:rsidRDefault="006D5E13" w:rsidP="00807B01">
            <w:pPr>
              <w:widowControl w:val="0"/>
              <w:jc w:val="center"/>
              <w:rPr>
                <w:rFonts w:ascii="Garamond" w:hAnsi="Garamond" w:cs="Arial"/>
                <w:b/>
                <w:sz w:val="20"/>
                <w:szCs w:val="20"/>
                <w:u w:val="single"/>
              </w:rPr>
            </w:pPr>
            <w:proofErr w:type="spellStart"/>
            <w:r w:rsidRPr="006D5E13">
              <w:rPr>
                <w:rFonts w:ascii="Garamond" w:hAnsi="Garamond" w:cs="Arial"/>
                <w:b/>
                <w:sz w:val="20"/>
                <w:szCs w:val="20"/>
                <w:u w:val="single"/>
              </w:rPr>
              <w:t>Retengrol</w:t>
            </w:r>
            <w:proofErr w:type="spellEnd"/>
            <w:r w:rsidRPr="006D5E13">
              <w:rPr>
                <w:rFonts w:ascii="Garamond" w:hAnsi="Garamond" w:cs="Arial"/>
                <w:b/>
                <w:sz w:val="20"/>
                <w:szCs w:val="20"/>
                <w:u w:val="single"/>
              </w:rPr>
              <w:t xml:space="preserve"> Comércio de Peças e Serviços EIRELI</w:t>
            </w:r>
          </w:p>
        </w:tc>
        <w:tc>
          <w:tcPr>
            <w:tcW w:w="1812"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 xml:space="preserve">Karina </w:t>
            </w:r>
            <w:proofErr w:type="spellStart"/>
            <w:r w:rsidRPr="006D5E13">
              <w:rPr>
                <w:rFonts w:ascii="Garamond" w:hAnsi="Garamond" w:cs="Arial"/>
                <w:sz w:val="20"/>
                <w:szCs w:val="20"/>
              </w:rPr>
              <w:t>Zoveti</w:t>
            </w:r>
            <w:proofErr w:type="spellEnd"/>
            <w:r w:rsidRPr="006D5E13">
              <w:rPr>
                <w:rFonts w:ascii="Garamond" w:hAnsi="Garamond" w:cs="Arial"/>
                <w:sz w:val="20"/>
                <w:szCs w:val="20"/>
              </w:rPr>
              <w:t xml:space="preserve"> Amorim</w:t>
            </w:r>
          </w:p>
        </w:tc>
        <w:tc>
          <w:tcPr>
            <w:tcW w:w="1813"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Aline Alvim do Valle de Carvalho</w:t>
            </w:r>
          </w:p>
        </w:tc>
      </w:tr>
      <w:tr w:rsidR="00807B01" w:rsidRPr="004032A0" w:rsidTr="00AD58A7">
        <w:trPr>
          <w:trHeight w:val="850"/>
        </w:trPr>
        <w:tc>
          <w:tcPr>
            <w:tcW w:w="1812" w:type="dxa"/>
            <w:vMerge/>
            <w:vAlign w:val="center"/>
          </w:tcPr>
          <w:p w:rsidR="00807B01" w:rsidRPr="006D5E13" w:rsidRDefault="00807B01" w:rsidP="00807B01">
            <w:pPr>
              <w:widowControl w:val="0"/>
              <w:jc w:val="center"/>
              <w:rPr>
                <w:rFonts w:ascii="Garamond" w:hAnsi="Garamond" w:cs="Arial"/>
                <w:sz w:val="20"/>
                <w:szCs w:val="20"/>
              </w:rPr>
            </w:pPr>
          </w:p>
        </w:tc>
        <w:tc>
          <w:tcPr>
            <w:tcW w:w="1812" w:type="dxa"/>
            <w:vAlign w:val="center"/>
          </w:tcPr>
          <w:p w:rsidR="00807B01" w:rsidRPr="006D5E13" w:rsidRDefault="005E633B" w:rsidP="00807B01">
            <w:pPr>
              <w:widowControl w:val="0"/>
              <w:jc w:val="center"/>
              <w:rPr>
                <w:rFonts w:ascii="Garamond" w:hAnsi="Garamond" w:cs="Arial"/>
                <w:b/>
                <w:sz w:val="20"/>
                <w:szCs w:val="20"/>
                <w:u w:val="single"/>
              </w:rPr>
            </w:pPr>
            <w:proofErr w:type="spellStart"/>
            <w:r w:rsidRPr="006D5E13">
              <w:rPr>
                <w:rFonts w:ascii="Garamond" w:hAnsi="Garamond" w:cs="Arial"/>
                <w:b/>
                <w:sz w:val="20"/>
                <w:szCs w:val="20"/>
                <w:u w:val="single"/>
              </w:rPr>
              <w:t>Tratorenzzo</w:t>
            </w:r>
            <w:proofErr w:type="spellEnd"/>
            <w:r w:rsidRPr="006D5E13">
              <w:rPr>
                <w:rFonts w:ascii="Garamond" w:hAnsi="Garamond" w:cs="Arial"/>
                <w:b/>
                <w:sz w:val="20"/>
                <w:szCs w:val="20"/>
                <w:u w:val="single"/>
              </w:rPr>
              <w:t xml:space="preserve"> Comércio e Serviços Ltda.</w:t>
            </w:r>
          </w:p>
        </w:tc>
        <w:tc>
          <w:tcPr>
            <w:tcW w:w="1812" w:type="dxa"/>
            <w:vAlign w:val="center"/>
          </w:tcPr>
          <w:p w:rsidR="00807B01" w:rsidRPr="006D5E13" w:rsidRDefault="006D5E13" w:rsidP="00807B01">
            <w:pPr>
              <w:widowControl w:val="0"/>
              <w:jc w:val="center"/>
              <w:rPr>
                <w:rFonts w:ascii="Garamond" w:hAnsi="Garamond" w:cs="Arial"/>
                <w:b/>
                <w:sz w:val="20"/>
                <w:szCs w:val="20"/>
                <w:u w:val="single"/>
              </w:rPr>
            </w:pPr>
            <w:proofErr w:type="spellStart"/>
            <w:r w:rsidRPr="006D5E13">
              <w:rPr>
                <w:rFonts w:ascii="Garamond" w:hAnsi="Garamond" w:cs="Arial"/>
                <w:b/>
                <w:sz w:val="20"/>
                <w:szCs w:val="20"/>
                <w:u w:val="single"/>
              </w:rPr>
              <w:t>Tratorenzzo</w:t>
            </w:r>
            <w:proofErr w:type="spellEnd"/>
            <w:r w:rsidRPr="006D5E13">
              <w:rPr>
                <w:rFonts w:ascii="Garamond" w:hAnsi="Garamond" w:cs="Arial"/>
                <w:b/>
                <w:sz w:val="20"/>
                <w:szCs w:val="20"/>
                <w:u w:val="single"/>
              </w:rPr>
              <w:t xml:space="preserve"> Comércio e Serviços Ltda.</w:t>
            </w:r>
          </w:p>
        </w:tc>
        <w:tc>
          <w:tcPr>
            <w:tcW w:w="1812"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Ronaldo Cordeiro Soares</w:t>
            </w:r>
          </w:p>
        </w:tc>
        <w:tc>
          <w:tcPr>
            <w:tcW w:w="1813" w:type="dxa"/>
            <w:vAlign w:val="center"/>
          </w:tcPr>
          <w:p w:rsidR="00807B01" w:rsidRPr="006D5E13" w:rsidRDefault="005E633B" w:rsidP="00807B01">
            <w:pPr>
              <w:widowControl w:val="0"/>
              <w:jc w:val="center"/>
              <w:rPr>
                <w:rFonts w:ascii="Garamond" w:hAnsi="Garamond" w:cs="Arial"/>
                <w:sz w:val="20"/>
                <w:szCs w:val="20"/>
              </w:rPr>
            </w:pPr>
            <w:r w:rsidRPr="006D5E13">
              <w:rPr>
                <w:rFonts w:ascii="Garamond" w:hAnsi="Garamond" w:cs="Arial"/>
                <w:sz w:val="20"/>
                <w:szCs w:val="20"/>
              </w:rPr>
              <w:t>-</w:t>
            </w:r>
          </w:p>
        </w:tc>
      </w:tr>
    </w:tbl>
    <w:p w:rsidR="002046E6" w:rsidRPr="004032A0" w:rsidRDefault="002046E6" w:rsidP="009A344D">
      <w:pPr>
        <w:pStyle w:val="PargrafodaLista"/>
        <w:spacing w:line="360" w:lineRule="auto"/>
        <w:rPr>
          <w:rFonts w:ascii="Garamond" w:hAnsi="Garamond" w:cs="Arial"/>
          <w:highlight w:val="yellow"/>
        </w:rPr>
      </w:pPr>
    </w:p>
    <w:p w:rsidR="00574951" w:rsidRPr="00325878" w:rsidRDefault="009A344D" w:rsidP="00325878">
      <w:pPr>
        <w:pStyle w:val="PargrafodaLista"/>
        <w:numPr>
          <w:ilvl w:val="0"/>
          <w:numId w:val="3"/>
        </w:numPr>
        <w:spacing w:line="360" w:lineRule="auto"/>
        <w:ind w:left="0" w:firstLine="1418"/>
        <w:jc w:val="both"/>
        <w:rPr>
          <w:rFonts w:ascii="Garamond" w:hAnsi="Garamond" w:cs="Arial"/>
        </w:rPr>
      </w:pPr>
      <w:r w:rsidRPr="00BC7CED">
        <w:rPr>
          <w:rFonts w:ascii="Garamond" w:hAnsi="Garamond" w:cs="Arial"/>
        </w:rPr>
        <w:t xml:space="preserve">Ocorre que maiores considerações devem ser realizadas acerca dos procedimentos licitatórios. </w:t>
      </w:r>
      <w:r w:rsidR="00DB22A2" w:rsidRPr="00325878">
        <w:rPr>
          <w:rFonts w:ascii="Garamond" w:hAnsi="Garamond" w:cs="Arial"/>
        </w:rPr>
        <w:t>No Pregão Presencial n. 007</w:t>
      </w:r>
      <w:r w:rsidR="00972B1D" w:rsidRPr="00325878">
        <w:rPr>
          <w:rFonts w:ascii="Garamond" w:hAnsi="Garamond" w:cs="Arial"/>
        </w:rPr>
        <w:t>/2013, por exemplo,</w:t>
      </w:r>
      <w:r w:rsidR="00574951" w:rsidRPr="00325878">
        <w:rPr>
          <w:rFonts w:ascii="Garamond" w:hAnsi="Garamond" w:cs="Arial"/>
        </w:rPr>
        <w:t xml:space="preserve"> alguns fatos merecem destaque.</w:t>
      </w:r>
    </w:p>
    <w:p w:rsidR="00574951" w:rsidRPr="00574951" w:rsidRDefault="00574951" w:rsidP="00BC4F54">
      <w:pPr>
        <w:pStyle w:val="PargrafodaLista"/>
        <w:spacing w:line="360" w:lineRule="auto"/>
        <w:rPr>
          <w:rFonts w:ascii="Garamond" w:hAnsi="Garamond" w:cs="Arial"/>
        </w:rPr>
      </w:pPr>
    </w:p>
    <w:p w:rsidR="00574951" w:rsidRDefault="00574951" w:rsidP="00BC4F5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primeiro lugar, nos autos da licitação, foram acostados protocolos de recebimento de cópia do edital de licitação para todas as empresas licitantes, à exceção da </w:t>
      </w:r>
      <w:proofErr w:type="spellStart"/>
      <w:r>
        <w:rPr>
          <w:rFonts w:ascii="Garamond" w:hAnsi="Garamond" w:cs="Arial"/>
        </w:rPr>
        <w:t>Retengrol</w:t>
      </w:r>
      <w:proofErr w:type="spellEnd"/>
      <w:r>
        <w:rPr>
          <w:rFonts w:ascii="Garamond" w:hAnsi="Garamond" w:cs="Arial"/>
        </w:rPr>
        <w:t xml:space="preserve">. Ora, presume-se que tendo a </w:t>
      </w:r>
      <w:proofErr w:type="spellStart"/>
      <w:r>
        <w:rPr>
          <w:rFonts w:ascii="Garamond" w:hAnsi="Garamond" w:cs="Arial"/>
        </w:rPr>
        <w:t>Tratorenzzo</w:t>
      </w:r>
      <w:proofErr w:type="spellEnd"/>
      <w:r>
        <w:rPr>
          <w:rFonts w:ascii="Garamond" w:hAnsi="Garamond" w:cs="Arial"/>
        </w:rPr>
        <w:t xml:space="preserve"> pego a cópia do edital, conforme e-mail do dia 06/03/2013, referido documento foi repassado </w:t>
      </w:r>
      <w:r w:rsidR="00325878">
        <w:rPr>
          <w:rFonts w:ascii="Garamond" w:hAnsi="Garamond" w:cs="Arial"/>
        </w:rPr>
        <w:t xml:space="preserve">à </w:t>
      </w:r>
      <w:proofErr w:type="spellStart"/>
      <w:r w:rsidR="00325878">
        <w:rPr>
          <w:rFonts w:ascii="Garamond" w:hAnsi="Garamond" w:cs="Arial"/>
        </w:rPr>
        <w:t>Retengrol</w:t>
      </w:r>
      <w:proofErr w:type="spellEnd"/>
      <w:r w:rsidR="00325878">
        <w:rPr>
          <w:rFonts w:ascii="Garamond" w:hAnsi="Garamond" w:cs="Arial"/>
        </w:rPr>
        <w:t xml:space="preserve"> pela própria </w:t>
      </w:r>
      <w:proofErr w:type="spellStart"/>
      <w:r w:rsidR="00325878">
        <w:rPr>
          <w:rFonts w:ascii="Garamond" w:hAnsi="Garamond" w:cs="Arial"/>
        </w:rPr>
        <w:t>Tratorenzzo</w:t>
      </w:r>
      <w:proofErr w:type="spellEnd"/>
      <w:r w:rsidR="00325878">
        <w:rPr>
          <w:rFonts w:ascii="Garamond" w:hAnsi="Garamond" w:cs="Arial"/>
        </w:rPr>
        <w:t>.</w:t>
      </w:r>
    </w:p>
    <w:p w:rsidR="00574951" w:rsidRPr="00574951" w:rsidRDefault="00574951" w:rsidP="00BC4F54">
      <w:pPr>
        <w:pStyle w:val="PargrafodaLista"/>
        <w:spacing w:line="360" w:lineRule="auto"/>
        <w:rPr>
          <w:rFonts w:ascii="Garamond" w:hAnsi="Garamond" w:cs="Arial"/>
        </w:rPr>
      </w:pPr>
    </w:p>
    <w:p w:rsidR="00574951" w:rsidRDefault="00574951" w:rsidP="00BC4F5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Afinal, as empresas realizam nítido conluio nas licitações. Além do mais, a </w:t>
      </w:r>
      <w:proofErr w:type="spellStart"/>
      <w:r>
        <w:rPr>
          <w:rFonts w:ascii="Garamond" w:hAnsi="Garamond" w:cs="Arial"/>
        </w:rPr>
        <w:t>Retengrol</w:t>
      </w:r>
      <w:proofErr w:type="spellEnd"/>
      <w:r>
        <w:rPr>
          <w:rFonts w:ascii="Garamond" w:hAnsi="Garamond" w:cs="Arial"/>
        </w:rPr>
        <w:t xml:space="preserve"> foi a única empresa que participou do Pregão Presencial n. 007/2013 mesmo sem ter o protocolo de recebimento do edital assinado por seu representante legal.</w:t>
      </w:r>
    </w:p>
    <w:p w:rsidR="00E47816" w:rsidRPr="00E47816" w:rsidRDefault="00E47816" w:rsidP="00BC4F54">
      <w:pPr>
        <w:pStyle w:val="PargrafodaLista"/>
        <w:spacing w:line="360" w:lineRule="auto"/>
        <w:rPr>
          <w:rFonts w:ascii="Garamond" w:hAnsi="Garamond" w:cs="Arial"/>
        </w:rPr>
      </w:pPr>
    </w:p>
    <w:p w:rsidR="00E47816" w:rsidRDefault="00E47816" w:rsidP="00BC4F5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Segundo. As propostas comerciais das duas empresas, </w:t>
      </w:r>
      <w:proofErr w:type="spellStart"/>
      <w:r>
        <w:rPr>
          <w:rFonts w:ascii="Garamond" w:hAnsi="Garamond" w:cs="Arial"/>
        </w:rPr>
        <w:t>Retengrol</w:t>
      </w:r>
      <w:proofErr w:type="spellEnd"/>
      <w:r>
        <w:rPr>
          <w:rFonts w:ascii="Garamond" w:hAnsi="Garamond" w:cs="Arial"/>
        </w:rPr>
        <w:t xml:space="preserve"> e </w:t>
      </w:r>
      <w:proofErr w:type="spellStart"/>
      <w:r>
        <w:rPr>
          <w:rFonts w:ascii="Garamond" w:hAnsi="Garamond" w:cs="Arial"/>
        </w:rPr>
        <w:t>Tratorenzzo</w:t>
      </w:r>
      <w:proofErr w:type="spellEnd"/>
      <w:r>
        <w:rPr>
          <w:rFonts w:ascii="Garamond" w:hAnsi="Garamond" w:cs="Arial"/>
        </w:rPr>
        <w:t>, são surpreendentemente semelhantes, diferenciando-se em pequenos valores que, se bem observados, parecem ser padr</w:t>
      </w:r>
      <w:r w:rsidR="00BC4F54">
        <w:rPr>
          <w:rFonts w:ascii="Garamond" w:hAnsi="Garamond" w:cs="Arial"/>
        </w:rPr>
        <w:t>ões (exemplo</w:t>
      </w:r>
      <w:r>
        <w:rPr>
          <w:rFonts w:ascii="Garamond" w:hAnsi="Garamond" w:cs="Arial"/>
        </w:rPr>
        <w:t>: na maioria dos percentuais, a diferença de</w:t>
      </w:r>
      <w:r w:rsidR="00325878">
        <w:rPr>
          <w:rFonts w:ascii="Garamond" w:hAnsi="Garamond" w:cs="Arial"/>
        </w:rPr>
        <w:t xml:space="preserve"> valores nas</w:t>
      </w:r>
      <w:r>
        <w:rPr>
          <w:rFonts w:ascii="Garamond" w:hAnsi="Garamond" w:cs="Arial"/>
        </w:rPr>
        <w:t xml:space="preserve"> propostas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corresponde a 0,60%).</w:t>
      </w:r>
    </w:p>
    <w:p w:rsidR="00E47816" w:rsidRDefault="00E47816" w:rsidP="00BC4F54">
      <w:pPr>
        <w:pStyle w:val="PargrafodaLista"/>
        <w:spacing w:line="360" w:lineRule="auto"/>
        <w:rPr>
          <w:rFonts w:ascii="Garamond" w:hAnsi="Garamond" w:cs="Arial"/>
        </w:rPr>
      </w:pPr>
    </w:p>
    <w:p w:rsidR="00F71CE8" w:rsidRPr="00E47816" w:rsidRDefault="00F71CE8" w:rsidP="00BC4F54">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3020"/>
        <w:gridCol w:w="3020"/>
        <w:gridCol w:w="3021"/>
      </w:tblGrid>
      <w:tr w:rsidR="00E47816" w:rsidRPr="00E47816" w:rsidTr="00BC4F54">
        <w:tc>
          <w:tcPr>
            <w:tcW w:w="9061" w:type="dxa"/>
            <w:gridSpan w:val="3"/>
            <w:shd w:val="clear" w:color="auto" w:fill="BFBFBF" w:themeFill="background1" w:themeFillShade="BF"/>
          </w:tcPr>
          <w:p w:rsidR="00E47816" w:rsidRPr="00E47816" w:rsidRDefault="00E47816" w:rsidP="00E47816">
            <w:pPr>
              <w:jc w:val="center"/>
              <w:rPr>
                <w:rFonts w:ascii="Garamond" w:hAnsi="Garamond" w:cs="Arial"/>
                <w:b/>
                <w:sz w:val="20"/>
                <w:szCs w:val="20"/>
              </w:rPr>
            </w:pPr>
            <w:r w:rsidRPr="00E47816">
              <w:rPr>
                <w:rFonts w:ascii="Garamond" w:hAnsi="Garamond" w:cs="Arial"/>
                <w:b/>
                <w:sz w:val="20"/>
                <w:szCs w:val="20"/>
              </w:rPr>
              <w:lastRenderedPageBreak/>
              <w:t>PROPOSTAS COMERCIAIS</w:t>
            </w:r>
          </w:p>
        </w:tc>
      </w:tr>
      <w:tr w:rsidR="00E47816" w:rsidRPr="00E47816" w:rsidTr="00BC4F54">
        <w:tc>
          <w:tcPr>
            <w:tcW w:w="3020" w:type="dxa"/>
            <w:shd w:val="clear" w:color="auto" w:fill="BFBFBF" w:themeFill="background1" w:themeFillShade="BF"/>
          </w:tcPr>
          <w:p w:rsidR="00E47816" w:rsidRPr="00E47816" w:rsidRDefault="00E47816" w:rsidP="00E47816">
            <w:pPr>
              <w:jc w:val="center"/>
              <w:rPr>
                <w:rFonts w:ascii="Garamond" w:hAnsi="Garamond" w:cs="Arial"/>
                <w:b/>
                <w:sz w:val="20"/>
                <w:szCs w:val="20"/>
              </w:rPr>
            </w:pPr>
            <w:r w:rsidRPr="00E47816">
              <w:rPr>
                <w:rFonts w:ascii="Garamond" w:hAnsi="Garamond" w:cs="Arial"/>
                <w:b/>
                <w:sz w:val="20"/>
                <w:szCs w:val="20"/>
              </w:rPr>
              <w:t>LOTE</w:t>
            </w:r>
          </w:p>
        </w:tc>
        <w:tc>
          <w:tcPr>
            <w:tcW w:w="3020" w:type="dxa"/>
            <w:shd w:val="clear" w:color="auto" w:fill="BFBFBF" w:themeFill="background1" w:themeFillShade="BF"/>
          </w:tcPr>
          <w:p w:rsidR="00E47816" w:rsidRPr="00E47816" w:rsidRDefault="00E47816" w:rsidP="00E47816">
            <w:pPr>
              <w:jc w:val="center"/>
              <w:rPr>
                <w:rFonts w:ascii="Garamond" w:hAnsi="Garamond" w:cs="Arial"/>
                <w:b/>
                <w:sz w:val="20"/>
                <w:szCs w:val="20"/>
              </w:rPr>
            </w:pPr>
            <w:r w:rsidRPr="00E47816">
              <w:rPr>
                <w:rFonts w:ascii="Garamond" w:hAnsi="Garamond" w:cs="Arial"/>
                <w:b/>
                <w:sz w:val="20"/>
                <w:szCs w:val="20"/>
              </w:rPr>
              <w:t>RETENGROL</w:t>
            </w:r>
          </w:p>
        </w:tc>
        <w:tc>
          <w:tcPr>
            <w:tcW w:w="3021" w:type="dxa"/>
            <w:shd w:val="clear" w:color="auto" w:fill="BFBFBF" w:themeFill="background1" w:themeFillShade="BF"/>
          </w:tcPr>
          <w:p w:rsidR="00E47816" w:rsidRPr="00E47816" w:rsidRDefault="00E47816" w:rsidP="00E47816">
            <w:pPr>
              <w:jc w:val="center"/>
              <w:rPr>
                <w:rFonts w:ascii="Garamond" w:hAnsi="Garamond" w:cs="Arial"/>
                <w:b/>
                <w:sz w:val="20"/>
                <w:szCs w:val="20"/>
              </w:rPr>
            </w:pPr>
            <w:r w:rsidRPr="00E47816">
              <w:rPr>
                <w:rFonts w:ascii="Garamond" w:hAnsi="Garamond" w:cs="Arial"/>
                <w:b/>
                <w:sz w:val="20"/>
                <w:szCs w:val="20"/>
              </w:rPr>
              <w:t>TRATORENZZO</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w:t>
            </w:r>
          </w:p>
        </w:tc>
        <w:tc>
          <w:tcPr>
            <w:tcW w:w="3020"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29,60%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29%</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2</w:t>
            </w:r>
          </w:p>
        </w:tc>
        <w:tc>
          <w:tcPr>
            <w:tcW w:w="3020"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29,60%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29%</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3</w:t>
            </w:r>
          </w:p>
        </w:tc>
        <w:tc>
          <w:tcPr>
            <w:tcW w:w="3020"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39,60%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39%</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4</w:t>
            </w:r>
          </w:p>
        </w:tc>
        <w:tc>
          <w:tcPr>
            <w:tcW w:w="3020"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39,60%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39%</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5</w:t>
            </w:r>
          </w:p>
        </w:tc>
        <w:tc>
          <w:tcPr>
            <w:tcW w:w="3020"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29,60%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29%</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6</w:t>
            </w:r>
          </w:p>
        </w:tc>
        <w:tc>
          <w:tcPr>
            <w:tcW w:w="3020"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29,60%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40%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7</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29,60%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40%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8</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29,60%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40%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9</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29,60%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40%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10</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29,60%</w:t>
            </w:r>
          </w:p>
        </w:tc>
        <w:tc>
          <w:tcPr>
            <w:tcW w:w="3021" w:type="dxa"/>
          </w:tcPr>
          <w:p w:rsidR="00E47816" w:rsidRPr="00E47816" w:rsidRDefault="00E47816" w:rsidP="00E47816">
            <w:pPr>
              <w:jc w:val="center"/>
              <w:rPr>
                <w:rFonts w:ascii="Garamond" w:hAnsi="Garamond" w:cs="Arial"/>
                <w:sz w:val="20"/>
                <w:szCs w:val="20"/>
              </w:rPr>
            </w:pPr>
            <w:r>
              <w:rPr>
                <w:rFonts w:ascii="Garamond" w:hAnsi="Garamond" w:cs="Arial"/>
                <w:sz w:val="20"/>
                <w:szCs w:val="20"/>
              </w:rPr>
              <w:t>40%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13</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R$ 69,00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14</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R$ 65,00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15</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R$ 94,00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R$ 94,50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16</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R$ 94,00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17</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R$ 94,00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R$ 94,50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18</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R$ 90,00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19</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R$ 62,00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R$ 62,90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20</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R$ 58,00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21</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R$ 55,00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R$ 55,00</w:t>
            </w:r>
          </w:p>
        </w:tc>
      </w:tr>
      <w:tr w:rsidR="00E47816" w:rsidRPr="00E47816" w:rsidTr="00BC4F54">
        <w:tc>
          <w:tcPr>
            <w:tcW w:w="3020" w:type="dxa"/>
            <w:shd w:val="clear" w:color="auto" w:fill="BFBFBF" w:themeFill="background1" w:themeFillShade="BF"/>
          </w:tcPr>
          <w:p w:rsidR="00E47816" w:rsidRPr="00BC4F54" w:rsidRDefault="00E47816" w:rsidP="00E47816">
            <w:pPr>
              <w:jc w:val="center"/>
              <w:rPr>
                <w:rFonts w:ascii="Garamond" w:hAnsi="Garamond" w:cs="Arial"/>
                <w:b/>
                <w:sz w:val="20"/>
                <w:szCs w:val="20"/>
              </w:rPr>
            </w:pPr>
            <w:r w:rsidRPr="00BC4F54">
              <w:rPr>
                <w:rFonts w:ascii="Garamond" w:hAnsi="Garamond" w:cs="Arial"/>
                <w:b/>
                <w:sz w:val="20"/>
                <w:szCs w:val="20"/>
              </w:rPr>
              <w:t>22</w:t>
            </w:r>
          </w:p>
        </w:tc>
        <w:tc>
          <w:tcPr>
            <w:tcW w:w="3020" w:type="dxa"/>
          </w:tcPr>
          <w:p w:rsidR="00E47816" w:rsidRDefault="00E47816" w:rsidP="00E47816">
            <w:pPr>
              <w:jc w:val="center"/>
              <w:rPr>
                <w:rFonts w:ascii="Garamond" w:hAnsi="Garamond" w:cs="Arial"/>
                <w:sz w:val="20"/>
                <w:szCs w:val="20"/>
              </w:rPr>
            </w:pPr>
            <w:r>
              <w:rPr>
                <w:rFonts w:ascii="Garamond" w:hAnsi="Garamond" w:cs="Arial"/>
                <w:sz w:val="20"/>
                <w:szCs w:val="20"/>
              </w:rPr>
              <w:t>R$ 48,00</w:t>
            </w:r>
          </w:p>
        </w:tc>
        <w:tc>
          <w:tcPr>
            <w:tcW w:w="3021" w:type="dxa"/>
          </w:tcPr>
          <w:p w:rsidR="00E47816" w:rsidRPr="00E47816" w:rsidRDefault="00BC4F54" w:rsidP="00E47816">
            <w:pPr>
              <w:jc w:val="center"/>
              <w:rPr>
                <w:rFonts w:ascii="Garamond" w:hAnsi="Garamond" w:cs="Arial"/>
                <w:sz w:val="20"/>
                <w:szCs w:val="20"/>
              </w:rPr>
            </w:pPr>
            <w:r>
              <w:rPr>
                <w:rFonts w:ascii="Garamond" w:hAnsi="Garamond" w:cs="Arial"/>
                <w:sz w:val="20"/>
                <w:szCs w:val="20"/>
              </w:rPr>
              <w:t>R$ 48,00</w:t>
            </w:r>
          </w:p>
        </w:tc>
      </w:tr>
    </w:tbl>
    <w:p w:rsidR="00E47816" w:rsidRPr="00E47816" w:rsidRDefault="00E47816" w:rsidP="00A655D1">
      <w:pPr>
        <w:spacing w:line="360" w:lineRule="auto"/>
        <w:jc w:val="both"/>
        <w:rPr>
          <w:rFonts w:ascii="Garamond" w:hAnsi="Garamond" w:cs="Arial"/>
        </w:rPr>
      </w:pPr>
    </w:p>
    <w:p w:rsidR="004E4625" w:rsidRDefault="00E47816"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Terceiro</w:t>
      </w:r>
      <w:r w:rsidR="00574951">
        <w:rPr>
          <w:rFonts w:ascii="Garamond" w:hAnsi="Garamond" w:cs="Arial"/>
        </w:rPr>
        <w:t xml:space="preserve">. </w:t>
      </w:r>
      <w:r w:rsidR="00DB22A2" w:rsidRPr="00DB22A2">
        <w:rPr>
          <w:rFonts w:ascii="Garamond" w:hAnsi="Garamond" w:cs="Arial"/>
        </w:rPr>
        <w:t xml:space="preserve">Neste certame foram licitados vinte e dois lotes. Além da </w:t>
      </w:r>
      <w:proofErr w:type="spellStart"/>
      <w:r w:rsidR="00DB22A2" w:rsidRPr="00DB22A2">
        <w:rPr>
          <w:rFonts w:ascii="Garamond" w:hAnsi="Garamond" w:cs="Arial"/>
        </w:rPr>
        <w:t>Retengrol</w:t>
      </w:r>
      <w:proofErr w:type="spellEnd"/>
      <w:r w:rsidR="00DB22A2" w:rsidRPr="00DB22A2">
        <w:rPr>
          <w:rFonts w:ascii="Garamond" w:hAnsi="Garamond" w:cs="Arial"/>
        </w:rPr>
        <w:t xml:space="preserve"> e da </w:t>
      </w:r>
      <w:proofErr w:type="spellStart"/>
      <w:r w:rsidR="00DB22A2" w:rsidRPr="00DB22A2">
        <w:rPr>
          <w:rFonts w:ascii="Garamond" w:hAnsi="Garamond" w:cs="Arial"/>
        </w:rPr>
        <w:t>Tratorenzzo</w:t>
      </w:r>
      <w:proofErr w:type="spellEnd"/>
      <w:r w:rsidR="00DB22A2" w:rsidRPr="00DB22A2">
        <w:rPr>
          <w:rFonts w:ascii="Garamond" w:hAnsi="Garamond" w:cs="Arial"/>
        </w:rPr>
        <w:t>, participaram outras quatro empresas.</w:t>
      </w:r>
      <w:r w:rsidR="00DB22A2">
        <w:rPr>
          <w:rFonts w:ascii="Garamond" w:hAnsi="Garamond" w:cs="Arial"/>
        </w:rPr>
        <w:t xml:space="preserve"> Todas as licitantes venceram em pelo menos dois lotes.</w:t>
      </w:r>
    </w:p>
    <w:p w:rsidR="00DB22A2" w:rsidRPr="00DB22A2" w:rsidRDefault="00DB22A2" w:rsidP="00A655D1">
      <w:pPr>
        <w:pStyle w:val="PargrafodaLista"/>
        <w:spacing w:line="360" w:lineRule="auto"/>
        <w:rPr>
          <w:rFonts w:ascii="Garamond" w:hAnsi="Garamond" w:cs="Arial"/>
        </w:rPr>
      </w:pPr>
    </w:p>
    <w:p w:rsidR="00DB22A2" w:rsidRDefault="002B2435"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Apesar de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apresentarem propostas para quase todos os lotes do certame, destaco que apenas participaram da fase de lances verbais</w:t>
      </w:r>
      <w:r w:rsidR="00740513">
        <w:rPr>
          <w:rFonts w:ascii="Garamond" w:hAnsi="Garamond" w:cs="Arial"/>
        </w:rPr>
        <w:t>, ou foram vencedoras pelo preço ofertado na proposta,</w:t>
      </w:r>
      <w:r>
        <w:rPr>
          <w:rFonts w:ascii="Garamond" w:hAnsi="Garamond" w:cs="Arial"/>
        </w:rPr>
        <w:t xml:space="preserve"> em oito lotes. No restante dos lotes não fizeram lances verbais.</w:t>
      </w:r>
    </w:p>
    <w:p w:rsidR="002B2435" w:rsidRPr="002B2435" w:rsidRDefault="002B2435" w:rsidP="00A655D1">
      <w:pPr>
        <w:pStyle w:val="PargrafodaLista"/>
        <w:spacing w:line="360" w:lineRule="auto"/>
        <w:rPr>
          <w:rFonts w:ascii="Garamond" w:hAnsi="Garamond" w:cs="Arial"/>
        </w:rPr>
      </w:pPr>
    </w:p>
    <w:p w:rsidR="002B2435" w:rsidRDefault="002B2435"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Dos oito lotes em que as empresas efetivamente participaram, apresentando lances, foram vencedoras em cinco deles (lotes 02, 05, 06, 07 e 09).</w:t>
      </w:r>
      <w:r w:rsidR="009768EA">
        <w:rPr>
          <w:rFonts w:ascii="Garamond" w:hAnsi="Garamond" w:cs="Arial"/>
        </w:rPr>
        <w:t xml:space="preserve"> Ademais, nestes oito lotes, a </w:t>
      </w:r>
      <w:proofErr w:type="spellStart"/>
      <w:r w:rsidR="009768EA">
        <w:rPr>
          <w:rFonts w:ascii="Garamond" w:hAnsi="Garamond" w:cs="Arial"/>
        </w:rPr>
        <w:t>Retengrol</w:t>
      </w:r>
      <w:proofErr w:type="spellEnd"/>
      <w:r w:rsidR="009768EA">
        <w:rPr>
          <w:rFonts w:ascii="Garamond" w:hAnsi="Garamond" w:cs="Arial"/>
        </w:rPr>
        <w:t xml:space="preserve"> e a </w:t>
      </w:r>
      <w:proofErr w:type="spellStart"/>
      <w:r w:rsidR="009768EA">
        <w:rPr>
          <w:rFonts w:ascii="Garamond" w:hAnsi="Garamond" w:cs="Arial"/>
        </w:rPr>
        <w:t>Tratorenzzo</w:t>
      </w:r>
      <w:proofErr w:type="spellEnd"/>
      <w:r w:rsidR="009768EA">
        <w:rPr>
          <w:rFonts w:ascii="Garamond" w:hAnsi="Garamond" w:cs="Arial"/>
        </w:rPr>
        <w:t xml:space="preserve"> não competiam entre si, com exceção do lote 04, em que as duas empresas ofereceram lances.</w:t>
      </w:r>
    </w:p>
    <w:p w:rsidR="00F834FB" w:rsidRDefault="00F834FB" w:rsidP="00A655D1">
      <w:pPr>
        <w:pStyle w:val="PargrafodaLista"/>
        <w:numPr>
          <w:ilvl w:val="0"/>
          <w:numId w:val="3"/>
        </w:numPr>
        <w:spacing w:line="360" w:lineRule="auto"/>
        <w:ind w:left="0" w:firstLine="1418"/>
        <w:jc w:val="both"/>
        <w:rPr>
          <w:rFonts w:ascii="Garamond" w:hAnsi="Garamond" w:cs="Arial"/>
        </w:rPr>
      </w:pPr>
      <w:r w:rsidRPr="00804590">
        <w:rPr>
          <w:rFonts w:ascii="Garamond" w:hAnsi="Garamond" w:cs="Arial"/>
        </w:rPr>
        <w:lastRenderedPageBreak/>
        <w:t>A adjudicação e a homologação do Pregão Presencial n. 007/2013 ocorreram em 12/03/2013 e 15/03/2013, respectivamente. As assinaturas das atas de registro de preços foram realizadas em 15/03/2013.</w:t>
      </w:r>
    </w:p>
    <w:p w:rsidR="00F71CE8" w:rsidRDefault="00F71CE8" w:rsidP="00A655D1">
      <w:pPr>
        <w:pStyle w:val="PargrafodaLista"/>
        <w:spacing w:line="360" w:lineRule="auto"/>
        <w:ind w:left="1418"/>
        <w:jc w:val="both"/>
        <w:rPr>
          <w:rFonts w:ascii="Garamond" w:hAnsi="Garamond" w:cs="Arial"/>
        </w:rPr>
      </w:pPr>
    </w:p>
    <w:p w:rsidR="00F71CE8" w:rsidRDefault="00A655D1"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Já</w:t>
      </w:r>
      <w:r w:rsidR="00F71CE8">
        <w:rPr>
          <w:rFonts w:ascii="Garamond" w:hAnsi="Garamond" w:cs="Arial"/>
        </w:rPr>
        <w:t xml:space="preserve"> no Pregão Presencial n. </w:t>
      </w:r>
      <w:r>
        <w:rPr>
          <w:rFonts w:ascii="Garamond" w:hAnsi="Garamond" w:cs="Arial"/>
        </w:rPr>
        <w:t xml:space="preserve">016/2014, a </w:t>
      </w:r>
      <w:proofErr w:type="spellStart"/>
      <w:r w:rsidR="00F71CE8" w:rsidRPr="00A655D1">
        <w:rPr>
          <w:rFonts w:ascii="Garamond" w:hAnsi="Garamond" w:cs="Arial"/>
        </w:rPr>
        <w:t>Retengrol</w:t>
      </w:r>
      <w:proofErr w:type="spellEnd"/>
      <w:r w:rsidR="00F71CE8" w:rsidRPr="00A655D1">
        <w:rPr>
          <w:rFonts w:ascii="Garamond" w:hAnsi="Garamond" w:cs="Arial"/>
        </w:rPr>
        <w:t xml:space="preserve"> e </w:t>
      </w:r>
      <w:r>
        <w:rPr>
          <w:rFonts w:ascii="Garamond" w:hAnsi="Garamond" w:cs="Arial"/>
        </w:rPr>
        <w:t xml:space="preserve">a </w:t>
      </w:r>
      <w:proofErr w:type="spellStart"/>
      <w:r w:rsidR="00F71CE8" w:rsidRPr="00A655D1">
        <w:rPr>
          <w:rFonts w:ascii="Garamond" w:hAnsi="Garamond" w:cs="Arial"/>
        </w:rPr>
        <w:t>Tratorenzzo</w:t>
      </w:r>
      <w:proofErr w:type="spellEnd"/>
      <w:r w:rsidR="00F71CE8" w:rsidRPr="00A655D1">
        <w:rPr>
          <w:rFonts w:ascii="Garamond" w:hAnsi="Garamond" w:cs="Arial"/>
        </w:rPr>
        <w:t xml:space="preserve"> ofertaram lances, seja por meio verbal ou pelo preço ofertado nas propostas comerciais, em todos os lotes da licitação (50 lotes). Restaram vencedoras de 17 deles (02, 03, 12, 22, 24, 26, 27, 29, 30, </w:t>
      </w:r>
      <w:r w:rsidRPr="00A655D1">
        <w:rPr>
          <w:rFonts w:ascii="Garamond" w:hAnsi="Garamond" w:cs="Arial"/>
        </w:rPr>
        <w:t>31, 32, 34, 45, 46, 47, 48 e 50).</w:t>
      </w:r>
    </w:p>
    <w:p w:rsidR="00A655D1" w:rsidRPr="00A655D1" w:rsidRDefault="00A655D1" w:rsidP="00A655D1">
      <w:pPr>
        <w:pStyle w:val="PargrafodaLista"/>
        <w:spacing w:line="360" w:lineRule="auto"/>
        <w:rPr>
          <w:rFonts w:ascii="Garamond" w:hAnsi="Garamond" w:cs="Arial"/>
        </w:rPr>
      </w:pPr>
    </w:p>
    <w:p w:rsidR="00A655D1" w:rsidRDefault="00A655D1"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Destaco que, em quase 90% dos lotes, apresentaram lances em conjunto, falseando uma competitividade em cada um deles. O que, provavelmente, favoreceu as empresas a vencerem tantos lotes na licitação.</w:t>
      </w:r>
    </w:p>
    <w:p w:rsidR="00A655D1" w:rsidRPr="00A655D1" w:rsidRDefault="00A655D1" w:rsidP="00A655D1">
      <w:pPr>
        <w:pStyle w:val="PargrafodaLista"/>
        <w:spacing w:line="360" w:lineRule="auto"/>
        <w:rPr>
          <w:rFonts w:ascii="Garamond" w:hAnsi="Garamond" w:cs="Arial"/>
        </w:rPr>
      </w:pPr>
    </w:p>
    <w:p w:rsidR="00A655D1" w:rsidRDefault="00A655D1"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Ressalto também que, apesar de devidamente solicitado ao município de Itabirinha, a documentação relativa ao Pregão Presencial n. 016/2014 veio ao Ministério Público de Contas pela metade, correspondendo apenas ao volume II, o qual foi suficiente para verificar os indícios aqui narrados.</w:t>
      </w:r>
    </w:p>
    <w:p w:rsidR="00A655D1" w:rsidRPr="00A655D1" w:rsidRDefault="00A655D1" w:rsidP="00A655D1">
      <w:pPr>
        <w:pStyle w:val="PargrafodaLista"/>
        <w:spacing w:line="360" w:lineRule="auto"/>
        <w:rPr>
          <w:rFonts w:ascii="Garamond" w:hAnsi="Garamond" w:cs="Arial"/>
        </w:rPr>
      </w:pPr>
    </w:p>
    <w:p w:rsidR="00A655D1" w:rsidRDefault="00A655D1"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Ora, as empresas </w:t>
      </w:r>
      <w:proofErr w:type="spellStart"/>
      <w:r>
        <w:rPr>
          <w:rFonts w:ascii="Garamond" w:hAnsi="Garamond" w:cs="Arial"/>
        </w:rPr>
        <w:t>Retengrol</w:t>
      </w:r>
      <w:proofErr w:type="spellEnd"/>
      <w:r>
        <w:rPr>
          <w:rFonts w:ascii="Garamond" w:hAnsi="Garamond" w:cs="Arial"/>
        </w:rPr>
        <w:t xml:space="preserve"> e </w:t>
      </w:r>
      <w:proofErr w:type="spellStart"/>
      <w:r>
        <w:rPr>
          <w:rFonts w:ascii="Garamond" w:hAnsi="Garamond" w:cs="Arial"/>
        </w:rPr>
        <w:t>Tratorenzzo</w:t>
      </w:r>
      <w:proofErr w:type="spellEnd"/>
      <w:r>
        <w:rPr>
          <w:rFonts w:ascii="Garamond" w:hAnsi="Garamond" w:cs="Arial"/>
        </w:rPr>
        <w:t xml:space="preserve"> venceram todas as licitações realizadas nos exercícios de 2013, 2014 e 2015 no município de Itabirinha.</w:t>
      </w:r>
    </w:p>
    <w:p w:rsidR="00A655D1" w:rsidRPr="00A655D1" w:rsidRDefault="00A655D1" w:rsidP="00A655D1">
      <w:pPr>
        <w:pStyle w:val="PargrafodaLista"/>
        <w:spacing w:line="360" w:lineRule="auto"/>
        <w:rPr>
          <w:rFonts w:ascii="Garamond" w:hAnsi="Garamond" w:cs="Arial"/>
        </w:rPr>
      </w:pPr>
    </w:p>
    <w:p w:rsidR="00A655D1" w:rsidRDefault="00A655D1"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O volume I do Pregão Presencial n. 016/2014 pode ser requerido ao município a título de complementação da instrução dos autos, a fim de que se possa verificar outros indícios de irregularidades no procedimento.</w:t>
      </w:r>
    </w:p>
    <w:p w:rsidR="00A655D1" w:rsidRPr="00A655D1" w:rsidRDefault="00A655D1" w:rsidP="00A655D1">
      <w:pPr>
        <w:pStyle w:val="PargrafodaLista"/>
        <w:spacing w:line="360" w:lineRule="auto"/>
        <w:rPr>
          <w:rFonts w:ascii="Garamond" w:hAnsi="Garamond" w:cs="Arial"/>
        </w:rPr>
      </w:pPr>
    </w:p>
    <w:p w:rsidR="00A655D1" w:rsidRPr="00A655D1" w:rsidRDefault="00A655D1" w:rsidP="00A655D1">
      <w:pPr>
        <w:pStyle w:val="PargrafodaLista"/>
        <w:widowControl w:val="0"/>
        <w:numPr>
          <w:ilvl w:val="0"/>
          <w:numId w:val="3"/>
        </w:numPr>
        <w:spacing w:line="360" w:lineRule="auto"/>
        <w:ind w:left="0" w:firstLine="1418"/>
        <w:jc w:val="both"/>
        <w:rPr>
          <w:rFonts w:ascii="Garamond" w:hAnsi="Garamond" w:cs="Arial"/>
        </w:rPr>
      </w:pPr>
      <w:r w:rsidRPr="00804590">
        <w:rPr>
          <w:rFonts w:ascii="Garamond" w:hAnsi="Garamond" w:cs="Arial"/>
        </w:rPr>
        <w:t xml:space="preserve">A adjudicação e a homologação do Pregão Presencial n. </w:t>
      </w:r>
      <w:r>
        <w:rPr>
          <w:rFonts w:ascii="Garamond" w:hAnsi="Garamond" w:cs="Arial"/>
        </w:rPr>
        <w:t>016/2014</w:t>
      </w:r>
      <w:r w:rsidRPr="00804590">
        <w:rPr>
          <w:rFonts w:ascii="Garamond" w:hAnsi="Garamond" w:cs="Arial"/>
        </w:rPr>
        <w:t xml:space="preserve"> ocorreram em </w:t>
      </w:r>
      <w:r>
        <w:rPr>
          <w:rFonts w:ascii="Garamond" w:hAnsi="Garamond" w:cs="Arial"/>
        </w:rPr>
        <w:t>25/04/2014</w:t>
      </w:r>
      <w:r w:rsidRPr="00804590">
        <w:rPr>
          <w:rFonts w:ascii="Garamond" w:hAnsi="Garamond" w:cs="Arial"/>
        </w:rPr>
        <w:t xml:space="preserve"> e </w:t>
      </w:r>
      <w:r>
        <w:rPr>
          <w:rFonts w:ascii="Garamond" w:hAnsi="Garamond" w:cs="Arial"/>
        </w:rPr>
        <w:t>30/04/2014</w:t>
      </w:r>
      <w:r w:rsidRPr="00804590">
        <w:rPr>
          <w:rFonts w:ascii="Garamond" w:hAnsi="Garamond" w:cs="Arial"/>
        </w:rPr>
        <w:t xml:space="preserve">, respectivamente. As assinaturas das atas de registro </w:t>
      </w:r>
      <w:r>
        <w:rPr>
          <w:rFonts w:ascii="Garamond" w:hAnsi="Garamond" w:cs="Arial"/>
        </w:rPr>
        <w:lastRenderedPageBreak/>
        <w:t>de preços foram realizadas no início de maio de 2014 (dias 08, 09 e 12)</w:t>
      </w:r>
      <w:r w:rsidRPr="00804590">
        <w:rPr>
          <w:rFonts w:ascii="Garamond" w:hAnsi="Garamond" w:cs="Arial"/>
        </w:rPr>
        <w:t>.</w:t>
      </w:r>
    </w:p>
    <w:p w:rsidR="009768EA" w:rsidRPr="009768EA" w:rsidRDefault="009768EA" w:rsidP="00A655D1">
      <w:pPr>
        <w:pStyle w:val="PargrafodaLista"/>
        <w:spacing w:line="360" w:lineRule="auto"/>
        <w:rPr>
          <w:rFonts w:ascii="Garamond" w:hAnsi="Garamond" w:cs="Arial"/>
        </w:rPr>
      </w:pPr>
    </w:p>
    <w:p w:rsidR="009768EA" w:rsidRDefault="00A655D1"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Por sua</w:t>
      </w:r>
      <w:r w:rsidR="005E2EB2">
        <w:rPr>
          <w:rFonts w:ascii="Garamond" w:hAnsi="Garamond" w:cs="Arial"/>
        </w:rPr>
        <w:t xml:space="preserve"> vez, s</w:t>
      </w:r>
      <w:r w:rsidR="009768EA">
        <w:rPr>
          <w:rFonts w:ascii="Garamond" w:hAnsi="Garamond" w:cs="Arial"/>
        </w:rPr>
        <w:t>ituação semelhante</w:t>
      </w:r>
      <w:r>
        <w:rPr>
          <w:rFonts w:ascii="Garamond" w:hAnsi="Garamond" w:cs="Arial"/>
        </w:rPr>
        <w:t xml:space="preserve"> ao Pregão Presencial n. 007/2013</w:t>
      </w:r>
      <w:r w:rsidR="009768EA">
        <w:rPr>
          <w:rFonts w:ascii="Garamond" w:hAnsi="Garamond" w:cs="Arial"/>
        </w:rPr>
        <w:t xml:space="preserve"> ocorreu no Pregão Presencial nº 017/2015. Neste </w:t>
      </w:r>
      <w:r w:rsidR="00A2167A">
        <w:rPr>
          <w:rFonts w:ascii="Garamond" w:hAnsi="Garamond" w:cs="Arial"/>
        </w:rPr>
        <w:t>certame foram licitados vinte e três</w:t>
      </w:r>
      <w:r w:rsidR="009768EA">
        <w:rPr>
          <w:rFonts w:ascii="Garamond" w:hAnsi="Garamond" w:cs="Arial"/>
        </w:rPr>
        <w:t xml:space="preserve"> lotes. Além da </w:t>
      </w:r>
      <w:proofErr w:type="spellStart"/>
      <w:r w:rsidR="009768EA">
        <w:rPr>
          <w:rFonts w:ascii="Garamond" w:hAnsi="Garamond" w:cs="Arial"/>
        </w:rPr>
        <w:t>Retengrol</w:t>
      </w:r>
      <w:proofErr w:type="spellEnd"/>
      <w:r w:rsidR="009768EA">
        <w:rPr>
          <w:rFonts w:ascii="Garamond" w:hAnsi="Garamond" w:cs="Arial"/>
        </w:rPr>
        <w:t xml:space="preserve"> e da </w:t>
      </w:r>
      <w:proofErr w:type="spellStart"/>
      <w:r w:rsidR="009768EA">
        <w:rPr>
          <w:rFonts w:ascii="Garamond" w:hAnsi="Garamond" w:cs="Arial"/>
        </w:rPr>
        <w:t>Tratorenzzo</w:t>
      </w:r>
      <w:proofErr w:type="spellEnd"/>
      <w:r w:rsidR="009768EA">
        <w:rPr>
          <w:rFonts w:ascii="Garamond" w:hAnsi="Garamond" w:cs="Arial"/>
        </w:rPr>
        <w:t>, participaram outras seis empresas.</w:t>
      </w:r>
    </w:p>
    <w:p w:rsidR="009768EA" w:rsidRPr="009768EA" w:rsidRDefault="009768EA" w:rsidP="00A655D1">
      <w:pPr>
        <w:pStyle w:val="PargrafodaLista"/>
        <w:spacing w:line="360" w:lineRule="auto"/>
        <w:rPr>
          <w:rFonts w:ascii="Garamond" w:hAnsi="Garamond" w:cs="Arial"/>
        </w:rPr>
      </w:pPr>
    </w:p>
    <w:p w:rsidR="009768EA" w:rsidRPr="00804590" w:rsidRDefault="00325878" w:rsidP="00A655D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 empresas </w:t>
      </w:r>
      <w:proofErr w:type="spellStart"/>
      <w:r>
        <w:rPr>
          <w:rFonts w:ascii="Garamond" w:hAnsi="Garamond" w:cs="Arial"/>
        </w:rPr>
        <w:t>Retengrol</w:t>
      </w:r>
      <w:proofErr w:type="spellEnd"/>
      <w:r>
        <w:rPr>
          <w:rFonts w:ascii="Garamond" w:hAnsi="Garamond" w:cs="Arial"/>
        </w:rPr>
        <w:t xml:space="preserve"> e </w:t>
      </w:r>
      <w:proofErr w:type="spellStart"/>
      <w:r>
        <w:rPr>
          <w:rFonts w:ascii="Garamond" w:hAnsi="Garamond" w:cs="Arial"/>
        </w:rPr>
        <w:t>Tratorenzzo</w:t>
      </w:r>
      <w:proofErr w:type="spellEnd"/>
      <w:r w:rsidR="009768EA">
        <w:rPr>
          <w:rFonts w:ascii="Garamond" w:hAnsi="Garamond" w:cs="Arial"/>
        </w:rPr>
        <w:t xml:space="preserve"> apresentaram lances</w:t>
      </w:r>
      <w:r w:rsidR="00740513">
        <w:rPr>
          <w:rFonts w:ascii="Garamond" w:hAnsi="Garamond" w:cs="Arial"/>
        </w:rPr>
        <w:t>, ou venceram pelo preço da proposta,</w:t>
      </w:r>
      <w:r w:rsidR="009768EA">
        <w:rPr>
          <w:rFonts w:ascii="Garamond" w:hAnsi="Garamond" w:cs="Arial"/>
        </w:rPr>
        <w:t xml:space="preserve"> em dezenove lotes. Destes,</w:t>
      </w:r>
      <w:r w:rsidR="00740513">
        <w:rPr>
          <w:rFonts w:ascii="Garamond" w:hAnsi="Garamond" w:cs="Arial"/>
        </w:rPr>
        <w:t xml:space="preserve"> restaram vencedoras em doze lotes. Novamente, não houve nenhuma disputa entre a </w:t>
      </w:r>
      <w:proofErr w:type="spellStart"/>
      <w:r w:rsidR="00740513">
        <w:rPr>
          <w:rFonts w:ascii="Garamond" w:hAnsi="Garamond" w:cs="Arial"/>
        </w:rPr>
        <w:t>Retengrol</w:t>
      </w:r>
      <w:proofErr w:type="spellEnd"/>
      <w:r w:rsidR="00740513">
        <w:rPr>
          <w:rFonts w:ascii="Garamond" w:hAnsi="Garamond" w:cs="Arial"/>
        </w:rPr>
        <w:t xml:space="preserve"> e a </w:t>
      </w:r>
      <w:proofErr w:type="spellStart"/>
      <w:r w:rsidR="00740513">
        <w:rPr>
          <w:rFonts w:ascii="Garamond" w:hAnsi="Garamond" w:cs="Arial"/>
        </w:rPr>
        <w:t>Tratorenzzo</w:t>
      </w:r>
      <w:proofErr w:type="spellEnd"/>
      <w:r w:rsidR="00740513">
        <w:rPr>
          <w:rFonts w:ascii="Garamond" w:hAnsi="Garamond" w:cs="Arial"/>
        </w:rPr>
        <w:t xml:space="preserve">. </w:t>
      </w:r>
      <w:r w:rsidR="00740513" w:rsidRPr="00804590">
        <w:rPr>
          <w:rFonts w:ascii="Garamond" w:hAnsi="Garamond" w:cs="Arial"/>
        </w:rPr>
        <w:t xml:space="preserve">As empresas não apresentavam lances em um mesmo lote. Ou seja, quando a </w:t>
      </w:r>
      <w:proofErr w:type="spellStart"/>
      <w:r w:rsidR="00740513" w:rsidRPr="00804590">
        <w:rPr>
          <w:rFonts w:ascii="Garamond" w:hAnsi="Garamond" w:cs="Arial"/>
        </w:rPr>
        <w:t>Retengrol</w:t>
      </w:r>
      <w:proofErr w:type="spellEnd"/>
      <w:r w:rsidR="00740513" w:rsidRPr="00804590">
        <w:rPr>
          <w:rFonts w:ascii="Garamond" w:hAnsi="Garamond" w:cs="Arial"/>
        </w:rPr>
        <w:t xml:space="preserve"> participava de determinado lote, a </w:t>
      </w:r>
      <w:proofErr w:type="spellStart"/>
      <w:r w:rsidR="00740513" w:rsidRPr="00804590">
        <w:rPr>
          <w:rFonts w:ascii="Garamond" w:hAnsi="Garamond" w:cs="Arial"/>
        </w:rPr>
        <w:t>Tratorenzzo</w:t>
      </w:r>
      <w:proofErr w:type="spellEnd"/>
      <w:r w:rsidR="00740513" w:rsidRPr="00804590">
        <w:rPr>
          <w:rFonts w:ascii="Garamond" w:hAnsi="Garamond" w:cs="Arial"/>
        </w:rPr>
        <w:t xml:space="preserve"> se abstinha, e vice-versa.</w:t>
      </w:r>
    </w:p>
    <w:p w:rsidR="00804590" w:rsidRPr="00804590" w:rsidRDefault="00804590" w:rsidP="00A655D1">
      <w:pPr>
        <w:pStyle w:val="PargrafodaLista"/>
        <w:spacing w:line="360" w:lineRule="auto"/>
        <w:rPr>
          <w:rFonts w:ascii="Garamond" w:hAnsi="Garamond" w:cs="Arial"/>
        </w:rPr>
      </w:pPr>
    </w:p>
    <w:p w:rsidR="00DB22A2" w:rsidRPr="002D3D77" w:rsidRDefault="00804590" w:rsidP="00F71CE8">
      <w:pPr>
        <w:pStyle w:val="PargrafodaLista"/>
        <w:numPr>
          <w:ilvl w:val="0"/>
          <w:numId w:val="3"/>
        </w:numPr>
        <w:spacing w:line="360" w:lineRule="auto"/>
        <w:ind w:left="0" w:firstLine="1418"/>
        <w:jc w:val="both"/>
        <w:rPr>
          <w:rFonts w:ascii="Garamond" w:hAnsi="Garamond" w:cs="Arial"/>
        </w:rPr>
      </w:pPr>
      <w:r w:rsidRPr="00804590">
        <w:rPr>
          <w:rFonts w:ascii="Garamond" w:hAnsi="Garamond" w:cs="Arial"/>
        </w:rPr>
        <w:t xml:space="preserve">É possível verificar, a partir dos fatos narrados, que a </w:t>
      </w:r>
      <w:proofErr w:type="spellStart"/>
      <w:r w:rsidRPr="00804590">
        <w:rPr>
          <w:rFonts w:ascii="Garamond" w:hAnsi="Garamond" w:cs="Arial"/>
        </w:rPr>
        <w:t>Retengrol</w:t>
      </w:r>
      <w:proofErr w:type="spellEnd"/>
      <w:r w:rsidRPr="00804590">
        <w:rPr>
          <w:rFonts w:ascii="Garamond" w:hAnsi="Garamond" w:cs="Arial"/>
        </w:rPr>
        <w:t xml:space="preserve"> e a </w:t>
      </w:r>
      <w:proofErr w:type="spellStart"/>
      <w:r w:rsidRPr="00804590">
        <w:rPr>
          <w:rFonts w:ascii="Garamond" w:hAnsi="Garamond" w:cs="Arial"/>
        </w:rPr>
        <w:t>Tratorenzzo</w:t>
      </w:r>
      <w:proofErr w:type="spellEnd"/>
      <w:r w:rsidRPr="00804590">
        <w:rPr>
          <w:rFonts w:ascii="Garamond" w:hAnsi="Garamond" w:cs="Arial"/>
        </w:rPr>
        <w:t>,</w:t>
      </w:r>
      <w:r w:rsidR="00A2167A">
        <w:rPr>
          <w:rFonts w:ascii="Garamond" w:hAnsi="Garamond" w:cs="Arial"/>
        </w:rPr>
        <w:t xml:space="preserve"> agindo</w:t>
      </w:r>
      <w:r w:rsidRPr="00804590">
        <w:rPr>
          <w:rFonts w:ascii="Garamond" w:hAnsi="Garamond" w:cs="Arial"/>
        </w:rPr>
        <w:t xml:space="preserve"> em conluio nestes dois procedimentos licitatórios, </w:t>
      </w:r>
      <w:r w:rsidR="002D3D77">
        <w:rPr>
          <w:rFonts w:ascii="Garamond" w:hAnsi="Garamond" w:cs="Arial"/>
        </w:rPr>
        <w:t>restaram vencedoras da maioria dos lotes em que efetivamente participaram, apresentando lances. Ademais, que não "interferiam" nos lances uma da outra, ou seja, não participavam de um mesmo lote, de modo a facilitar a adjudicação de lotes para si e, consequentemente, ferindo a ampla competitividade que deveria existir no certame.</w:t>
      </w:r>
    </w:p>
    <w:p w:rsidR="008E4B1E" w:rsidRPr="00804590" w:rsidRDefault="008E4B1E" w:rsidP="00F71CE8">
      <w:pPr>
        <w:pStyle w:val="PargrafodaLista"/>
        <w:spacing w:line="360" w:lineRule="auto"/>
        <w:rPr>
          <w:rFonts w:ascii="Garamond" w:hAnsi="Garamond" w:cs="Arial"/>
        </w:rPr>
      </w:pPr>
    </w:p>
    <w:p w:rsidR="00BC7CED" w:rsidRPr="002D3D77" w:rsidRDefault="008E4B1E" w:rsidP="00325878">
      <w:pPr>
        <w:pStyle w:val="PargrafodaLista"/>
        <w:widowControl w:val="0"/>
        <w:numPr>
          <w:ilvl w:val="0"/>
          <w:numId w:val="3"/>
        </w:numPr>
        <w:spacing w:line="360" w:lineRule="auto"/>
        <w:ind w:left="0" w:firstLine="1418"/>
        <w:jc w:val="both"/>
        <w:rPr>
          <w:rFonts w:ascii="Garamond" w:hAnsi="Garamond" w:cs="Arial"/>
        </w:rPr>
      </w:pPr>
      <w:r w:rsidRPr="00804590">
        <w:rPr>
          <w:rFonts w:ascii="Garamond" w:hAnsi="Garamond" w:cs="Arial"/>
        </w:rPr>
        <w:t>A adjudicação e a homolog</w:t>
      </w:r>
      <w:r w:rsidR="00740513" w:rsidRPr="00804590">
        <w:rPr>
          <w:rFonts w:ascii="Garamond" w:hAnsi="Garamond" w:cs="Arial"/>
        </w:rPr>
        <w:t>ação do Pregão Presencial n. 017/2015 ocorreram em 16/06/2015 e 17/06/2015, respectivamente</w:t>
      </w:r>
      <w:r w:rsidRPr="00804590">
        <w:rPr>
          <w:rFonts w:ascii="Garamond" w:hAnsi="Garamond" w:cs="Arial"/>
        </w:rPr>
        <w:t>. As assinaturas das atas de registro</w:t>
      </w:r>
      <w:r w:rsidR="00804590" w:rsidRPr="00804590">
        <w:rPr>
          <w:rFonts w:ascii="Garamond" w:hAnsi="Garamond" w:cs="Arial"/>
        </w:rPr>
        <w:t xml:space="preserve"> de preços foram realizadas em 18/06/2015</w:t>
      </w:r>
      <w:r w:rsidRPr="00804590">
        <w:rPr>
          <w:rFonts w:ascii="Garamond" w:hAnsi="Garamond" w:cs="Arial"/>
        </w:rPr>
        <w:t>.</w:t>
      </w:r>
    </w:p>
    <w:p w:rsidR="00BC7CED" w:rsidRPr="002D3D77" w:rsidRDefault="00BC7CED" w:rsidP="00325878">
      <w:pPr>
        <w:pStyle w:val="PargrafodaLista"/>
        <w:spacing w:line="360" w:lineRule="auto"/>
        <w:rPr>
          <w:rFonts w:ascii="Garamond" w:hAnsi="Garamond" w:cs="Arial"/>
        </w:rPr>
      </w:pPr>
    </w:p>
    <w:p w:rsidR="00F71319" w:rsidRPr="002D3D77" w:rsidRDefault="008E4B1E" w:rsidP="00325878">
      <w:pPr>
        <w:pStyle w:val="PargrafodaLista"/>
        <w:widowControl w:val="0"/>
        <w:numPr>
          <w:ilvl w:val="0"/>
          <w:numId w:val="3"/>
        </w:numPr>
        <w:spacing w:line="360" w:lineRule="auto"/>
        <w:ind w:left="0" w:firstLine="1418"/>
        <w:jc w:val="both"/>
        <w:rPr>
          <w:rFonts w:ascii="Garamond" w:hAnsi="Garamond" w:cs="Arial"/>
        </w:rPr>
      </w:pPr>
      <w:r w:rsidRPr="002D3D77">
        <w:rPr>
          <w:rFonts w:ascii="Garamond" w:hAnsi="Garamond" w:cs="Arial"/>
        </w:rPr>
        <w:t>Enfim, a meu ver, a</w:t>
      </w:r>
      <w:r w:rsidR="00F71319" w:rsidRPr="002D3D77">
        <w:rPr>
          <w:rFonts w:ascii="Garamond" w:hAnsi="Garamond" w:cs="Arial"/>
        </w:rPr>
        <w:t xml:space="preserve">s empresas manipularam os procedimentos licitatórios realizados pelo município de </w:t>
      </w:r>
      <w:r w:rsidR="002D3D77" w:rsidRPr="002D3D77">
        <w:rPr>
          <w:rFonts w:ascii="Garamond" w:hAnsi="Garamond" w:cs="Arial"/>
        </w:rPr>
        <w:t>Itabirinha</w:t>
      </w:r>
      <w:r w:rsidR="001657EE" w:rsidRPr="002D3D77">
        <w:rPr>
          <w:rFonts w:ascii="Garamond" w:hAnsi="Garamond" w:cs="Arial"/>
        </w:rPr>
        <w:t xml:space="preserve"> </w:t>
      </w:r>
      <w:r w:rsidR="00F71319" w:rsidRPr="002D3D77">
        <w:rPr>
          <w:rFonts w:ascii="Garamond" w:hAnsi="Garamond" w:cs="Arial"/>
        </w:rPr>
        <w:t>e, assim, impediram a obtenção de propostas mais vantajosas pela administração pública municipal.</w:t>
      </w:r>
    </w:p>
    <w:p w:rsidR="008E4B1E" w:rsidRPr="002D3D77" w:rsidRDefault="008E4B1E" w:rsidP="00325878">
      <w:pPr>
        <w:pStyle w:val="PargrafodaLista"/>
        <w:spacing w:line="360" w:lineRule="auto"/>
        <w:rPr>
          <w:rFonts w:ascii="Garamond" w:hAnsi="Garamond" w:cs="Arial"/>
        </w:rPr>
      </w:pPr>
    </w:p>
    <w:p w:rsidR="008E4B1E" w:rsidRPr="002D3D77" w:rsidRDefault="008E4B1E" w:rsidP="00325878">
      <w:pPr>
        <w:pStyle w:val="PargrafodaLista"/>
        <w:widowControl w:val="0"/>
        <w:numPr>
          <w:ilvl w:val="0"/>
          <w:numId w:val="3"/>
        </w:numPr>
        <w:spacing w:line="360" w:lineRule="auto"/>
        <w:ind w:left="0" w:firstLine="1418"/>
        <w:jc w:val="both"/>
        <w:rPr>
          <w:rFonts w:ascii="Garamond" w:hAnsi="Garamond" w:cs="Arial"/>
        </w:rPr>
      </w:pPr>
      <w:r w:rsidRPr="002D3D77">
        <w:rPr>
          <w:rFonts w:ascii="Garamond" w:hAnsi="Garamond" w:cs="Arial"/>
        </w:rPr>
        <w:lastRenderedPageBreak/>
        <w:t>Os fatos são inquestionáveis e comprovam o conluio realizado pelo cartel de empresas investigado pelo Ministério Público de Contas de Minas Gerais.</w:t>
      </w:r>
    </w:p>
    <w:p w:rsidR="00325878" w:rsidRDefault="00325878" w:rsidP="00325878">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9E5C96">
        <w:rPr>
          <w:rFonts w:ascii="Garamond" w:hAnsi="Garamond" w:cs="Arial"/>
        </w:rPr>
        <w:t>Itabirinha</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lastRenderedPageBreak/>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9E5C96" w:rsidRDefault="00F82A6A" w:rsidP="00486BC8">
      <w:pPr>
        <w:pStyle w:val="PargrafodaLista"/>
        <w:widowControl w:val="0"/>
        <w:numPr>
          <w:ilvl w:val="0"/>
          <w:numId w:val="3"/>
        </w:numPr>
        <w:spacing w:line="360" w:lineRule="auto"/>
        <w:ind w:left="0" w:firstLine="1418"/>
        <w:jc w:val="both"/>
        <w:rPr>
          <w:rFonts w:ascii="Garamond" w:hAnsi="Garamond" w:cs="Arial"/>
        </w:rPr>
      </w:pPr>
      <w:r w:rsidRPr="009E5C96">
        <w:rPr>
          <w:rFonts w:ascii="Garamond" w:hAnsi="Garamond" w:cs="Arial"/>
        </w:rPr>
        <w:t xml:space="preserve">Ora, </w:t>
      </w:r>
      <w:r w:rsidR="00FC73A5" w:rsidRPr="009E5C96">
        <w:rPr>
          <w:rFonts w:ascii="Garamond" w:hAnsi="Garamond" w:cs="Arial"/>
        </w:rPr>
        <w:t xml:space="preserve">os fatos verificados nos </w:t>
      </w:r>
      <w:r w:rsidR="00AA4C8A">
        <w:rPr>
          <w:rFonts w:ascii="Garamond" w:hAnsi="Garamond" w:cs="Arial"/>
        </w:rPr>
        <w:t>três</w:t>
      </w:r>
      <w:r w:rsidR="00FC73A5" w:rsidRPr="009E5C96">
        <w:rPr>
          <w:rFonts w:ascii="Garamond" w:hAnsi="Garamond" w:cs="Arial"/>
        </w:rPr>
        <w:t xml:space="preserve"> procedimentos licitatório</w:t>
      </w:r>
      <w:r w:rsidR="009E5C96" w:rsidRPr="009E5C96">
        <w:rPr>
          <w:rFonts w:ascii="Garamond" w:hAnsi="Garamond" w:cs="Arial"/>
        </w:rPr>
        <w:t>s</w:t>
      </w:r>
      <w:r w:rsidR="00FC73A5" w:rsidRPr="009E5C96">
        <w:rPr>
          <w:rFonts w:ascii="Garamond" w:hAnsi="Garamond" w:cs="Arial"/>
        </w:rPr>
        <w:t xml:space="preserve">, </w:t>
      </w:r>
      <w:r w:rsidRPr="009E5C96">
        <w:rPr>
          <w:rFonts w:ascii="Garamond" w:hAnsi="Garamond" w:cs="Arial"/>
        </w:rPr>
        <w:t xml:space="preserve">Pregão Presencial n. </w:t>
      </w:r>
      <w:r w:rsidR="009E5C96" w:rsidRPr="009E5C96">
        <w:rPr>
          <w:rFonts w:ascii="Garamond" w:hAnsi="Garamond" w:cs="Arial"/>
        </w:rPr>
        <w:t>007/2013</w:t>
      </w:r>
      <w:r w:rsidR="00AA4C8A">
        <w:rPr>
          <w:rFonts w:ascii="Garamond" w:hAnsi="Garamond" w:cs="Arial"/>
        </w:rPr>
        <w:t>, Pregão Presencial n. 016/2014</w:t>
      </w:r>
      <w:r w:rsidR="009E5C96" w:rsidRPr="009E5C96">
        <w:rPr>
          <w:rFonts w:ascii="Garamond" w:hAnsi="Garamond" w:cs="Arial"/>
        </w:rPr>
        <w:t xml:space="preserve"> </w:t>
      </w:r>
      <w:r w:rsidR="00FC73A5" w:rsidRPr="009E5C96">
        <w:rPr>
          <w:rFonts w:ascii="Garamond" w:hAnsi="Garamond" w:cs="Arial"/>
        </w:rPr>
        <w:t xml:space="preserve">e </w:t>
      </w:r>
      <w:r w:rsidRPr="009E5C96">
        <w:rPr>
          <w:rFonts w:ascii="Garamond" w:hAnsi="Garamond" w:cs="Arial"/>
        </w:rPr>
        <w:t xml:space="preserve">Pregão Presencial n. </w:t>
      </w:r>
      <w:r w:rsidR="009E5C96" w:rsidRPr="009E5C96">
        <w:rPr>
          <w:rFonts w:ascii="Garamond" w:hAnsi="Garamond" w:cs="Arial"/>
        </w:rPr>
        <w:t>017/2015</w:t>
      </w:r>
      <w:r w:rsidR="00FC73A5" w:rsidRPr="009E5C96">
        <w:rPr>
          <w:rFonts w:ascii="Garamond" w:hAnsi="Garamond" w:cs="Arial"/>
        </w:rPr>
        <w:t xml:space="preserve">, são </w:t>
      </w:r>
      <w:r w:rsidR="00FC73A5" w:rsidRPr="009E5C96">
        <w:rPr>
          <w:rFonts w:ascii="Garamond" w:hAnsi="Garamond" w:cs="Arial"/>
        </w:rPr>
        <w:lastRenderedPageBreak/>
        <w:t>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AA4C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AA4C8A">
      <w:pPr>
        <w:pStyle w:val="PargrafodaLista"/>
        <w:widowControl w:val="0"/>
        <w:spacing w:line="360" w:lineRule="auto"/>
        <w:ind w:left="1418"/>
        <w:jc w:val="both"/>
        <w:rPr>
          <w:rFonts w:ascii="Garamond" w:hAnsi="Garamond" w:cs="Arial"/>
        </w:rPr>
      </w:pPr>
    </w:p>
    <w:p w:rsidR="00F82A6A" w:rsidRPr="009E5C96" w:rsidRDefault="00F82A6A" w:rsidP="00AA4C8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w:t>
      </w:r>
      <w:r w:rsidRPr="009E5C96">
        <w:rPr>
          <w:rFonts w:ascii="Garamond" w:hAnsi="Garamond" w:cs="Arial"/>
        </w:rPr>
        <w:t xml:space="preserve">do </w:t>
      </w:r>
      <w:r w:rsidR="00486BC8" w:rsidRPr="009E5C96">
        <w:rPr>
          <w:rFonts w:ascii="Garamond" w:hAnsi="Garamond" w:cs="Arial"/>
        </w:rPr>
        <w:t>Pregão Pre</w:t>
      </w:r>
      <w:r w:rsidR="009E5C96" w:rsidRPr="009E5C96">
        <w:rPr>
          <w:rFonts w:ascii="Garamond" w:hAnsi="Garamond" w:cs="Arial"/>
        </w:rPr>
        <w:t>sencial n. 007/2013</w:t>
      </w:r>
      <w:r w:rsidR="00AA4C8A">
        <w:rPr>
          <w:rFonts w:ascii="Garamond" w:hAnsi="Garamond" w:cs="Arial"/>
        </w:rPr>
        <w:t xml:space="preserve">, do Pregão Presencial n. 016/2014 </w:t>
      </w:r>
      <w:r w:rsidR="009E5C96" w:rsidRPr="009E5C96">
        <w:rPr>
          <w:rFonts w:ascii="Garamond" w:hAnsi="Garamond" w:cs="Arial"/>
        </w:rPr>
        <w:t>e do Pregão Presencial n. 017/2015</w:t>
      </w:r>
      <w:r w:rsidRPr="009E5C96">
        <w:rPr>
          <w:rFonts w:ascii="Garamond" w:hAnsi="Garamond" w:cs="Arial"/>
        </w:rPr>
        <w:t xml:space="preserve">, promovidos pelo município de </w:t>
      </w:r>
      <w:r w:rsidR="009E5C96" w:rsidRPr="009E5C96">
        <w:rPr>
          <w:rFonts w:ascii="Garamond" w:hAnsi="Garamond" w:cs="Arial"/>
        </w:rPr>
        <w:t>Itabirinha</w:t>
      </w:r>
      <w:r w:rsidRPr="009E5C96">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FC73A5" w:rsidRDefault="00FC73A5" w:rsidP="00AA4C8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E34D2E">
      <w:pPr>
        <w:pStyle w:val="PargrafodaLista"/>
        <w:widowControl w:val="0"/>
        <w:spacing w:line="360" w:lineRule="auto"/>
        <w:ind w:left="1418"/>
        <w:jc w:val="both"/>
        <w:rPr>
          <w:rFonts w:ascii="Garamond" w:hAnsi="Garamond" w:cs="Arial"/>
        </w:rPr>
      </w:pPr>
    </w:p>
    <w:p w:rsidR="00F82A6A" w:rsidRDefault="00F82A6A"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E34D2E">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E34D2E">
      <w:pPr>
        <w:pStyle w:val="PargrafodaLista"/>
        <w:spacing w:line="360" w:lineRule="auto"/>
        <w:rPr>
          <w:rFonts w:ascii="Garamond" w:hAnsi="Garamond" w:cs="Arial"/>
        </w:rPr>
      </w:pPr>
    </w:p>
    <w:p w:rsidR="00F82A6A" w:rsidRDefault="00F82A6A"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disso, porém, o TCU já havia firmado posicionamento pela responsabilização de agentes particulares que tenham dado causa a danos ao erário independentemente se sua atuação foi realizada em conjunto com agente público ou não </w:t>
      </w:r>
      <w:r>
        <w:rPr>
          <w:rFonts w:ascii="Garamond" w:hAnsi="Garamond" w:cs="Arial"/>
        </w:rPr>
        <w:lastRenderedPageBreak/>
        <w:t>(Acórdão n. 946/2016 – Plenário):</w:t>
      </w:r>
    </w:p>
    <w:p w:rsidR="00FC73A5" w:rsidRDefault="00FC73A5" w:rsidP="00E34D2E">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E34D2E">
      <w:pPr>
        <w:pStyle w:val="PargrafodaLista"/>
        <w:widowControl w:val="0"/>
        <w:spacing w:line="360" w:lineRule="auto"/>
        <w:ind w:left="1418"/>
        <w:jc w:val="both"/>
        <w:rPr>
          <w:rFonts w:ascii="Garamond" w:hAnsi="Garamond" w:cs="Arial"/>
        </w:rPr>
      </w:pPr>
    </w:p>
    <w:p w:rsidR="00F82A6A" w:rsidRPr="00612A25" w:rsidRDefault="00F82A6A" w:rsidP="00E34D2E">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Default="00F82A6A" w:rsidP="00E34D2E">
      <w:pPr>
        <w:pStyle w:val="PargrafodaLista"/>
        <w:widowControl w:val="0"/>
        <w:spacing w:line="360" w:lineRule="auto"/>
        <w:ind w:left="1418"/>
        <w:jc w:val="both"/>
        <w:rPr>
          <w:rFonts w:ascii="Garamond" w:hAnsi="Garamond" w:cs="Arial"/>
        </w:rPr>
      </w:pPr>
    </w:p>
    <w:p w:rsidR="009720A9" w:rsidRPr="00612A25" w:rsidRDefault="009720A9" w:rsidP="00E34D2E">
      <w:pPr>
        <w:pStyle w:val="PargrafodaLista"/>
        <w:widowControl w:val="0"/>
        <w:spacing w:line="360" w:lineRule="auto"/>
        <w:ind w:left="1418"/>
        <w:jc w:val="both"/>
        <w:rPr>
          <w:rFonts w:ascii="Garamond" w:hAnsi="Garamond" w:cs="Arial"/>
        </w:rPr>
      </w:pPr>
    </w:p>
    <w:p w:rsidR="00F82A6A" w:rsidRPr="00612A25" w:rsidRDefault="00F82A6A" w:rsidP="00E34D2E">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E34D2E">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34D2E">
      <w:pPr>
        <w:pStyle w:val="PargrafodaLista"/>
        <w:spacing w:line="360" w:lineRule="auto"/>
        <w:rPr>
          <w:rFonts w:ascii="Garamond" w:hAnsi="Garamond" w:cs="Arial"/>
        </w:rPr>
      </w:pPr>
    </w:p>
    <w:p w:rsidR="00F82A6A" w:rsidRDefault="00F82A6A"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34D2E">
      <w:pPr>
        <w:pStyle w:val="PargrafodaLista"/>
        <w:widowControl w:val="0"/>
        <w:spacing w:line="360" w:lineRule="auto"/>
        <w:ind w:left="1418"/>
        <w:jc w:val="both"/>
        <w:rPr>
          <w:rFonts w:ascii="Garamond" w:hAnsi="Garamond" w:cs="Arial"/>
        </w:rPr>
      </w:pPr>
    </w:p>
    <w:p w:rsidR="00F82A6A" w:rsidRDefault="00F82A6A"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w:t>
      </w:r>
      <w:r>
        <w:rPr>
          <w:rFonts w:ascii="Garamond" w:hAnsi="Garamond" w:cs="Arial"/>
          <w:i/>
        </w:rPr>
        <w:lastRenderedPageBreak/>
        <w:t xml:space="preserve">danosa ao erário estadual ou a erário municipal”. </w:t>
      </w:r>
      <w:r w:rsidRPr="00EA0B3D">
        <w:rPr>
          <w:rFonts w:ascii="Garamond" w:hAnsi="Garamond" w:cs="Arial"/>
        </w:rPr>
        <w:t>Vejamos a sua conclusão:</w:t>
      </w:r>
    </w:p>
    <w:p w:rsidR="00E34D2E" w:rsidRPr="00E34D2E" w:rsidRDefault="00E34D2E" w:rsidP="00E34D2E">
      <w:pPr>
        <w:widowControl w:val="0"/>
        <w:spacing w:line="360" w:lineRule="auto"/>
        <w:jc w:val="both"/>
        <w:rPr>
          <w:rFonts w:ascii="Garamond" w:hAnsi="Garamond" w:cs="Arial"/>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E34D2E">
      <w:pPr>
        <w:pStyle w:val="PargrafodaLista"/>
        <w:widowControl w:val="0"/>
        <w:spacing w:line="360" w:lineRule="auto"/>
        <w:ind w:left="1418"/>
        <w:jc w:val="both"/>
        <w:rPr>
          <w:rFonts w:ascii="Garamond" w:hAnsi="Garamond" w:cs="Arial"/>
        </w:rPr>
      </w:pPr>
    </w:p>
    <w:p w:rsidR="00F82A6A" w:rsidRDefault="00F82A6A"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E34D2E">
      <w:pPr>
        <w:pStyle w:val="PargrafodaLista"/>
        <w:widowControl w:val="0"/>
        <w:spacing w:line="360" w:lineRule="auto"/>
        <w:ind w:left="1418"/>
        <w:jc w:val="both"/>
        <w:rPr>
          <w:rFonts w:ascii="Garamond" w:hAnsi="Garamond" w:cs="Arial"/>
        </w:rPr>
      </w:pPr>
    </w:p>
    <w:p w:rsidR="00F82A6A" w:rsidRPr="00612A25" w:rsidRDefault="00F82A6A" w:rsidP="00E34D2E">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E34D2E">
      <w:pPr>
        <w:widowControl w:val="0"/>
        <w:spacing w:line="360" w:lineRule="auto"/>
        <w:jc w:val="both"/>
        <w:rPr>
          <w:rFonts w:ascii="Garamond" w:hAnsi="Garamond" w:cs="Arial"/>
        </w:rPr>
      </w:pPr>
    </w:p>
    <w:p w:rsidR="00F82A6A" w:rsidRDefault="00F82A6A"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E34D2E">
      <w:pPr>
        <w:pStyle w:val="PargrafodaLista"/>
        <w:spacing w:line="360" w:lineRule="auto"/>
        <w:rPr>
          <w:rFonts w:ascii="Garamond" w:hAnsi="Garamond" w:cs="Arial"/>
        </w:rPr>
      </w:pPr>
    </w:p>
    <w:p w:rsidR="00F82A6A" w:rsidRDefault="00F82A6A"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inciso IV, alínea “a”, do seu artigo 5º faz previsão expressa a respeito da fraude à licitação verificada, caracterizando-a como ato lesivo à administração pública </w:t>
      </w:r>
      <w:r>
        <w:rPr>
          <w:rFonts w:ascii="Garamond" w:hAnsi="Garamond" w:cs="Arial"/>
        </w:rPr>
        <w:lastRenderedPageBreak/>
        <w:t>nacional:</w:t>
      </w:r>
    </w:p>
    <w:p w:rsidR="00E34D2E" w:rsidRPr="00E34D2E" w:rsidRDefault="00E34D2E" w:rsidP="00E34D2E">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E34D2E">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E34D2E">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3C265C">
      <w:pPr>
        <w:pStyle w:val="texto1"/>
        <w:spacing w:before="0" w:beforeAutospacing="0" w:after="0" w:afterAutospacing="0" w:line="360" w:lineRule="auto"/>
        <w:ind w:left="1418"/>
        <w:jc w:val="both"/>
        <w:rPr>
          <w:rFonts w:ascii="Garamond" w:hAnsi="Garamond" w:cs="Arial"/>
          <w:color w:val="000000"/>
          <w:sz w:val="22"/>
          <w:szCs w:val="22"/>
        </w:rPr>
      </w:pPr>
    </w:p>
    <w:p w:rsidR="005A340A" w:rsidRPr="009E5C96" w:rsidRDefault="005A340A" w:rsidP="003C265C">
      <w:pPr>
        <w:pStyle w:val="PargrafodaLista"/>
        <w:widowControl w:val="0"/>
        <w:numPr>
          <w:ilvl w:val="0"/>
          <w:numId w:val="3"/>
        </w:numPr>
        <w:spacing w:line="360" w:lineRule="auto"/>
        <w:ind w:left="0" w:firstLine="1418"/>
        <w:jc w:val="both"/>
        <w:rPr>
          <w:rFonts w:ascii="Garamond" w:hAnsi="Garamond" w:cs="Arial"/>
        </w:rPr>
      </w:pPr>
      <w:r w:rsidRPr="009E5C96">
        <w:rPr>
          <w:rFonts w:ascii="Garamond" w:hAnsi="Garamond" w:cs="Arial"/>
        </w:rPr>
        <w:t xml:space="preserve">Fato é que o Pregão Presencial n. </w:t>
      </w:r>
      <w:r w:rsidR="009E5C96" w:rsidRPr="009E5C96">
        <w:rPr>
          <w:rFonts w:ascii="Garamond" w:hAnsi="Garamond" w:cs="Arial"/>
        </w:rPr>
        <w:t>007</w:t>
      </w:r>
      <w:r w:rsidRPr="009E5C96">
        <w:rPr>
          <w:rFonts w:ascii="Garamond" w:hAnsi="Garamond" w:cs="Arial"/>
        </w:rPr>
        <w:t xml:space="preserve">/2013 foi homologado em </w:t>
      </w:r>
      <w:r w:rsidR="009E5C96" w:rsidRPr="009E5C96">
        <w:rPr>
          <w:rFonts w:ascii="Garamond" w:hAnsi="Garamond" w:cs="Arial"/>
        </w:rPr>
        <w:t>15</w:t>
      </w:r>
      <w:r w:rsidR="00486BC8" w:rsidRPr="009E5C96">
        <w:rPr>
          <w:rFonts w:ascii="Garamond" w:hAnsi="Garamond" w:cs="Arial"/>
        </w:rPr>
        <w:t>/03</w:t>
      </w:r>
      <w:r w:rsidRPr="009E5C96">
        <w:rPr>
          <w:rFonts w:ascii="Garamond" w:hAnsi="Garamond" w:cs="Arial"/>
        </w:rPr>
        <w:t>/2013</w:t>
      </w:r>
      <w:r w:rsidR="00486BC8" w:rsidRPr="009E5C96">
        <w:rPr>
          <w:rFonts w:ascii="Garamond" w:hAnsi="Garamond" w:cs="Arial"/>
        </w:rPr>
        <w:t xml:space="preserve"> e </w:t>
      </w:r>
      <w:r w:rsidRPr="009E5C96">
        <w:rPr>
          <w:rFonts w:ascii="Garamond" w:hAnsi="Garamond" w:cs="Arial"/>
        </w:rPr>
        <w:t xml:space="preserve">as atas de registro de preços celebradas com as empresas vencedoras da licitação foram assinadas </w:t>
      </w:r>
      <w:r w:rsidR="009E5C96" w:rsidRPr="009E5C96">
        <w:rPr>
          <w:rFonts w:ascii="Garamond" w:hAnsi="Garamond" w:cs="Arial"/>
        </w:rPr>
        <w:t>no mesmo dia</w:t>
      </w:r>
      <w:r w:rsidR="00486BC8" w:rsidRPr="009E5C96">
        <w:rPr>
          <w:rFonts w:ascii="Garamond" w:hAnsi="Garamond" w:cs="Arial"/>
        </w:rPr>
        <w:t xml:space="preserve">. </w:t>
      </w:r>
      <w:r w:rsidR="003C265C">
        <w:rPr>
          <w:rFonts w:ascii="Garamond" w:hAnsi="Garamond" w:cs="Arial"/>
        </w:rPr>
        <w:t xml:space="preserve">Da mesma forma, </w:t>
      </w:r>
      <w:r w:rsidR="003C265C" w:rsidRPr="009E5C96">
        <w:rPr>
          <w:rFonts w:ascii="Garamond" w:hAnsi="Garamond" w:cs="Arial"/>
        </w:rPr>
        <w:t xml:space="preserve">o Pregão Presencial n. </w:t>
      </w:r>
      <w:r w:rsidR="003C265C">
        <w:rPr>
          <w:rFonts w:ascii="Garamond" w:hAnsi="Garamond" w:cs="Arial"/>
        </w:rPr>
        <w:t>016/2014</w:t>
      </w:r>
      <w:r w:rsidR="003C265C" w:rsidRPr="009E5C96">
        <w:rPr>
          <w:rFonts w:ascii="Garamond" w:hAnsi="Garamond" w:cs="Arial"/>
        </w:rPr>
        <w:t xml:space="preserve"> foi homologado em </w:t>
      </w:r>
      <w:r w:rsidR="003C265C">
        <w:rPr>
          <w:rFonts w:ascii="Garamond" w:hAnsi="Garamond" w:cs="Arial"/>
        </w:rPr>
        <w:t>30/04/2014</w:t>
      </w:r>
      <w:r w:rsidR="003C265C" w:rsidRPr="009E5C96">
        <w:rPr>
          <w:rFonts w:ascii="Garamond" w:hAnsi="Garamond" w:cs="Arial"/>
        </w:rPr>
        <w:t xml:space="preserve"> e as atas de registro de preços celebradas </w:t>
      </w:r>
      <w:r w:rsidR="003C265C">
        <w:rPr>
          <w:rFonts w:ascii="Garamond" w:hAnsi="Garamond" w:cs="Arial"/>
        </w:rPr>
        <w:t>em maio de 2014 (dias 08, 09 e 12)</w:t>
      </w:r>
      <w:r w:rsidR="003C265C" w:rsidRPr="009E5C96">
        <w:rPr>
          <w:rFonts w:ascii="Garamond" w:hAnsi="Garamond" w:cs="Arial"/>
        </w:rPr>
        <w:t>.</w:t>
      </w:r>
      <w:r w:rsidR="003C265C">
        <w:rPr>
          <w:rFonts w:ascii="Garamond" w:hAnsi="Garamond" w:cs="Arial"/>
        </w:rPr>
        <w:t xml:space="preserve"> </w:t>
      </w:r>
      <w:r w:rsidR="00486BC8" w:rsidRPr="009E5C96">
        <w:rPr>
          <w:rFonts w:ascii="Garamond" w:hAnsi="Garamond" w:cs="Arial"/>
        </w:rPr>
        <w:t>Em razão disso, a pretensão punitiva do Tribunal de Contas de Minas Gerais encontra-se prescrita, não havendo aplicação de multa a nenhum dos responsáveis</w:t>
      </w:r>
      <w:r w:rsidR="003C265C">
        <w:rPr>
          <w:rFonts w:ascii="Garamond" w:hAnsi="Garamond" w:cs="Arial"/>
        </w:rPr>
        <w:t xml:space="preserve"> para estes procedimentos</w:t>
      </w:r>
      <w:r w:rsidR="00486BC8" w:rsidRPr="009E5C96">
        <w:rPr>
          <w:rFonts w:ascii="Garamond" w:hAnsi="Garamond" w:cs="Arial"/>
        </w:rPr>
        <w:t>.</w:t>
      </w:r>
    </w:p>
    <w:p w:rsidR="00486BC8" w:rsidRDefault="00486BC8" w:rsidP="00E34D2E">
      <w:pPr>
        <w:pStyle w:val="PargrafodaLista"/>
        <w:widowControl w:val="0"/>
        <w:spacing w:line="360" w:lineRule="auto"/>
        <w:ind w:left="1418"/>
        <w:jc w:val="both"/>
        <w:rPr>
          <w:rFonts w:ascii="Garamond" w:hAnsi="Garamond" w:cs="Arial"/>
        </w:rPr>
      </w:pPr>
    </w:p>
    <w:p w:rsidR="00E34D2E" w:rsidRPr="009E5C96" w:rsidRDefault="00E34D2E" w:rsidP="00E34D2E">
      <w:pPr>
        <w:pStyle w:val="PargrafodaLista"/>
        <w:widowControl w:val="0"/>
        <w:spacing w:line="360" w:lineRule="auto"/>
        <w:ind w:left="1418"/>
        <w:jc w:val="both"/>
        <w:rPr>
          <w:rFonts w:ascii="Garamond" w:hAnsi="Garamond" w:cs="Arial"/>
        </w:rPr>
      </w:pPr>
    </w:p>
    <w:p w:rsidR="00F82A6A" w:rsidRPr="009E5C96" w:rsidRDefault="00F82A6A" w:rsidP="00E34D2E">
      <w:pPr>
        <w:pStyle w:val="PargrafodaLista"/>
        <w:widowControl w:val="0"/>
        <w:numPr>
          <w:ilvl w:val="0"/>
          <w:numId w:val="3"/>
        </w:numPr>
        <w:spacing w:line="360" w:lineRule="auto"/>
        <w:ind w:left="0" w:firstLine="1418"/>
        <w:jc w:val="both"/>
        <w:rPr>
          <w:rFonts w:ascii="Garamond" w:hAnsi="Garamond" w:cs="Arial"/>
        </w:rPr>
      </w:pPr>
      <w:r w:rsidRPr="009E5C96">
        <w:rPr>
          <w:rFonts w:ascii="Garamond" w:hAnsi="Garamond" w:cs="Arial"/>
        </w:rPr>
        <w:lastRenderedPageBreak/>
        <w:t xml:space="preserve">Sendo assim, configurado o conluio entre as pessoas jurídicas representadas e vencedoras </w:t>
      </w:r>
      <w:r w:rsidR="009E5C96" w:rsidRPr="009E5C96">
        <w:rPr>
          <w:rFonts w:ascii="Garamond" w:hAnsi="Garamond" w:cs="Arial"/>
        </w:rPr>
        <w:t>do Pregão Presencial n. 017/2015</w:t>
      </w:r>
      <w:r w:rsidR="002936BB" w:rsidRPr="009E5C96">
        <w:rPr>
          <w:rFonts w:ascii="Garamond" w:hAnsi="Garamond" w:cs="Arial"/>
        </w:rPr>
        <w:t xml:space="preserve">, </w:t>
      </w:r>
      <w:r w:rsidR="009E5C96" w:rsidRPr="009E5C96">
        <w:rPr>
          <w:rFonts w:ascii="Garamond" w:hAnsi="Garamond" w:cs="Arial"/>
        </w:rPr>
        <w:t>promovido</w:t>
      </w:r>
      <w:r w:rsidR="002936BB" w:rsidRPr="009E5C96">
        <w:rPr>
          <w:rFonts w:ascii="Garamond" w:hAnsi="Garamond" w:cs="Arial"/>
        </w:rPr>
        <w:t xml:space="preserve"> pelo município de </w:t>
      </w:r>
      <w:r w:rsidR="009E5C96" w:rsidRPr="009E5C96">
        <w:rPr>
          <w:rFonts w:ascii="Garamond" w:hAnsi="Garamond" w:cs="Arial"/>
        </w:rPr>
        <w:t>Itabirinha</w:t>
      </w:r>
      <w:r w:rsidRPr="009E5C96">
        <w:rPr>
          <w:rFonts w:ascii="Garamond" w:hAnsi="Garamond" w:cs="Arial"/>
        </w:rPr>
        <w:t>, bem como a fraude à Lei Federal n. 8.666/1993, em razão da suposta vontade das partes de facilitarem e direcionarem a contratação, deve a representação ser julgada procedente com a aplicação de multa</w:t>
      </w:r>
      <w:r w:rsidR="00601601">
        <w:rPr>
          <w:rFonts w:ascii="Garamond" w:hAnsi="Garamond" w:cs="Arial"/>
        </w:rPr>
        <w:t xml:space="preserve"> e declaração de inidoneidade para licitar, nos termos dos artigos 83, I,</w:t>
      </w:r>
      <w:r w:rsidRPr="009E5C96">
        <w:rPr>
          <w:rFonts w:ascii="Garamond" w:hAnsi="Garamond" w:cs="Arial"/>
        </w:rPr>
        <w:t xml:space="preserve"> 85, II</w:t>
      </w:r>
      <w:r w:rsidR="00601601">
        <w:rPr>
          <w:rFonts w:ascii="Garamond" w:hAnsi="Garamond" w:cs="Arial"/>
        </w:rPr>
        <w:t>, e 93,</w:t>
      </w:r>
      <w:r w:rsidRPr="009E5C96">
        <w:rPr>
          <w:rFonts w:ascii="Garamond" w:hAnsi="Garamond" w:cs="Arial"/>
        </w:rPr>
        <w:t xml:space="preserve"> da Lei Complementar n. 102/2008, das pessoas jurídicas relacionadas:</w:t>
      </w:r>
    </w:p>
    <w:p w:rsidR="001A2447" w:rsidRPr="004032A0" w:rsidRDefault="001A2447" w:rsidP="00E34D2E">
      <w:pPr>
        <w:pStyle w:val="PargrafodaLista"/>
        <w:widowControl w:val="0"/>
        <w:spacing w:line="360" w:lineRule="auto"/>
        <w:ind w:left="1418"/>
        <w:jc w:val="both"/>
        <w:rPr>
          <w:rFonts w:ascii="Garamond" w:hAnsi="Garamond" w:cs="Arial"/>
          <w:highlight w:val="yellow"/>
        </w:rPr>
      </w:pPr>
    </w:p>
    <w:p w:rsidR="00031ECC" w:rsidRPr="00601601" w:rsidRDefault="00601601" w:rsidP="00E34D2E">
      <w:pPr>
        <w:pStyle w:val="PargrafodaLista"/>
        <w:widowControl w:val="0"/>
        <w:numPr>
          <w:ilvl w:val="0"/>
          <w:numId w:val="39"/>
        </w:numPr>
        <w:spacing w:line="360" w:lineRule="auto"/>
        <w:ind w:left="1418" w:firstLine="0"/>
        <w:jc w:val="both"/>
        <w:rPr>
          <w:rFonts w:ascii="Garamond" w:hAnsi="Garamond" w:cs="Arial"/>
          <w:u w:val="single"/>
        </w:rPr>
      </w:pPr>
      <w:r w:rsidRPr="00601601">
        <w:rPr>
          <w:rFonts w:ascii="Garamond" w:hAnsi="Garamond" w:cs="Arial"/>
          <w:u w:val="single"/>
        </w:rPr>
        <w:t>RETENGROL COMÉRCIO DE PEÇAS E SERVIÇOS EIRELI EPP</w:t>
      </w:r>
      <w:r w:rsidR="002936BB" w:rsidRPr="00601601">
        <w:rPr>
          <w:rFonts w:ascii="Garamond" w:hAnsi="Garamond" w:cs="Arial"/>
          <w:u w:val="single"/>
        </w:rPr>
        <w:t>,</w:t>
      </w:r>
      <w:r w:rsidR="002936BB" w:rsidRPr="00601601">
        <w:rPr>
          <w:rFonts w:ascii="Garamond" w:hAnsi="Garamond" w:cs="Arial"/>
        </w:rPr>
        <w:t xml:space="preserve"> na qualidade de vencedora </w:t>
      </w:r>
      <w:r w:rsidRPr="00601601">
        <w:rPr>
          <w:rFonts w:ascii="Garamond" w:hAnsi="Garamond" w:cs="Arial"/>
        </w:rPr>
        <w:t>do Pregão Presencial n. 017/2015</w:t>
      </w:r>
      <w:r w:rsidR="002936BB" w:rsidRPr="00601601">
        <w:rPr>
          <w:rFonts w:ascii="Garamond" w:hAnsi="Garamond" w:cs="Arial"/>
        </w:rPr>
        <w:t>;</w:t>
      </w:r>
    </w:p>
    <w:p w:rsidR="002936BB" w:rsidRPr="00601601" w:rsidRDefault="002936BB" w:rsidP="00E34D2E">
      <w:pPr>
        <w:pStyle w:val="PargrafodaLista"/>
        <w:widowControl w:val="0"/>
        <w:numPr>
          <w:ilvl w:val="0"/>
          <w:numId w:val="39"/>
        </w:numPr>
        <w:spacing w:line="360" w:lineRule="auto"/>
        <w:ind w:left="1418" w:firstLine="0"/>
        <w:jc w:val="both"/>
        <w:rPr>
          <w:rFonts w:ascii="Garamond" w:hAnsi="Garamond" w:cs="Arial"/>
          <w:u w:val="single"/>
        </w:rPr>
      </w:pPr>
      <w:r w:rsidRPr="00601601">
        <w:rPr>
          <w:rFonts w:ascii="Garamond" w:hAnsi="Garamond" w:cs="Arial"/>
          <w:u w:val="single"/>
        </w:rPr>
        <w:t>TRATORENZZO COMÉRCIO E SERVIÇOS LTDA.,</w:t>
      </w:r>
      <w:r w:rsidRPr="00601601">
        <w:rPr>
          <w:rFonts w:ascii="Garamond" w:hAnsi="Garamond" w:cs="Arial"/>
        </w:rPr>
        <w:t xml:space="preserve"> na qualidade vencedora </w:t>
      </w:r>
      <w:r w:rsidR="00601601" w:rsidRPr="00601601">
        <w:rPr>
          <w:rFonts w:ascii="Garamond" w:hAnsi="Garamond" w:cs="Arial"/>
        </w:rPr>
        <w:t>do Pregão Presencial n. 017/2015</w:t>
      </w:r>
      <w:r w:rsidRPr="00601601">
        <w:rPr>
          <w:rFonts w:ascii="Garamond" w:hAnsi="Garamond" w:cs="Arial"/>
        </w:rPr>
        <w:t>;</w:t>
      </w:r>
    </w:p>
    <w:p w:rsidR="00D716C5" w:rsidRPr="00601601" w:rsidRDefault="00D716C5" w:rsidP="00E34D2E">
      <w:pPr>
        <w:widowControl w:val="0"/>
        <w:spacing w:line="360" w:lineRule="auto"/>
        <w:jc w:val="both"/>
        <w:rPr>
          <w:rFonts w:ascii="Garamond" w:hAnsi="Garamond" w:cs="Arial"/>
        </w:rPr>
      </w:pPr>
    </w:p>
    <w:p w:rsidR="00F82A6A" w:rsidRPr="00601601" w:rsidRDefault="00F82A6A" w:rsidP="00E34D2E">
      <w:pPr>
        <w:pStyle w:val="PargrafodaLista"/>
        <w:widowControl w:val="0"/>
        <w:numPr>
          <w:ilvl w:val="0"/>
          <w:numId w:val="3"/>
        </w:numPr>
        <w:spacing w:line="360" w:lineRule="auto"/>
        <w:ind w:left="0" w:firstLine="1418"/>
        <w:jc w:val="both"/>
        <w:rPr>
          <w:rFonts w:ascii="Garamond" w:hAnsi="Garamond" w:cs="Arial"/>
        </w:rPr>
      </w:pPr>
      <w:r w:rsidRPr="0060160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601601">
        <w:rPr>
          <w:rFonts w:ascii="Garamond" w:hAnsi="Garamond" w:cs="Arial"/>
        </w:rPr>
        <w:t xml:space="preserve">da multa aos seguintes sócios </w:t>
      </w:r>
      <w:r w:rsidRPr="00601601">
        <w:rPr>
          <w:rFonts w:ascii="Garamond" w:hAnsi="Garamond" w:cs="Arial"/>
        </w:rPr>
        <w:t>administradores das empresas contratadas, conforme documentos apresentados à época, nos termos dos artigos 83, I e 85, II da Lei Complementar n. 102/2008:</w:t>
      </w:r>
    </w:p>
    <w:p w:rsidR="00A45DAD" w:rsidRPr="00601601" w:rsidRDefault="00A45DAD" w:rsidP="00E34D2E">
      <w:pPr>
        <w:pStyle w:val="PargrafodaLista"/>
        <w:widowControl w:val="0"/>
        <w:spacing w:line="360" w:lineRule="auto"/>
        <w:ind w:left="1418"/>
        <w:jc w:val="both"/>
        <w:rPr>
          <w:rFonts w:ascii="Garamond" w:hAnsi="Garamond" w:cs="Arial"/>
        </w:rPr>
      </w:pPr>
    </w:p>
    <w:p w:rsidR="00031ECC" w:rsidRPr="00601601" w:rsidRDefault="00601601" w:rsidP="00E34D2E">
      <w:pPr>
        <w:pStyle w:val="PargrafodaLista"/>
        <w:widowControl w:val="0"/>
        <w:numPr>
          <w:ilvl w:val="0"/>
          <w:numId w:val="42"/>
        </w:numPr>
        <w:spacing w:line="360" w:lineRule="auto"/>
        <w:ind w:left="1418" w:firstLine="0"/>
        <w:jc w:val="both"/>
        <w:rPr>
          <w:rFonts w:ascii="Garamond" w:hAnsi="Garamond" w:cs="Arial"/>
        </w:rPr>
      </w:pPr>
      <w:r w:rsidRPr="00601601">
        <w:rPr>
          <w:rFonts w:ascii="Garamond" w:hAnsi="Garamond" w:cs="Arial"/>
          <w:u w:val="single"/>
        </w:rPr>
        <w:t>KARINA ZOVETI AMORIM</w:t>
      </w:r>
      <w:r w:rsidR="001E7F6C" w:rsidRPr="00601601">
        <w:rPr>
          <w:rFonts w:ascii="Garamond" w:hAnsi="Garamond" w:cs="Arial"/>
          <w:u w:val="single"/>
        </w:rPr>
        <w:t>,</w:t>
      </w:r>
      <w:r w:rsidRPr="00601601">
        <w:rPr>
          <w:rFonts w:ascii="Garamond" w:hAnsi="Garamond" w:cs="Arial"/>
        </w:rPr>
        <w:t xml:space="preserve"> na qualidade de sócia</w:t>
      </w:r>
      <w:r w:rsidR="001E7F6C" w:rsidRPr="00601601">
        <w:rPr>
          <w:rFonts w:ascii="Garamond" w:hAnsi="Garamond" w:cs="Arial"/>
        </w:rPr>
        <w:t xml:space="preserve"> administrador</w:t>
      </w:r>
      <w:r w:rsidRPr="00601601">
        <w:rPr>
          <w:rFonts w:ascii="Garamond" w:hAnsi="Garamond" w:cs="Arial"/>
        </w:rPr>
        <w:t>a</w:t>
      </w:r>
      <w:r w:rsidR="001E7F6C" w:rsidRPr="00601601">
        <w:rPr>
          <w:rFonts w:ascii="Garamond" w:hAnsi="Garamond" w:cs="Arial"/>
        </w:rPr>
        <w:t xml:space="preserve"> da </w:t>
      </w:r>
      <w:proofErr w:type="spellStart"/>
      <w:r w:rsidRPr="00601601">
        <w:rPr>
          <w:rFonts w:ascii="Garamond" w:hAnsi="Garamond" w:cs="Arial"/>
        </w:rPr>
        <w:t>Retengrol</w:t>
      </w:r>
      <w:proofErr w:type="spellEnd"/>
      <w:r w:rsidRPr="00601601">
        <w:rPr>
          <w:rFonts w:ascii="Garamond" w:hAnsi="Garamond" w:cs="Arial"/>
        </w:rPr>
        <w:t xml:space="preserve"> Comércio de Peças e Serviços EIRELI - EPP</w:t>
      </w:r>
      <w:r w:rsidR="001E7F6C" w:rsidRPr="00601601">
        <w:rPr>
          <w:rFonts w:ascii="Garamond" w:hAnsi="Garamond" w:cs="Arial"/>
        </w:rPr>
        <w:t>;</w:t>
      </w:r>
    </w:p>
    <w:p w:rsidR="002936BB" w:rsidRPr="00601601" w:rsidRDefault="002936BB" w:rsidP="00E34D2E">
      <w:pPr>
        <w:pStyle w:val="PargrafodaLista"/>
        <w:widowControl w:val="0"/>
        <w:numPr>
          <w:ilvl w:val="0"/>
          <w:numId w:val="42"/>
        </w:numPr>
        <w:spacing w:line="360" w:lineRule="auto"/>
        <w:ind w:left="1418" w:firstLine="0"/>
        <w:jc w:val="both"/>
        <w:rPr>
          <w:rFonts w:ascii="Garamond" w:hAnsi="Garamond" w:cs="Arial"/>
        </w:rPr>
      </w:pPr>
      <w:r w:rsidRPr="00601601">
        <w:rPr>
          <w:rFonts w:ascii="Garamond" w:hAnsi="Garamond" w:cs="Arial"/>
          <w:u w:val="single"/>
        </w:rPr>
        <w:t>RONALDO CORDEIRO SOARES,</w:t>
      </w:r>
      <w:r w:rsidRPr="00601601">
        <w:rPr>
          <w:rFonts w:ascii="Garamond" w:hAnsi="Garamond" w:cs="Arial"/>
        </w:rPr>
        <w:t xml:space="preserve"> na qualidade de sócio administrador da </w:t>
      </w:r>
      <w:proofErr w:type="spellStart"/>
      <w:r w:rsidRPr="00601601">
        <w:rPr>
          <w:rFonts w:ascii="Garamond" w:hAnsi="Garamond" w:cs="Arial"/>
        </w:rPr>
        <w:t>Trato</w:t>
      </w:r>
      <w:r w:rsidR="00601601" w:rsidRPr="00601601">
        <w:rPr>
          <w:rFonts w:ascii="Garamond" w:hAnsi="Garamond" w:cs="Arial"/>
        </w:rPr>
        <w:t>renzzo</w:t>
      </w:r>
      <w:proofErr w:type="spellEnd"/>
      <w:r w:rsidR="00601601" w:rsidRPr="00601601">
        <w:rPr>
          <w:rFonts w:ascii="Garamond" w:hAnsi="Garamond" w:cs="Arial"/>
        </w:rPr>
        <w:t xml:space="preserve"> Comércio e Serviços Ltda</w:t>
      </w:r>
      <w:r w:rsidRPr="00601601">
        <w:rPr>
          <w:rFonts w:ascii="Garamond" w:hAnsi="Garamond" w:cs="Arial"/>
        </w:rPr>
        <w:t>.</w:t>
      </w:r>
    </w:p>
    <w:p w:rsidR="002936BB" w:rsidRDefault="002936BB" w:rsidP="00E34D2E">
      <w:pPr>
        <w:widowControl w:val="0"/>
        <w:spacing w:line="360" w:lineRule="auto"/>
        <w:ind w:left="1418"/>
        <w:jc w:val="both"/>
        <w:rPr>
          <w:rFonts w:ascii="Garamond" w:hAnsi="Garamond" w:cs="Arial"/>
        </w:rPr>
      </w:pPr>
    </w:p>
    <w:p w:rsidR="00E34D2E" w:rsidRDefault="00E34D2E" w:rsidP="00E34D2E">
      <w:pPr>
        <w:widowControl w:val="0"/>
        <w:spacing w:line="360" w:lineRule="auto"/>
        <w:ind w:left="1418"/>
        <w:jc w:val="both"/>
        <w:rPr>
          <w:rFonts w:ascii="Garamond" w:hAnsi="Garamond" w:cs="Arial"/>
        </w:rPr>
      </w:pPr>
    </w:p>
    <w:p w:rsidR="00E34D2E" w:rsidRDefault="00E34D2E" w:rsidP="00E34D2E">
      <w:pPr>
        <w:widowControl w:val="0"/>
        <w:spacing w:line="360" w:lineRule="auto"/>
        <w:ind w:left="1418"/>
        <w:jc w:val="both"/>
        <w:rPr>
          <w:rFonts w:ascii="Garamond" w:hAnsi="Garamond" w:cs="Arial"/>
        </w:rPr>
      </w:pPr>
    </w:p>
    <w:p w:rsidR="00E34D2E" w:rsidRDefault="00E34D2E" w:rsidP="00E34D2E">
      <w:pPr>
        <w:widowControl w:val="0"/>
        <w:spacing w:line="360" w:lineRule="auto"/>
        <w:ind w:left="1418"/>
        <w:jc w:val="both"/>
        <w:rPr>
          <w:rFonts w:ascii="Garamond" w:hAnsi="Garamond" w:cs="Arial"/>
        </w:rPr>
      </w:pPr>
    </w:p>
    <w:p w:rsidR="00031ECC" w:rsidRPr="00031ECC" w:rsidRDefault="00031ECC" w:rsidP="003C265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F215A5">
        <w:rPr>
          <w:rFonts w:ascii="Garamond" w:hAnsi="Garamond" w:cs="Arial"/>
        </w:rPr>
        <w:t xml:space="preserve">do </w:t>
      </w:r>
      <w:r w:rsidR="00F215A5" w:rsidRPr="00F215A5">
        <w:rPr>
          <w:rFonts w:ascii="Garamond" w:hAnsi="Garamond" w:cs="Arial"/>
        </w:rPr>
        <w:t>Pregão Presencial n. 007/2013</w:t>
      </w:r>
      <w:r w:rsidR="003C265C">
        <w:rPr>
          <w:rFonts w:ascii="Garamond" w:hAnsi="Garamond" w:cs="Arial"/>
        </w:rPr>
        <w:t>, do Pregão Presencial n. 016/2014</w:t>
      </w:r>
      <w:r w:rsidR="001E2173" w:rsidRPr="00F215A5">
        <w:rPr>
          <w:rFonts w:ascii="Garamond" w:hAnsi="Garamond" w:cs="Arial"/>
        </w:rPr>
        <w:t xml:space="preserve"> e do Pregão Presencia</w:t>
      </w:r>
      <w:r w:rsidR="00F215A5" w:rsidRPr="00F215A5">
        <w:rPr>
          <w:rFonts w:ascii="Garamond" w:hAnsi="Garamond" w:cs="Arial"/>
        </w:rPr>
        <w:t>l n. 017/2015</w:t>
      </w:r>
      <w:r w:rsidR="001E2173" w:rsidRPr="00F215A5">
        <w:rPr>
          <w:rFonts w:ascii="Garamond" w:hAnsi="Garamond" w:cs="Arial"/>
        </w:rPr>
        <w:t xml:space="preserve">, promovidos pelo município de </w:t>
      </w:r>
      <w:r w:rsidR="00F215A5" w:rsidRPr="00F215A5">
        <w:rPr>
          <w:rFonts w:ascii="Garamond" w:hAnsi="Garamond" w:cs="Arial"/>
        </w:rPr>
        <w:t>Itabirinha</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lastRenderedPageBreak/>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883F0B">
      <w:pPr>
        <w:autoSpaceDE w:val="0"/>
        <w:autoSpaceDN w:val="0"/>
        <w:adjustRightInd w:val="0"/>
        <w:spacing w:line="360" w:lineRule="auto"/>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w:t>
      </w:r>
      <w:r>
        <w:rPr>
          <w:rFonts w:ascii="Garamond" w:hAnsi="Garamond" w:cs="Arial"/>
        </w:rPr>
        <w:lastRenderedPageBreak/>
        <w:t xml:space="preserve">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883F0B">
      <w:pPr>
        <w:widowControl w:val="0"/>
        <w:spacing w:line="360" w:lineRule="auto"/>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lastRenderedPageBreak/>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9720A9" w:rsidRPr="00B07A3E" w:rsidRDefault="009720A9"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 xml:space="preserve">mpediram </w:t>
      </w:r>
      <w:r>
        <w:rPr>
          <w:rFonts w:ascii="Garamond" w:hAnsi="Garamond" w:cs="Arial"/>
        </w:rPr>
        <w:lastRenderedPageBreak/>
        <w:t>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F215A5">
        <w:rPr>
          <w:rFonts w:ascii="Garamond" w:hAnsi="Garamond" w:cs="Arial"/>
        </w:rPr>
        <w:t>Itabirinha</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F215A5">
        <w:rPr>
          <w:rFonts w:ascii="Garamond" w:hAnsi="Garamond" w:cs="Arial"/>
        </w:rPr>
        <w:t>Itabirinha</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AD58A7">
        <w:rPr>
          <w:rFonts w:ascii="Garamond" w:hAnsi="Garamond"/>
          <w:spacing w:val="2"/>
          <w:sz w:val="22"/>
          <w:szCs w:val="22"/>
          <w:lang w:val="en-US"/>
        </w:rPr>
        <w:t>(</w:t>
      </w:r>
      <w:proofErr w:type="spellStart"/>
      <w:r w:rsidRPr="00AD58A7">
        <w:rPr>
          <w:rFonts w:ascii="Garamond" w:hAnsi="Garamond"/>
          <w:bCs/>
          <w:spacing w:val="2"/>
          <w:sz w:val="22"/>
          <w:szCs w:val="22"/>
          <w:lang w:val="en-US"/>
        </w:rPr>
        <w:t>AgInt</w:t>
      </w:r>
      <w:proofErr w:type="spellEnd"/>
      <w:r w:rsidRPr="00AD58A7">
        <w:rPr>
          <w:rFonts w:ascii="Garamond" w:hAnsi="Garamond"/>
          <w:bCs/>
          <w:spacing w:val="2"/>
          <w:sz w:val="22"/>
          <w:szCs w:val="22"/>
          <w:lang w:val="en-US"/>
        </w:rPr>
        <w:t xml:space="preserve"> no </w:t>
      </w:r>
      <w:proofErr w:type="spellStart"/>
      <w:r w:rsidRPr="00AD58A7">
        <w:rPr>
          <w:rFonts w:ascii="Garamond" w:hAnsi="Garamond"/>
          <w:bCs/>
          <w:spacing w:val="2"/>
          <w:sz w:val="22"/>
          <w:szCs w:val="22"/>
          <w:lang w:val="en-US"/>
        </w:rPr>
        <w:t>REsp</w:t>
      </w:r>
      <w:proofErr w:type="spellEnd"/>
      <w:r w:rsidRPr="00AD58A7">
        <w:rPr>
          <w:rFonts w:ascii="Garamond" w:hAnsi="Garamond"/>
          <w:bCs/>
          <w:spacing w:val="2"/>
          <w:sz w:val="22"/>
          <w:szCs w:val="22"/>
          <w:lang w:val="en-US"/>
        </w:rPr>
        <w:t xml:space="preserve"> 1.705.432/</w:t>
      </w:r>
      <w:proofErr w:type="gramStart"/>
      <w:r w:rsidRPr="00AD58A7">
        <w:rPr>
          <w:rFonts w:ascii="Garamond" w:hAnsi="Garamond"/>
          <w:bCs/>
          <w:spacing w:val="2"/>
          <w:sz w:val="22"/>
          <w:szCs w:val="22"/>
          <w:lang w:val="en-US"/>
        </w:rPr>
        <w:t>SP</w:t>
      </w:r>
      <w:r w:rsidRPr="00AD58A7">
        <w:rPr>
          <w:rFonts w:ascii="Garamond" w:hAnsi="Garamond"/>
          <w:spacing w:val="2"/>
          <w:sz w:val="22"/>
          <w:szCs w:val="22"/>
          <w:lang w:val="en-US"/>
        </w:rPr>
        <w:t> ,</w:t>
      </w:r>
      <w:proofErr w:type="gramEnd"/>
      <w:r w:rsidRPr="00AD58A7">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9720A9"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9720A9" w:rsidRPr="009720A9" w:rsidRDefault="009720A9" w:rsidP="009720A9">
      <w:pPr>
        <w:pStyle w:val="PargrafodaLista"/>
        <w:rPr>
          <w:rFonts w:ascii="Garamond" w:hAnsi="Garamond" w:cs="Arial"/>
          <w:b/>
        </w:rPr>
      </w:pPr>
    </w:p>
    <w:p w:rsidR="009720A9" w:rsidRPr="00886443" w:rsidRDefault="009720A9" w:rsidP="009720A9">
      <w:pPr>
        <w:pStyle w:val="PargrafodaLista"/>
        <w:widowControl w:val="0"/>
        <w:spacing w:line="360" w:lineRule="auto"/>
        <w:ind w:left="1418"/>
        <w:jc w:val="both"/>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1E2173">
      <w:pPr>
        <w:widowControl w:val="0"/>
        <w:spacing w:line="360" w:lineRule="auto"/>
        <w:jc w:val="both"/>
        <w:rPr>
          <w:rFonts w:ascii="Garamond" w:hAnsi="Garamond" w:cs="Arial"/>
          <w:b/>
        </w:rPr>
      </w:pPr>
    </w:p>
    <w:p w:rsidR="00031ECC" w:rsidRPr="005053F5"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1E2173">
      <w:pPr>
        <w:widowControl w:val="0"/>
        <w:spacing w:line="360" w:lineRule="auto"/>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w:t>
      </w:r>
      <w:r w:rsidRPr="008B15ED">
        <w:rPr>
          <w:rFonts w:ascii="Garamond" w:hAnsi="Garamond" w:cs="Arial"/>
        </w:rPr>
        <w:t xml:space="preserve">realização irregular do </w:t>
      </w:r>
      <w:r w:rsidR="008B15ED" w:rsidRPr="008B15ED">
        <w:rPr>
          <w:rFonts w:ascii="Garamond" w:hAnsi="Garamond" w:cs="Arial"/>
        </w:rPr>
        <w:t>Pregão Presencial n. 007/2013</w:t>
      </w:r>
      <w:r w:rsidR="00E33358">
        <w:rPr>
          <w:rFonts w:ascii="Garamond" w:hAnsi="Garamond" w:cs="Arial"/>
        </w:rPr>
        <w:t>, do Pregão Presencial n. 016/2014</w:t>
      </w:r>
      <w:r w:rsidR="001E2173" w:rsidRPr="008B15ED">
        <w:rPr>
          <w:rFonts w:ascii="Garamond" w:hAnsi="Garamond" w:cs="Arial"/>
        </w:rPr>
        <w:t xml:space="preserve"> </w:t>
      </w:r>
      <w:r w:rsidR="008B15ED" w:rsidRPr="008B15ED">
        <w:rPr>
          <w:rFonts w:ascii="Garamond" w:hAnsi="Garamond" w:cs="Arial"/>
        </w:rPr>
        <w:t>e do Pregão Presencial n. 017/2015</w:t>
      </w:r>
      <w:r w:rsidR="001E2173" w:rsidRPr="008B15ED">
        <w:rPr>
          <w:rFonts w:ascii="Garamond" w:hAnsi="Garamond" w:cs="Arial"/>
        </w:rPr>
        <w:t xml:space="preserve">, promovidos pelo município de </w:t>
      </w:r>
      <w:r w:rsidR="008B15ED" w:rsidRPr="008B15ED">
        <w:rPr>
          <w:rFonts w:ascii="Garamond" w:hAnsi="Garamond" w:cs="Arial"/>
        </w:rPr>
        <w:t>Itabirinha</w:t>
      </w:r>
      <w:r w:rsidRPr="008B15ED">
        <w:rPr>
          <w:rFonts w:ascii="Garamond" w:hAnsi="Garamond" w:cs="Arial"/>
        </w:rPr>
        <w:t>, corresponderia então a 32% do valor relativo</w:t>
      </w:r>
      <w:r w:rsidRPr="0079543F">
        <w:rPr>
          <w:rFonts w:ascii="Garamond" w:hAnsi="Garamond" w:cs="Arial"/>
        </w:rPr>
        <w:t xml:space="preserve"> aos serviços já prestados pelas empresas e pagos pelo município, considerando que </w:t>
      </w:r>
      <w:r w:rsidRPr="0079543F">
        <w:rPr>
          <w:rFonts w:ascii="Garamond" w:hAnsi="Garamond" w:cs="Arial"/>
        </w:rPr>
        <w:lastRenderedPageBreak/>
        <w:t>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E34D2E" w:rsidRPr="00E34D2E" w:rsidRDefault="00031ECC" w:rsidP="00E34D2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8B15ED">
        <w:rPr>
          <w:rFonts w:ascii="Garamond" w:hAnsi="Garamond" w:cs="Arial"/>
        </w:rPr>
        <w:t>Itabirinha</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2035"/>
        <w:gridCol w:w="1523"/>
        <w:gridCol w:w="1521"/>
      </w:tblGrid>
      <w:tr w:rsidR="00EB7412" w:rsidRPr="0057657C" w:rsidTr="00556A9D">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73170" w:rsidRDefault="00EB7412" w:rsidP="001B684C">
            <w:pPr>
              <w:widowControl w:val="0"/>
              <w:jc w:val="center"/>
              <w:rPr>
                <w:rFonts w:ascii="Garamond" w:hAnsi="Garamond" w:cs="Arial"/>
                <w:b/>
                <w:sz w:val="20"/>
                <w:szCs w:val="20"/>
              </w:rPr>
            </w:pPr>
            <w:r w:rsidRPr="00E73170">
              <w:rPr>
                <w:rFonts w:ascii="Garamond" w:hAnsi="Garamond" w:cs="Arial"/>
                <w:b/>
                <w:sz w:val="20"/>
                <w:szCs w:val="20"/>
              </w:rPr>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73170" w:rsidRDefault="00EB7412" w:rsidP="001B684C">
            <w:pPr>
              <w:widowControl w:val="0"/>
              <w:jc w:val="center"/>
              <w:rPr>
                <w:rFonts w:ascii="Garamond" w:hAnsi="Garamond" w:cs="Arial"/>
                <w:b/>
                <w:sz w:val="20"/>
                <w:szCs w:val="20"/>
              </w:rPr>
            </w:pPr>
            <w:r w:rsidRPr="00E73170">
              <w:rPr>
                <w:rFonts w:ascii="Garamond" w:hAnsi="Garamond" w:cs="Arial"/>
                <w:b/>
                <w:sz w:val="20"/>
                <w:szCs w:val="20"/>
              </w:rPr>
              <w:t>Pregão Presencial</w:t>
            </w:r>
          </w:p>
        </w:tc>
        <w:tc>
          <w:tcPr>
            <w:tcW w:w="203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73170" w:rsidRDefault="00EB7412" w:rsidP="001B684C">
            <w:pPr>
              <w:widowControl w:val="0"/>
              <w:jc w:val="center"/>
              <w:rPr>
                <w:rFonts w:ascii="Garamond" w:hAnsi="Garamond" w:cs="Arial"/>
                <w:b/>
                <w:sz w:val="20"/>
                <w:szCs w:val="20"/>
              </w:rPr>
            </w:pPr>
            <w:r w:rsidRPr="00E73170">
              <w:rPr>
                <w:rFonts w:ascii="Garamond" w:hAnsi="Garamond" w:cs="Arial"/>
                <w:b/>
                <w:sz w:val="20"/>
                <w:szCs w:val="20"/>
              </w:rPr>
              <w:t>Vigência do contrato</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73170" w:rsidRDefault="00EB7412" w:rsidP="001B684C">
            <w:pPr>
              <w:widowControl w:val="0"/>
              <w:jc w:val="center"/>
              <w:rPr>
                <w:rFonts w:ascii="Garamond" w:hAnsi="Garamond" w:cs="Arial"/>
                <w:b/>
                <w:sz w:val="20"/>
                <w:szCs w:val="20"/>
              </w:rPr>
            </w:pPr>
            <w:r w:rsidRPr="00E73170">
              <w:rPr>
                <w:rFonts w:ascii="Garamond" w:hAnsi="Garamond" w:cs="Arial"/>
                <w:b/>
                <w:sz w:val="20"/>
                <w:szCs w:val="20"/>
              </w:rPr>
              <w:t>Valor total pago</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E73170" w:rsidRDefault="00EB7412" w:rsidP="001B684C">
            <w:pPr>
              <w:widowControl w:val="0"/>
              <w:jc w:val="center"/>
              <w:rPr>
                <w:rFonts w:ascii="Garamond" w:hAnsi="Garamond" w:cs="Arial"/>
                <w:b/>
                <w:sz w:val="20"/>
                <w:szCs w:val="20"/>
              </w:rPr>
            </w:pPr>
            <w:r w:rsidRPr="00E73170">
              <w:rPr>
                <w:rFonts w:ascii="Garamond" w:hAnsi="Garamond" w:cs="Arial"/>
                <w:b/>
                <w:sz w:val="20"/>
                <w:szCs w:val="20"/>
              </w:rPr>
              <w:t>Dano ao erário (32%)</w:t>
            </w:r>
          </w:p>
        </w:tc>
      </w:tr>
      <w:tr w:rsidR="002D7CCD" w:rsidRPr="0057657C" w:rsidTr="00556A9D">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E73170" w:rsidRDefault="00E73170" w:rsidP="00EE38C1">
            <w:pPr>
              <w:widowControl w:val="0"/>
              <w:jc w:val="center"/>
              <w:rPr>
                <w:rFonts w:ascii="Garamond" w:hAnsi="Garamond" w:cs="Arial"/>
                <w:sz w:val="20"/>
                <w:szCs w:val="20"/>
              </w:rPr>
            </w:pPr>
            <w:proofErr w:type="spellStart"/>
            <w:r w:rsidRPr="00E73170">
              <w:rPr>
                <w:rFonts w:ascii="Garamond" w:hAnsi="Garamond" w:cs="Arial"/>
                <w:sz w:val="20"/>
                <w:szCs w:val="20"/>
              </w:rPr>
              <w:t>Retengrol</w:t>
            </w:r>
            <w:proofErr w:type="spellEnd"/>
            <w:r>
              <w:rPr>
                <w:rFonts w:ascii="Garamond" w:hAnsi="Garamond" w:cs="Arial"/>
                <w:sz w:val="20"/>
                <w:szCs w:val="20"/>
              </w:rPr>
              <w:t xml:space="preserve"> Comércio de Peças e Serviços EIRELI</w:t>
            </w:r>
          </w:p>
        </w:tc>
        <w:tc>
          <w:tcPr>
            <w:tcW w:w="1134" w:type="dxa"/>
            <w:tcBorders>
              <w:top w:val="single" w:sz="18" w:space="0" w:color="auto"/>
              <w:left w:val="single" w:sz="6" w:space="0" w:color="auto"/>
              <w:bottom w:val="single" w:sz="4" w:space="0" w:color="auto"/>
              <w:right w:val="single" w:sz="6" w:space="0" w:color="auto"/>
            </w:tcBorders>
            <w:vAlign w:val="center"/>
          </w:tcPr>
          <w:p w:rsidR="002D7CCD" w:rsidRPr="00E73170" w:rsidRDefault="00E73170" w:rsidP="00EE38C1">
            <w:pPr>
              <w:widowControl w:val="0"/>
              <w:jc w:val="center"/>
              <w:rPr>
                <w:rFonts w:ascii="Garamond" w:hAnsi="Garamond" w:cs="Arial"/>
                <w:sz w:val="20"/>
                <w:szCs w:val="20"/>
              </w:rPr>
            </w:pPr>
            <w:r w:rsidRPr="00E73170">
              <w:rPr>
                <w:rFonts w:ascii="Garamond" w:hAnsi="Garamond" w:cs="Arial"/>
                <w:sz w:val="20"/>
                <w:szCs w:val="20"/>
              </w:rPr>
              <w:t>007/2013</w:t>
            </w:r>
          </w:p>
        </w:tc>
        <w:tc>
          <w:tcPr>
            <w:tcW w:w="2035" w:type="dxa"/>
            <w:tcBorders>
              <w:top w:val="single" w:sz="18" w:space="0" w:color="auto"/>
              <w:left w:val="single" w:sz="6" w:space="0" w:color="auto"/>
              <w:bottom w:val="single" w:sz="4" w:space="0" w:color="auto"/>
              <w:right w:val="single" w:sz="6" w:space="0" w:color="auto"/>
            </w:tcBorders>
            <w:vAlign w:val="center"/>
          </w:tcPr>
          <w:p w:rsidR="002D7CCD" w:rsidRPr="00E73170" w:rsidRDefault="00DE1CEA" w:rsidP="00EE38C1">
            <w:pPr>
              <w:widowControl w:val="0"/>
              <w:jc w:val="center"/>
              <w:rPr>
                <w:rFonts w:ascii="Garamond" w:hAnsi="Garamond" w:cs="Arial"/>
                <w:sz w:val="20"/>
                <w:szCs w:val="20"/>
              </w:rPr>
            </w:pPr>
            <w:r>
              <w:rPr>
                <w:rFonts w:ascii="Garamond" w:hAnsi="Garamond" w:cs="Arial"/>
                <w:sz w:val="20"/>
                <w:szCs w:val="20"/>
              </w:rPr>
              <w:t>19/03/2013 a 19/03/2014</w:t>
            </w:r>
          </w:p>
        </w:tc>
        <w:tc>
          <w:tcPr>
            <w:tcW w:w="1523" w:type="dxa"/>
            <w:tcBorders>
              <w:top w:val="single" w:sz="18" w:space="0" w:color="auto"/>
              <w:left w:val="single" w:sz="6" w:space="0" w:color="auto"/>
              <w:bottom w:val="single" w:sz="4" w:space="0" w:color="auto"/>
              <w:right w:val="single" w:sz="6" w:space="0" w:color="auto"/>
            </w:tcBorders>
            <w:vAlign w:val="center"/>
          </w:tcPr>
          <w:p w:rsidR="002D7CCD" w:rsidRPr="00E73170" w:rsidRDefault="00EB2B3E" w:rsidP="00EE38C1">
            <w:pPr>
              <w:widowControl w:val="0"/>
              <w:jc w:val="center"/>
              <w:rPr>
                <w:rFonts w:ascii="Garamond" w:hAnsi="Garamond" w:cs="Arial"/>
                <w:sz w:val="20"/>
                <w:szCs w:val="20"/>
              </w:rPr>
            </w:pPr>
            <w:r>
              <w:rPr>
                <w:rFonts w:ascii="Garamond" w:hAnsi="Garamond" w:cs="Arial"/>
                <w:sz w:val="20"/>
                <w:szCs w:val="20"/>
              </w:rPr>
              <w:t>R$ 90.532,07</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2D7CCD" w:rsidRPr="00E73170" w:rsidRDefault="00EB2B3E" w:rsidP="00EE38C1">
            <w:pPr>
              <w:widowControl w:val="0"/>
              <w:jc w:val="center"/>
              <w:rPr>
                <w:rFonts w:ascii="Garamond" w:hAnsi="Garamond" w:cs="Arial"/>
                <w:b/>
                <w:sz w:val="20"/>
                <w:szCs w:val="20"/>
              </w:rPr>
            </w:pPr>
            <w:r>
              <w:rPr>
                <w:rFonts w:ascii="Garamond" w:hAnsi="Garamond" w:cs="Arial"/>
                <w:b/>
                <w:sz w:val="20"/>
                <w:szCs w:val="20"/>
              </w:rPr>
              <w:t>R$ 28.970,26</w:t>
            </w:r>
          </w:p>
        </w:tc>
      </w:tr>
      <w:tr w:rsidR="00556A9D" w:rsidRPr="0057657C" w:rsidTr="00556A9D">
        <w:trPr>
          <w:jc w:val="center"/>
        </w:trPr>
        <w:tc>
          <w:tcPr>
            <w:tcW w:w="2812" w:type="dxa"/>
            <w:vMerge/>
            <w:tcBorders>
              <w:top w:val="single" w:sz="18" w:space="0" w:color="auto"/>
              <w:left w:val="single" w:sz="18" w:space="0" w:color="auto"/>
              <w:bottom w:val="single" w:sz="6" w:space="0" w:color="auto"/>
              <w:right w:val="single" w:sz="6" w:space="0" w:color="auto"/>
            </w:tcBorders>
            <w:vAlign w:val="center"/>
          </w:tcPr>
          <w:p w:rsidR="00556A9D" w:rsidRPr="00E73170" w:rsidRDefault="00556A9D"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6" w:space="0" w:color="auto"/>
              <w:right w:val="single" w:sz="6" w:space="0" w:color="auto"/>
            </w:tcBorders>
            <w:vAlign w:val="center"/>
          </w:tcPr>
          <w:p w:rsidR="00556A9D" w:rsidRPr="00E73170" w:rsidRDefault="00556A9D" w:rsidP="00EE38C1">
            <w:pPr>
              <w:widowControl w:val="0"/>
              <w:jc w:val="center"/>
              <w:rPr>
                <w:rFonts w:ascii="Garamond" w:hAnsi="Garamond" w:cs="Arial"/>
                <w:sz w:val="20"/>
                <w:szCs w:val="20"/>
              </w:rPr>
            </w:pPr>
            <w:r>
              <w:rPr>
                <w:rFonts w:ascii="Garamond" w:hAnsi="Garamond" w:cs="Arial"/>
                <w:sz w:val="20"/>
                <w:szCs w:val="20"/>
              </w:rPr>
              <w:t>016/2014</w:t>
            </w:r>
          </w:p>
        </w:tc>
        <w:tc>
          <w:tcPr>
            <w:tcW w:w="2035" w:type="dxa"/>
            <w:tcBorders>
              <w:top w:val="single" w:sz="4" w:space="0" w:color="auto"/>
              <w:left w:val="single" w:sz="6" w:space="0" w:color="auto"/>
              <w:bottom w:val="single" w:sz="6" w:space="0" w:color="auto"/>
              <w:right w:val="single" w:sz="6" w:space="0" w:color="auto"/>
            </w:tcBorders>
            <w:vAlign w:val="center"/>
          </w:tcPr>
          <w:p w:rsidR="00556A9D" w:rsidRDefault="00556A9D" w:rsidP="00EE38C1">
            <w:pPr>
              <w:widowControl w:val="0"/>
              <w:jc w:val="center"/>
              <w:rPr>
                <w:rFonts w:ascii="Garamond" w:hAnsi="Garamond" w:cs="Arial"/>
                <w:sz w:val="20"/>
                <w:szCs w:val="20"/>
              </w:rPr>
            </w:pPr>
            <w:r>
              <w:rPr>
                <w:rFonts w:ascii="Garamond" w:hAnsi="Garamond" w:cs="Arial"/>
                <w:sz w:val="20"/>
                <w:szCs w:val="20"/>
              </w:rPr>
              <w:t>08/05/2014 a 08/05/2015</w:t>
            </w:r>
          </w:p>
        </w:tc>
        <w:tc>
          <w:tcPr>
            <w:tcW w:w="1523" w:type="dxa"/>
            <w:tcBorders>
              <w:top w:val="single" w:sz="4" w:space="0" w:color="auto"/>
              <w:left w:val="single" w:sz="6" w:space="0" w:color="auto"/>
              <w:bottom w:val="single" w:sz="6" w:space="0" w:color="auto"/>
              <w:right w:val="single" w:sz="6" w:space="0" w:color="auto"/>
            </w:tcBorders>
            <w:vAlign w:val="center"/>
          </w:tcPr>
          <w:p w:rsidR="00556A9D" w:rsidRDefault="00556A9D" w:rsidP="00EE38C1">
            <w:pPr>
              <w:widowControl w:val="0"/>
              <w:jc w:val="center"/>
              <w:rPr>
                <w:rFonts w:ascii="Garamond" w:hAnsi="Garamond" w:cs="Arial"/>
                <w:sz w:val="20"/>
                <w:szCs w:val="20"/>
              </w:rPr>
            </w:pPr>
            <w:r>
              <w:rPr>
                <w:rFonts w:ascii="Garamond" w:hAnsi="Garamond" w:cs="Arial"/>
                <w:sz w:val="20"/>
                <w:szCs w:val="20"/>
              </w:rPr>
              <w:t>R$ 60.699,83</w:t>
            </w:r>
          </w:p>
        </w:tc>
        <w:tc>
          <w:tcPr>
            <w:tcW w:w="1521" w:type="dxa"/>
            <w:tcBorders>
              <w:top w:val="single" w:sz="4" w:space="0" w:color="auto"/>
              <w:left w:val="single" w:sz="6" w:space="0" w:color="auto"/>
              <w:bottom w:val="single" w:sz="6" w:space="0" w:color="auto"/>
              <w:right w:val="single" w:sz="18" w:space="0" w:color="auto"/>
            </w:tcBorders>
            <w:shd w:val="clear" w:color="auto" w:fill="BFBFBF" w:themeFill="background1" w:themeFillShade="BF"/>
            <w:vAlign w:val="center"/>
          </w:tcPr>
          <w:p w:rsidR="00556A9D" w:rsidRDefault="00556A9D" w:rsidP="00EE38C1">
            <w:pPr>
              <w:widowControl w:val="0"/>
              <w:jc w:val="center"/>
              <w:rPr>
                <w:rFonts w:ascii="Garamond" w:hAnsi="Garamond" w:cs="Arial"/>
                <w:b/>
                <w:sz w:val="20"/>
                <w:szCs w:val="20"/>
              </w:rPr>
            </w:pPr>
            <w:r>
              <w:rPr>
                <w:rFonts w:ascii="Garamond" w:hAnsi="Garamond" w:cs="Arial"/>
                <w:b/>
                <w:sz w:val="20"/>
                <w:szCs w:val="20"/>
              </w:rPr>
              <w:t>R$ 19.423,94</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73170"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E73170" w:rsidRDefault="00E73170" w:rsidP="00EE38C1">
            <w:pPr>
              <w:widowControl w:val="0"/>
              <w:jc w:val="center"/>
              <w:rPr>
                <w:rFonts w:ascii="Garamond" w:hAnsi="Garamond" w:cs="Arial"/>
                <w:sz w:val="20"/>
                <w:szCs w:val="20"/>
              </w:rPr>
            </w:pPr>
            <w:r w:rsidRPr="00E73170">
              <w:rPr>
                <w:rFonts w:ascii="Garamond" w:hAnsi="Garamond" w:cs="Arial"/>
                <w:sz w:val="20"/>
                <w:szCs w:val="20"/>
              </w:rPr>
              <w:t>017/2015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E73170" w:rsidRDefault="00DE1CEA" w:rsidP="00EE38C1">
            <w:pPr>
              <w:widowControl w:val="0"/>
              <w:jc w:val="center"/>
              <w:rPr>
                <w:rFonts w:ascii="Garamond" w:hAnsi="Garamond" w:cs="Arial"/>
                <w:sz w:val="20"/>
                <w:szCs w:val="20"/>
              </w:rPr>
            </w:pPr>
            <w:r>
              <w:rPr>
                <w:rFonts w:ascii="Garamond" w:hAnsi="Garamond" w:cs="Arial"/>
                <w:sz w:val="20"/>
                <w:szCs w:val="20"/>
              </w:rPr>
              <w:t>18/06/2015 a 18/06/2016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E73170" w:rsidRDefault="00EB2B3E" w:rsidP="00EE38C1">
            <w:pPr>
              <w:widowControl w:val="0"/>
              <w:jc w:val="center"/>
              <w:rPr>
                <w:rFonts w:ascii="Garamond" w:hAnsi="Garamond" w:cs="Arial"/>
                <w:sz w:val="20"/>
                <w:szCs w:val="20"/>
              </w:rPr>
            </w:pPr>
            <w:r>
              <w:rPr>
                <w:rFonts w:ascii="Garamond" w:hAnsi="Garamond" w:cs="Arial"/>
                <w:sz w:val="20"/>
                <w:szCs w:val="20"/>
              </w:rPr>
              <w:t>R$ 11.035,51</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E73170" w:rsidRDefault="00EB2B3E" w:rsidP="00EE38C1">
            <w:pPr>
              <w:widowControl w:val="0"/>
              <w:jc w:val="center"/>
              <w:rPr>
                <w:rFonts w:ascii="Garamond" w:hAnsi="Garamond" w:cs="Arial"/>
                <w:b/>
                <w:sz w:val="20"/>
                <w:szCs w:val="20"/>
              </w:rPr>
            </w:pPr>
            <w:r>
              <w:rPr>
                <w:rFonts w:ascii="Garamond" w:hAnsi="Garamond" w:cs="Arial"/>
                <w:b/>
                <w:sz w:val="20"/>
                <w:szCs w:val="20"/>
              </w:rPr>
              <w:t>R$ 3.531,36</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E73170" w:rsidRDefault="002D7CCD" w:rsidP="00EE38C1">
            <w:pPr>
              <w:widowControl w:val="0"/>
              <w:jc w:val="center"/>
              <w:rPr>
                <w:rFonts w:ascii="Garamond" w:hAnsi="Garamond" w:cs="Arial"/>
                <w:sz w:val="20"/>
                <w:szCs w:val="20"/>
              </w:rPr>
            </w:pPr>
            <w:r w:rsidRPr="00E73170">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E73170" w:rsidRDefault="00EB2B3E" w:rsidP="00556A9D">
            <w:pPr>
              <w:widowControl w:val="0"/>
              <w:jc w:val="center"/>
              <w:rPr>
                <w:rFonts w:ascii="Garamond" w:hAnsi="Garamond" w:cs="Arial"/>
                <w:sz w:val="20"/>
                <w:szCs w:val="20"/>
              </w:rPr>
            </w:pPr>
            <w:r>
              <w:rPr>
                <w:rFonts w:ascii="Garamond" w:hAnsi="Garamond" w:cs="Arial"/>
                <w:sz w:val="20"/>
                <w:szCs w:val="20"/>
              </w:rPr>
              <w:t xml:space="preserve">R$ </w:t>
            </w:r>
            <w:r w:rsidR="00556A9D">
              <w:rPr>
                <w:rFonts w:ascii="Garamond" w:hAnsi="Garamond" w:cs="Arial"/>
                <w:sz w:val="20"/>
                <w:szCs w:val="20"/>
              </w:rPr>
              <w:t>162.267,41</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E73170" w:rsidRDefault="00EB2B3E" w:rsidP="00556A9D">
            <w:pPr>
              <w:widowControl w:val="0"/>
              <w:jc w:val="center"/>
              <w:rPr>
                <w:rFonts w:ascii="Garamond" w:hAnsi="Garamond" w:cs="Arial"/>
                <w:b/>
                <w:sz w:val="20"/>
                <w:szCs w:val="20"/>
              </w:rPr>
            </w:pPr>
            <w:r>
              <w:rPr>
                <w:rFonts w:ascii="Garamond" w:hAnsi="Garamond" w:cs="Arial"/>
                <w:b/>
                <w:sz w:val="20"/>
                <w:szCs w:val="20"/>
              </w:rPr>
              <w:t xml:space="preserve">R$ </w:t>
            </w:r>
            <w:r w:rsidR="00556A9D">
              <w:rPr>
                <w:rFonts w:ascii="Garamond" w:hAnsi="Garamond" w:cs="Arial"/>
                <w:b/>
                <w:sz w:val="20"/>
                <w:szCs w:val="20"/>
              </w:rPr>
              <w:t>51.925,56</w:t>
            </w:r>
          </w:p>
        </w:tc>
      </w:tr>
      <w:tr w:rsidR="002D7CCD" w:rsidRPr="0057657C" w:rsidTr="00556A9D">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E73170" w:rsidRDefault="00E73170" w:rsidP="00EE38C1">
            <w:pPr>
              <w:widowControl w:val="0"/>
              <w:jc w:val="center"/>
              <w:rPr>
                <w:rFonts w:ascii="Garamond" w:hAnsi="Garamond" w:cs="Arial"/>
                <w:sz w:val="20"/>
                <w:szCs w:val="20"/>
              </w:rPr>
            </w:pPr>
            <w:proofErr w:type="spellStart"/>
            <w:r w:rsidRPr="00E73170">
              <w:rPr>
                <w:rFonts w:ascii="Garamond" w:hAnsi="Garamond" w:cs="Arial"/>
                <w:sz w:val="20"/>
                <w:szCs w:val="20"/>
              </w:rPr>
              <w:t>Tratorenzzo</w:t>
            </w:r>
            <w:proofErr w:type="spellEnd"/>
            <w:r>
              <w:rPr>
                <w:rFonts w:ascii="Garamond" w:hAnsi="Garamond" w:cs="Arial"/>
                <w:sz w:val="20"/>
                <w:szCs w:val="20"/>
              </w:rPr>
              <w:t xml:space="preserve"> Comércio e Serviços Ltda.</w:t>
            </w:r>
          </w:p>
        </w:tc>
        <w:tc>
          <w:tcPr>
            <w:tcW w:w="1134" w:type="dxa"/>
            <w:tcBorders>
              <w:top w:val="single" w:sz="18" w:space="0" w:color="auto"/>
              <w:left w:val="single" w:sz="6" w:space="0" w:color="auto"/>
              <w:bottom w:val="single" w:sz="2" w:space="0" w:color="auto"/>
              <w:right w:val="single" w:sz="6" w:space="0" w:color="auto"/>
            </w:tcBorders>
            <w:vAlign w:val="center"/>
          </w:tcPr>
          <w:p w:rsidR="002D7CCD" w:rsidRPr="00E73170" w:rsidRDefault="00E73170" w:rsidP="00EE38C1">
            <w:pPr>
              <w:widowControl w:val="0"/>
              <w:jc w:val="center"/>
              <w:rPr>
                <w:rFonts w:ascii="Garamond" w:hAnsi="Garamond" w:cs="Arial"/>
                <w:sz w:val="20"/>
                <w:szCs w:val="20"/>
              </w:rPr>
            </w:pPr>
            <w:r w:rsidRPr="00E73170">
              <w:rPr>
                <w:rFonts w:ascii="Garamond" w:hAnsi="Garamond" w:cs="Arial"/>
                <w:sz w:val="20"/>
                <w:szCs w:val="20"/>
              </w:rPr>
              <w:t>007/2013</w:t>
            </w:r>
          </w:p>
        </w:tc>
        <w:tc>
          <w:tcPr>
            <w:tcW w:w="2035" w:type="dxa"/>
            <w:tcBorders>
              <w:top w:val="single" w:sz="18" w:space="0" w:color="auto"/>
              <w:left w:val="single" w:sz="6" w:space="0" w:color="auto"/>
              <w:bottom w:val="single" w:sz="2" w:space="0" w:color="auto"/>
              <w:right w:val="single" w:sz="6" w:space="0" w:color="auto"/>
            </w:tcBorders>
            <w:vAlign w:val="center"/>
          </w:tcPr>
          <w:p w:rsidR="002D7CCD" w:rsidRPr="00E73170" w:rsidRDefault="00DE1CEA" w:rsidP="00EE38C1">
            <w:pPr>
              <w:widowControl w:val="0"/>
              <w:jc w:val="center"/>
              <w:rPr>
                <w:rFonts w:ascii="Garamond" w:hAnsi="Garamond" w:cs="Arial"/>
                <w:sz w:val="20"/>
                <w:szCs w:val="20"/>
              </w:rPr>
            </w:pPr>
            <w:r>
              <w:rPr>
                <w:rFonts w:ascii="Garamond" w:hAnsi="Garamond" w:cs="Arial"/>
                <w:sz w:val="20"/>
                <w:szCs w:val="20"/>
              </w:rPr>
              <w:t>25/03/2013 a 25/03/2014</w:t>
            </w:r>
          </w:p>
        </w:tc>
        <w:tc>
          <w:tcPr>
            <w:tcW w:w="1523" w:type="dxa"/>
            <w:tcBorders>
              <w:top w:val="single" w:sz="18" w:space="0" w:color="auto"/>
              <w:left w:val="single" w:sz="6" w:space="0" w:color="auto"/>
              <w:bottom w:val="single" w:sz="2" w:space="0" w:color="auto"/>
              <w:right w:val="single" w:sz="6" w:space="0" w:color="auto"/>
            </w:tcBorders>
            <w:vAlign w:val="center"/>
          </w:tcPr>
          <w:p w:rsidR="002D7CCD" w:rsidRPr="00E73170" w:rsidRDefault="00EB2B3E" w:rsidP="00EE38C1">
            <w:pPr>
              <w:widowControl w:val="0"/>
              <w:jc w:val="center"/>
              <w:rPr>
                <w:rFonts w:ascii="Garamond" w:hAnsi="Garamond" w:cs="Arial"/>
                <w:sz w:val="20"/>
                <w:szCs w:val="20"/>
              </w:rPr>
            </w:pPr>
            <w:r>
              <w:rPr>
                <w:rFonts w:ascii="Garamond" w:hAnsi="Garamond" w:cs="Arial"/>
                <w:sz w:val="20"/>
                <w:szCs w:val="20"/>
              </w:rPr>
              <w:t>R$ 74.909,56</w:t>
            </w:r>
          </w:p>
        </w:tc>
        <w:tc>
          <w:tcPr>
            <w:tcW w:w="1521" w:type="dxa"/>
            <w:tcBorders>
              <w:top w:val="single" w:sz="18" w:space="0" w:color="auto"/>
              <w:left w:val="single" w:sz="6" w:space="0" w:color="auto"/>
              <w:bottom w:val="single" w:sz="2" w:space="0" w:color="auto"/>
              <w:right w:val="single" w:sz="18" w:space="0" w:color="auto"/>
            </w:tcBorders>
            <w:shd w:val="clear" w:color="auto" w:fill="BFBFBF" w:themeFill="background1" w:themeFillShade="BF"/>
            <w:vAlign w:val="center"/>
          </w:tcPr>
          <w:p w:rsidR="002D7CCD" w:rsidRPr="00E73170" w:rsidRDefault="00EB2B3E" w:rsidP="00EE38C1">
            <w:pPr>
              <w:widowControl w:val="0"/>
              <w:jc w:val="center"/>
              <w:rPr>
                <w:rFonts w:ascii="Garamond" w:hAnsi="Garamond" w:cs="Arial"/>
                <w:b/>
                <w:sz w:val="20"/>
                <w:szCs w:val="20"/>
              </w:rPr>
            </w:pPr>
            <w:r>
              <w:rPr>
                <w:rFonts w:ascii="Garamond" w:hAnsi="Garamond" w:cs="Arial"/>
                <w:b/>
                <w:sz w:val="20"/>
                <w:szCs w:val="20"/>
              </w:rPr>
              <w:t>R$ 23.971,05</w:t>
            </w:r>
          </w:p>
        </w:tc>
      </w:tr>
      <w:tr w:rsidR="00556A9D" w:rsidRPr="0057657C" w:rsidTr="00556A9D">
        <w:trPr>
          <w:jc w:val="center"/>
        </w:trPr>
        <w:tc>
          <w:tcPr>
            <w:tcW w:w="2812" w:type="dxa"/>
            <w:vMerge/>
            <w:tcBorders>
              <w:top w:val="single" w:sz="18" w:space="0" w:color="auto"/>
              <w:left w:val="single" w:sz="18" w:space="0" w:color="auto"/>
              <w:bottom w:val="single" w:sz="6" w:space="0" w:color="auto"/>
              <w:right w:val="single" w:sz="6" w:space="0" w:color="auto"/>
            </w:tcBorders>
            <w:vAlign w:val="center"/>
          </w:tcPr>
          <w:p w:rsidR="00556A9D" w:rsidRPr="00E73170" w:rsidRDefault="00556A9D"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6" w:space="0" w:color="auto"/>
              <w:right w:val="single" w:sz="6" w:space="0" w:color="auto"/>
            </w:tcBorders>
            <w:vAlign w:val="center"/>
          </w:tcPr>
          <w:p w:rsidR="00556A9D" w:rsidRPr="00E73170" w:rsidRDefault="00556A9D" w:rsidP="00EE38C1">
            <w:pPr>
              <w:widowControl w:val="0"/>
              <w:jc w:val="center"/>
              <w:rPr>
                <w:rFonts w:ascii="Garamond" w:hAnsi="Garamond" w:cs="Arial"/>
                <w:sz w:val="20"/>
                <w:szCs w:val="20"/>
              </w:rPr>
            </w:pPr>
            <w:r>
              <w:rPr>
                <w:rFonts w:ascii="Garamond" w:hAnsi="Garamond" w:cs="Arial"/>
                <w:sz w:val="20"/>
                <w:szCs w:val="20"/>
              </w:rPr>
              <w:t>016/2014</w:t>
            </w:r>
          </w:p>
        </w:tc>
        <w:tc>
          <w:tcPr>
            <w:tcW w:w="2035" w:type="dxa"/>
            <w:tcBorders>
              <w:top w:val="single" w:sz="2" w:space="0" w:color="auto"/>
              <w:left w:val="single" w:sz="6" w:space="0" w:color="auto"/>
              <w:bottom w:val="single" w:sz="6" w:space="0" w:color="auto"/>
              <w:right w:val="single" w:sz="6" w:space="0" w:color="auto"/>
            </w:tcBorders>
            <w:vAlign w:val="center"/>
          </w:tcPr>
          <w:p w:rsidR="00556A9D" w:rsidRDefault="00556A9D" w:rsidP="00EE38C1">
            <w:pPr>
              <w:widowControl w:val="0"/>
              <w:jc w:val="center"/>
              <w:rPr>
                <w:rFonts w:ascii="Garamond" w:hAnsi="Garamond" w:cs="Arial"/>
                <w:sz w:val="20"/>
                <w:szCs w:val="20"/>
              </w:rPr>
            </w:pPr>
            <w:r>
              <w:rPr>
                <w:rFonts w:ascii="Garamond" w:hAnsi="Garamond" w:cs="Arial"/>
                <w:sz w:val="20"/>
                <w:szCs w:val="20"/>
              </w:rPr>
              <w:t>08/05/2014 a 08/05/2015</w:t>
            </w:r>
          </w:p>
        </w:tc>
        <w:tc>
          <w:tcPr>
            <w:tcW w:w="1523" w:type="dxa"/>
            <w:tcBorders>
              <w:top w:val="single" w:sz="2" w:space="0" w:color="auto"/>
              <w:left w:val="single" w:sz="6" w:space="0" w:color="auto"/>
              <w:bottom w:val="single" w:sz="6" w:space="0" w:color="auto"/>
              <w:right w:val="single" w:sz="6" w:space="0" w:color="auto"/>
            </w:tcBorders>
            <w:vAlign w:val="center"/>
          </w:tcPr>
          <w:p w:rsidR="00556A9D" w:rsidRDefault="00556A9D" w:rsidP="00EE38C1">
            <w:pPr>
              <w:widowControl w:val="0"/>
              <w:jc w:val="center"/>
              <w:rPr>
                <w:rFonts w:ascii="Garamond" w:hAnsi="Garamond" w:cs="Arial"/>
                <w:sz w:val="20"/>
                <w:szCs w:val="20"/>
              </w:rPr>
            </w:pPr>
            <w:r>
              <w:rPr>
                <w:rFonts w:ascii="Garamond" w:hAnsi="Garamond" w:cs="Arial"/>
                <w:sz w:val="20"/>
                <w:szCs w:val="20"/>
              </w:rPr>
              <w:t>R$ 22.534,11</w:t>
            </w:r>
          </w:p>
        </w:tc>
        <w:tc>
          <w:tcPr>
            <w:tcW w:w="1521" w:type="dxa"/>
            <w:tcBorders>
              <w:top w:val="single" w:sz="2" w:space="0" w:color="auto"/>
              <w:left w:val="single" w:sz="6" w:space="0" w:color="auto"/>
              <w:bottom w:val="single" w:sz="6" w:space="0" w:color="auto"/>
              <w:right w:val="single" w:sz="18" w:space="0" w:color="auto"/>
            </w:tcBorders>
            <w:shd w:val="clear" w:color="auto" w:fill="BFBFBF" w:themeFill="background1" w:themeFillShade="BF"/>
            <w:vAlign w:val="center"/>
          </w:tcPr>
          <w:p w:rsidR="00556A9D" w:rsidRDefault="00556A9D" w:rsidP="00EE38C1">
            <w:pPr>
              <w:widowControl w:val="0"/>
              <w:jc w:val="center"/>
              <w:rPr>
                <w:rFonts w:ascii="Garamond" w:hAnsi="Garamond" w:cs="Arial"/>
                <w:b/>
                <w:sz w:val="20"/>
                <w:szCs w:val="20"/>
              </w:rPr>
            </w:pPr>
            <w:r>
              <w:rPr>
                <w:rFonts w:ascii="Garamond" w:hAnsi="Garamond" w:cs="Arial"/>
                <w:b/>
                <w:sz w:val="20"/>
                <w:szCs w:val="20"/>
              </w:rPr>
              <w:t>R$ 7.210,91</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E73170"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E73170" w:rsidRDefault="00E73170" w:rsidP="00EE38C1">
            <w:pPr>
              <w:widowControl w:val="0"/>
              <w:jc w:val="center"/>
              <w:rPr>
                <w:rFonts w:ascii="Garamond" w:hAnsi="Garamond" w:cs="Arial"/>
                <w:sz w:val="20"/>
                <w:szCs w:val="20"/>
              </w:rPr>
            </w:pPr>
            <w:r w:rsidRPr="00E73170">
              <w:rPr>
                <w:rFonts w:ascii="Garamond" w:hAnsi="Garamond" w:cs="Arial"/>
                <w:sz w:val="20"/>
                <w:szCs w:val="20"/>
              </w:rPr>
              <w:t>017/2015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E73170" w:rsidRDefault="00DE1CEA" w:rsidP="00EE38C1">
            <w:pPr>
              <w:widowControl w:val="0"/>
              <w:jc w:val="center"/>
              <w:rPr>
                <w:rFonts w:ascii="Garamond" w:hAnsi="Garamond" w:cs="Arial"/>
                <w:sz w:val="20"/>
                <w:szCs w:val="20"/>
              </w:rPr>
            </w:pPr>
            <w:r>
              <w:rPr>
                <w:rFonts w:ascii="Garamond" w:hAnsi="Garamond" w:cs="Arial"/>
                <w:sz w:val="20"/>
                <w:szCs w:val="20"/>
              </w:rPr>
              <w:t>18/06/2015 a 18/06/2016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E73170" w:rsidRDefault="00EB2B3E" w:rsidP="00EE38C1">
            <w:pPr>
              <w:widowControl w:val="0"/>
              <w:jc w:val="center"/>
              <w:rPr>
                <w:rFonts w:ascii="Garamond" w:hAnsi="Garamond" w:cs="Arial"/>
                <w:sz w:val="20"/>
                <w:szCs w:val="20"/>
              </w:rPr>
            </w:pPr>
            <w:r>
              <w:rPr>
                <w:rFonts w:ascii="Garamond" w:hAnsi="Garamond" w:cs="Arial"/>
                <w:sz w:val="20"/>
                <w:szCs w:val="20"/>
              </w:rPr>
              <w:t>R$ 62.127,19</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E73170" w:rsidRDefault="00EB2B3E" w:rsidP="00EE38C1">
            <w:pPr>
              <w:widowControl w:val="0"/>
              <w:jc w:val="center"/>
              <w:rPr>
                <w:rFonts w:ascii="Garamond" w:hAnsi="Garamond" w:cs="Arial"/>
                <w:b/>
                <w:sz w:val="20"/>
                <w:szCs w:val="20"/>
              </w:rPr>
            </w:pPr>
            <w:r>
              <w:rPr>
                <w:rFonts w:ascii="Garamond" w:hAnsi="Garamond" w:cs="Arial"/>
                <w:b/>
                <w:sz w:val="20"/>
                <w:szCs w:val="20"/>
              </w:rPr>
              <w:t>R$ 19.880,70</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E73170" w:rsidRDefault="002D7CCD" w:rsidP="00EE38C1">
            <w:pPr>
              <w:widowControl w:val="0"/>
              <w:jc w:val="center"/>
              <w:rPr>
                <w:rFonts w:ascii="Garamond" w:hAnsi="Garamond" w:cs="Arial"/>
                <w:sz w:val="20"/>
                <w:szCs w:val="20"/>
              </w:rPr>
            </w:pPr>
            <w:r w:rsidRPr="00E73170">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E73170" w:rsidRDefault="00EB2B3E" w:rsidP="00556A9D">
            <w:pPr>
              <w:widowControl w:val="0"/>
              <w:jc w:val="center"/>
              <w:rPr>
                <w:rFonts w:ascii="Garamond" w:hAnsi="Garamond" w:cs="Arial"/>
                <w:sz w:val="20"/>
                <w:szCs w:val="20"/>
              </w:rPr>
            </w:pPr>
            <w:r>
              <w:rPr>
                <w:rFonts w:ascii="Garamond" w:hAnsi="Garamond" w:cs="Arial"/>
                <w:sz w:val="20"/>
                <w:szCs w:val="20"/>
              </w:rPr>
              <w:t xml:space="preserve">R$ </w:t>
            </w:r>
            <w:r w:rsidR="00556A9D">
              <w:rPr>
                <w:rFonts w:ascii="Garamond" w:hAnsi="Garamond" w:cs="Arial"/>
                <w:sz w:val="20"/>
                <w:szCs w:val="20"/>
              </w:rPr>
              <w:t>159.570,86</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E73170" w:rsidRDefault="00EB2B3E" w:rsidP="00556A9D">
            <w:pPr>
              <w:widowControl w:val="0"/>
              <w:jc w:val="center"/>
              <w:rPr>
                <w:rFonts w:ascii="Garamond" w:hAnsi="Garamond" w:cs="Arial"/>
                <w:b/>
                <w:sz w:val="20"/>
                <w:szCs w:val="20"/>
              </w:rPr>
            </w:pPr>
            <w:r>
              <w:rPr>
                <w:rFonts w:ascii="Garamond" w:hAnsi="Garamond" w:cs="Arial"/>
                <w:b/>
                <w:sz w:val="20"/>
                <w:szCs w:val="20"/>
              </w:rPr>
              <w:t xml:space="preserve">R$ </w:t>
            </w:r>
            <w:r w:rsidR="00556A9D">
              <w:rPr>
                <w:rFonts w:ascii="Garamond" w:hAnsi="Garamond" w:cs="Arial"/>
                <w:b/>
                <w:sz w:val="20"/>
                <w:szCs w:val="20"/>
              </w:rPr>
              <w:t>51.062,67</w:t>
            </w:r>
          </w:p>
        </w:tc>
      </w:tr>
      <w:tr w:rsidR="00EE38C1" w:rsidRPr="0057657C" w:rsidTr="002E7838">
        <w:trPr>
          <w:jc w:val="center"/>
        </w:trPr>
        <w:tc>
          <w:tcPr>
            <w:tcW w:w="5981"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E73170" w:rsidRDefault="00EE38C1" w:rsidP="00EE38C1">
            <w:pPr>
              <w:widowControl w:val="0"/>
              <w:jc w:val="center"/>
              <w:rPr>
                <w:rFonts w:ascii="Garamond" w:hAnsi="Garamond" w:cs="Arial"/>
                <w:b/>
                <w:sz w:val="20"/>
                <w:szCs w:val="20"/>
              </w:rPr>
            </w:pPr>
            <w:r w:rsidRPr="00E73170">
              <w:rPr>
                <w:rFonts w:ascii="Garamond" w:hAnsi="Garamond" w:cs="Arial"/>
                <w:b/>
                <w:sz w:val="20"/>
                <w:szCs w:val="20"/>
              </w:rPr>
              <w:t>TOTAL</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E73170" w:rsidRDefault="00EB2B3E" w:rsidP="00556A9D">
            <w:pPr>
              <w:widowControl w:val="0"/>
              <w:jc w:val="center"/>
              <w:rPr>
                <w:rFonts w:ascii="Garamond" w:hAnsi="Garamond" w:cs="Arial"/>
                <w:b/>
                <w:sz w:val="20"/>
                <w:szCs w:val="20"/>
              </w:rPr>
            </w:pPr>
            <w:r>
              <w:rPr>
                <w:rFonts w:ascii="Garamond" w:hAnsi="Garamond" w:cs="Arial"/>
                <w:b/>
                <w:sz w:val="20"/>
                <w:szCs w:val="20"/>
              </w:rPr>
              <w:t xml:space="preserve">R$ </w:t>
            </w:r>
            <w:r w:rsidR="00556A9D">
              <w:rPr>
                <w:rFonts w:ascii="Garamond" w:hAnsi="Garamond" w:cs="Arial"/>
                <w:b/>
                <w:sz w:val="20"/>
                <w:szCs w:val="20"/>
              </w:rPr>
              <w:t>321.837,74</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E73170" w:rsidRDefault="00EB2B3E" w:rsidP="00556A9D">
            <w:pPr>
              <w:widowControl w:val="0"/>
              <w:jc w:val="center"/>
              <w:rPr>
                <w:rFonts w:ascii="Garamond" w:hAnsi="Garamond" w:cs="Arial"/>
                <w:b/>
                <w:sz w:val="20"/>
                <w:szCs w:val="20"/>
              </w:rPr>
            </w:pPr>
            <w:r>
              <w:rPr>
                <w:rFonts w:ascii="Garamond" w:hAnsi="Garamond" w:cs="Arial"/>
                <w:b/>
                <w:sz w:val="20"/>
                <w:szCs w:val="20"/>
              </w:rPr>
              <w:t xml:space="preserve">R$ </w:t>
            </w:r>
            <w:r w:rsidR="00556A9D">
              <w:rPr>
                <w:rFonts w:ascii="Garamond" w:hAnsi="Garamond" w:cs="Arial"/>
                <w:b/>
                <w:sz w:val="20"/>
                <w:szCs w:val="20"/>
              </w:rPr>
              <w:t>102.988,23</w:t>
            </w:r>
          </w:p>
        </w:tc>
      </w:tr>
    </w:tbl>
    <w:p w:rsidR="001E2173" w:rsidRPr="00F34DB9" w:rsidRDefault="001E2173" w:rsidP="00EE38C1">
      <w:pPr>
        <w:pStyle w:val="PargrafodaLista"/>
        <w:widowControl w:val="0"/>
        <w:spacing w:line="360" w:lineRule="auto"/>
        <w:ind w:left="1418"/>
        <w:jc w:val="both"/>
        <w:rPr>
          <w:rFonts w:ascii="Garamond" w:hAnsi="Garamond" w:cs="Arial"/>
          <w:b/>
        </w:rPr>
      </w:pPr>
    </w:p>
    <w:p w:rsidR="00031ECC"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631887">
        <w:rPr>
          <w:rFonts w:ascii="Garamond" w:hAnsi="Garamond" w:cs="Arial"/>
        </w:rPr>
        <w:t>Itabirinha</w:t>
      </w:r>
      <w:r w:rsidRPr="00B07A3E">
        <w:rPr>
          <w:rFonts w:ascii="Garamond" w:hAnsi="Garamond" w:cs="Arial"/>
        </w:rPr>
        <w:t>, nos respectivos montantes históricos mencionados na última coluna.</w:t>
      </w: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045AFB"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w:t>
      </w:r>
      <w:r w:rsidR="00045AFB">
        <w:rPr>
          <w:rFonts w:ascii="Garamond" w:hAnsi="Garamond" w:cs="Arial"/>
        </w:rPr>
        <w:t>da Resolução TCEMG n. 12/200</w:t>
      </w:r>
      <w:r w:rsidR="00F75AAC">
        <w:rPr>
          <w:rFonts w:ascii="Garamond" w:hAnsi="Garamond" w:cs="Arial"/>
        </w:rPr>
        <w:t>8</w:t>
      </w:r>
      <w:r w:rsidR="00045AFB">
        <w:rPr>
          <w:rFonts w:ascii="Garamond" w:hAnsi="Garamond" w:cs="Arial"/>
        </w:rPr>
        <w:t>;</w:t>
      </w:r>
    </w:p>
    <w:p w:rsidR="00045AFB" w:rsidRDefault="00045AFB" w:rsidP="00045AFB">
      <w:pPr>
        <w:pStyle w:val="PargrafodaLista"/>
        <w:widowControl w:val="0"/>
        <w:spacing w:line="360" w:lineRule="auto"/>
        <w:ind w:left="1418"/>
        <w:contextualSpacing w:val="0"/>
        <w:jc w:val="both"/>
        <w:rPr>
          <w:rFonts w:ascii="Garamond" w:hAnsi="Garamond" w:cs="Arial"/>
        </w:rPr>
      </w:pPr>
    </w:p>
    <w:p w:rsidR="00045AFB" w:rsidRDefault="00045AFB"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Pr>
          <w:rFonts w:ascii="Garamond" w:hAnsi="Garamond" w:cs="Arial"/>
        </w:rPr>
        <w:t>seja</w:t>
      </w:r>
      <w:proofErr w:type="gramEnd"/>
      <w:r>
        <w:rPr>
          <w:rFonts w:ascii="Garamond" w:hAnsi="Garamond" w:cs="Arial"/>
        </w:rPr>
        <w:t xml:space="preserve"> realizada diligência à Prefeitura Municipal de Itabirinha requisitando o encaminhamento de cópia completa do Pregão Presencial n. 026/2014, considerando o fato de que foi encaminhado a este Ministério Público de Contas apenas a metade do procedimento, relativo ao volume II;</w:t>
      </w:r>
    </w:p>
    <w:p w:rsidR="00045AFB" w:rsidRDefault="00045AFB" w:rsidP="00045AFB">
      <w:pPr>
        <w:pStyle w:val="PargrafodaLista"/>
        <w:widowControl w:val="0"/>
        <w:spacing w:line="360" w:lineRule="auto"/>
        <w:ind w:left="1418"/>
        <w:contextualSpacing w:val="0"/>
        <w:jc w:val="both"/>
        <w:rPr>
          <w:rFonts w:ascii="Garamond" w:hAnsi="Garamond" w:cs="Arial"/>
        </w:rPr>
      </w:pPr>
    </w:p>
    <w:p w:rsidR="001B684C" w:rsidRPr="003C454D" w:rsidRDefault="00045AFB"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Pr>
          <w:rFonts w:ascii="Garamond" w:hAnsi="Garamond" w:cs="Arial"/>
        </w:rPr>
        <w:t>seja</w:t>
      </w:r>
      <w:proofErr w:type="gramEnd"/>
      <w:r>
        <w:rPr>
          <w:rFonts w:ascii="Garamond" w:hAnsi="Garamond" w:cs="Arial"/>
        </w:rPr>
        <w:t xml:space="preserve"> </w:t>
      </w:r>
      <w:r w:rsidR="001B684C" w:rsidRPr="000F1BEB">
        <w:rPr>
          <w:rFonts w:ascii="Garamond" w:hAnsi="Garamond" w:cs="Arial"/>
        </w:rPr>
        <w:t xml:space="preserve">determinada a </w:t>
      </w:r>
      <w:r w:rsidR="001B684C" w:rsidRPr="000F1BEB">
        <w:rPr>
          <w:rFonts w:ascii="Garamond" w:hAnsi="Garamond" w:cs="Arial"/>
          <w:u w:val="single"/>
        </w:rPr>
        <w:t>CITAÇÃO DOS RESPONSÁVEIS</w:t>
      </w:r>
      <w:r w:rsidR="001B684C"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9720A9" w:rsidP="00D716C5">
      <w:pPr>
        <w:widowControl w:val="0"/>
        <w:spacing w:line="360" w:lineRule="auto"/>
        <w:ind w:left="1418"/>
        <w:jc w:val="both"/>
        <w:rPr>
          <w:rFonts w:ascii="Garamond" w:hAnsi="Garamond" w:cs="Arial"/>
        </w:rPr>
      </w:pPr>
      <w:r>
        <w:rPr>
          <w:rFonts w:ascii="Garamond" w:hAnsi="Garamond" w:cs="Arial"/>
        </w:rPr>
        <w:t>C</w:t>
      </w:r>
      <w:r w:rsidR="001B684C" w:rsidRPr="004B6648">
        <w:rPr>
          <w:rFonts w:ascii="Garamond" w:hAnsi="Garamond" w:cs="Arial"/>
        </w:rPr>
        <w:t xml:space="preserve">.1) </w:t>
      </w:r>
      <w:r w:rsidR="001B684C" w:rsidRPr="0008007A">
        <w:rPr>
          <w:rFonts w:ascii="Garamond" w:hAnsi="Garamond" w:cs="Arial"/>
        </w:rPr>
        <w:t xml:space="preserve">Fraude </w:t>
      </w:r>
      <w:r w:rsidR="0008007A" w:rsidRPr="0008007A">
        <w:rPr>
          <w:rFonts w:ascii="Garamond" w:hAnsi="Garamond" w:cs="Arial"/>
        </w:rPr>
        <w:t>ao Pregão Presencial n. 007/2013</w:t>
      </w:r>
      <w:r w:rsidR="00045AFB">
        <w:rPr>
          <w:rFonts w:ascii="Garamond" w:hAnsi="Garamond" w:cs="Arial"/>
        </w:rPr>
        <w:t>, ao Pregão Presencial n. 016/2014</w:t>
      </w:r>
      <w:r w:rsidR="009A0411" w:rsidRPr="0008007A">
        <w:rPr>
          <w:rFonts w:ascii="Garamond" w:hAnsi="Garamond" w:cs="Arial"/>
        </w:rPr>
        <w:t xml:space="preserve"> </w:t>
      </w:r>
      <w:r w:rsidR="0008007A" w:rsidRPr="0008007A">
        <w:rPr>
          <w:rFonts w:ascii="Garamond" w:hAnsi="Garamond" w:cs="Arial"/>
        </w:rPr>
        <w:t>e ao Pregão Presencial n. 017/2015</w:t>
      </w:r>
      <w:r w:rsidR="009A0411" w:rsidRPr="0008007A">
        <w:rPr>
          <w:rFonts w:ascii="Garamond" w:hAnsi="Garamond" w:cs="Arial"/>
        </w:rPr>
        <w:t xml:space="preserve">, promovidos pelo município de </w:t>
      </w:r>
      <w:r w:rsidR="0008007A" w:rsidRPr="0008007A">
        <w:rPr>
          <w:rFonts w:ascii="Garamond" w:hAnsi="Garamond" w:cs="Arial"/>
        </w:rPr>
        <w:t>Itabirinha</w:t>
      </w:r>
      <w:r w:rsidR="001B684C"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001B684C"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08007A">
        <w:rPr>
          <w:rFonts w:ascii="Garamond" w:hAnsi="Garamond" w:cs="Arial"/>
        </w:rPr>
        <w:t>Itabirinha</w:t>
      </w:r>
      <w:r w:rsidR="001B684C" w:rsidRPr="00670C27">
        <w:rPr>
          <w:rFonts w:ascii="Garamond" w:hAnsi="Garamond" w:cs="Arial"/>
        </w:rPr>
        <w:t xml:space="preserve"> – Jurisprudência do TCU e do TCEMG</w:t>
      </w:r>
    </w:p>
    <w:p w:rsidR="001B684C" w:rsidRDefault="001B684C" w:rsidP="00D716C5">
      <w:pPr>
        <w:widowControl w:val="0"/>
        <w:spacing w:line="360" w:lineRule="auto"/>
        <w:jc w:val="both"/>
        <w:rPr>
          <w:rFonts w:ascii="Garamond" w:hAnsi="Garamond" w:cs="Arial"/>
        </w:rPr>
      </w:pPr>
    </w:p>
    <w:p w:rsidR="00E34D2E" w:rsidRDefault="00E34D2E" w:rsidP="00D716C5">
      <w:pPr>
        <w:widowControl w:val="0"/>
        <w:spacing w:line="360" w:lineRule="auto"/>
        <w:jc w:val="both"/>
        <w:rPr>
          <w:rFonts w:ascii="Garamond" w:hAnsi="Garamond" w:cs="Arial"/>
        </w:rPr>
      </w:pPr>
    </w:p>
    <w:p w:rsidR="009A0411" w:rsidRPr="0083686E" w:rsidRDefault="0008007A" w:rsidP="00D716C5">
      <w:pPr>
        <w:pStyle w:val="PargrafodaLista"/>
        <w:widowControl w:val="0"/>
        <w:numPr>
          <w:ilvl w:val="0"/>
          <w:numId w:val="43"/>
        </w:numPr>
        <w:spacing w:line="360" w:lineRule="auto"/>
        <w:ind w:left="1701" w:hanging="283"/>
        <w:jc w:val="both"/>
        <w:rPr>
          <w:rFonts w:ascii="Garamond" w:hAnsi="Garamond" w:cs="Arial"/>
          <w:u w:val="single"/>
        </w:rPr>
      </w:pPr>
      <w:r w:rsidRPr="0083686E">
        <w:rPr>
          <w:rFonts w:ascii="Garamond" w:hAnsi="Garamond" w:cs="Arial"/>
          <w:u w:val="single"/>
        </w:rPr>
        <w:lastRenderedPageBreak/>
        <w:t>RETENGROL COMÉRCIO DE PEÇAS E SERVIÇOS EIRELI</w:t>
      </w:r>
      <w:r w:rsidR="009A0411" w:rsidRPr="0083686E">
        <w:rPr>
          <w:rFonts w:ascii="Garamond" w:hAnsi="Garamond" w:cs="Arial"/>
          <w:u w:val="single"/>
        </w:rPr>
        <w:t>,</w:t>
      </w:r>
      <w:r w:rsidR="009A0411" w:rsidRPr="0083686E">
        <w:rPr>
          <w:rFonts w:ascii="Garamond" w:hAnsi="Garamond" w:cs="Arial"/>
        </w:rPr>
        <w:t xml:space="preserve"> na qualidade de vence</w:t>
      </w:r>
      <w:r w:rsidR="0083686E" w:rsidRPr="0083686E">
        <w:rPr>
          <w:rFonts w:ascii="Garamond" w:hAnsi="Garamond" w:cs="Arial"/>
        </w:rPr>
        <w:t>dora do Pregão Presencial n. 01</w:t>
      </w:r>
      <w:r w:rsidR="009A0411" w:rsidRPr="0083686E">
        <w:rPr>
          <w:rFonts w:ascii="Garamond" w:hAnsi="Garamond" w:cs="Arial"/>
        </w:rPr>
        <w:t>7/2015;</w:t>
      </w:r>
    </w:p>
    <w:p w:rsidR="009A0411" w:rsidRPr="0083686E" w:rsidRDefault="0083686E" w:rsidP="00D716C5">
      <w:pPr>
        <w:pStyle w:val="PargrafodaLista"/>
        <w:widowControl w:val="0"/>
        <w:numPr>
          <w:ilvl w:val="0"/>
          <w:numId w:val="43"/>
        </w:numPr>
        <w:spacing w:line="360" w:lineRule="auto"/>
        <w:ind w:left="1701" w:hanging="283"/>
        <w:jc w:val="both"/>
        <w:rPr>
          <w:rFonts w:ascii="Garamond" w:hAnsi="Garamond" w:cs="Arial"/>
          <w:u w:val="single"/>
        </w:rPr>
      </w:pPr>
      <w:r w:rsidRPr="0083686E">
        <w:rPr>
          <w:rFonts w:ascii="Garamond" w:hAnsi="Garamond" w:cs="Arial"/>
          <w:u w:val="single"/>
        </w:rPr>
        <w:t>KARINA ZOVETI AMORIM</w:t>
      </w:r>
      <w:r w:rsidR="009A0411" w:rsidRPr="0083686E">
        <w:rPr>
          <w:rFonts w:ascii="Garamond" w:hAnsi="Garamond" w:cs="Arial"/>
          <w:u w:val="single"/>
        </w:rPr>
        <w:t>,</w:t>
      </w:r>
      <w:r w:rsidRPr="0083686E">
        <w:rPr>
          <w:rFonts w:ascii="Garamond" w:hAnsi="Garamond" w:cs="Arial"/>
        </w:rPr>
        <w:t xml:space="preserve"> na qualidade de sócia</w:t>
      </w:r>
      <w:r w:rsidR="009A0411" w:rsidRPr="0083686E">
        <w:rPr>
          <w:rFonts w:ascii="Garamond" w:hAnsi="Garamond" w:cs="Arial"/>
        </w:rPr>
        <w:t xml:space="preserve"> administrador</w:t>
      </w:r>
      <w:r w:rsidRPr="0083686E">
        <w:rPr>
          <w:rFonts w:ascii="Garamond" w:hAnsi="Garamond" w:cs="Arial"/>
        </w:rPr>
        <w:t>a</w:t>
      </w:r>
      <w:r w:rsidR="009A0411" w:rsidRPr="0083686E">
        <w:rPr>
          <w:rFonts w:ascii="Garamond" w:hAnsi="Garamond" w:cs="Arial"/>
        </w:rPr>
        <w:t xml:space="preserve"> da</w:t>
      </w:r>
      <w:r w:rsidRPr="0083686E">
        <w:rPr>
          <w:rFonts w:ascii="Garamond" w:hAnsi="Garamond" w:cs="Arial"/>
        </w:rPr>
        <w:t xml:space="preserve"> </w:t>
      </w:r>
      <w:proofErr w:type="spellStart"/>
      <w:r w:rsidRPr="0083686E">
        <w:rPr>
          <w:rFonts w:ascii="Garamond" w:hAnsi="Garamond" w:cs="Arial"/>
        </w:rPr>
        <w:t>Retengrol</w:t>
      </w:r>
      <w:proofErr w:type="spellEnd"/>
      <w:r w:rsidRPr="0083686E">
        <w:rPr>
          <w:rFonts w:ascii="Garamond" w:hAnsi="Garamond" w:cs="Arial"/>
        </w:rPr>
        <w:t xml:space="preserve"> Comércio de Peças e Serviços EIRELI</w:t>
      </w:r>
      <w:r w:rsidR="009A0411" w:rsidRPr="0083686E">
        <w:rPr>
          <w:rFonts w:ascii="Garamond" w:hAnsi="Garamond" w:cs="Arial"/>
        </w:rPr>
        <w:t>;</w:t>
      </w:r>
    </w:p>
    <w:p w:rsidR="001B684C" w:rsidRPr="0083686E" w:rsidRDefault="009A0411" w:rsidP="00D716C5">
      <w:pPr>
        <w:pStyle w:val="PargrafodaLista"/>
        <w:widowControl w:val="0"/>
        <w:numPr>
          <w:ilvl w:val="0"/>
          <w:numId w:val="43"/>
        </w:numPr>
        <w:spacing w:line="360" w:lineRule="auto"/>
        <w:ind w:left="1701" w:hanging="283"/>
        <w:jc w:val="both"/>
        <w:rPr>
          <w:rFonts w:ascii="Garamond" w:hAnsi="Garamond" w:cs="Arial"/>
        </w:rPr>
      </w:pPr>
      <w:r w:rsidRPr="0083686E">
        <w:rPr>
          <w:rFonts w:ascii="Garamond" w:hAnsi="Garamond" w:cs="Arial"/>
          <w:u w:val="single"/>
        </w:rPr>
        <w:t>TRATORENZZO COMÉRCIO E SERVIÇOS LTDA.,</w:t>
      </w:r>
      <w:r w:rsidRPr="0083686E">
        <w:rPr>
          <w:rFonts w:ascii="Garamond" w:hAnsi="Garamond" w:cs="Arial"/>
        </w:rPr>
        <w:t xml:space="preserve"> na qualidade </w:t>
      </w:r>
      <w:r w:rsidR="00045AFB">
        <w:rPr>
          <w:rFonts w:ascii="Garamond" w:hAnsi="Garamond" w:cs="Arial"/>
        </w:rPr>
        <w:t xml:space="preserve">de </w:t>
      </w:r>
      <w:r w:rsidRPr="0083686E">
        <w:rPr>
          <w:rFonts w:ascii="Garamond" w:hAnsi="Garamond" w:cs="Arial"/>
        </w:rPr>
        <w:t>vence</w:t>
      </w:r>
      <w:r w:rsidR="0083686E" w:rsidRPr="0083686E">
        <w:rPr>
          <w:rFonts w:ascii="Garamond" w:hAnsi="Garamond" w:cs="Arial"/>
        </w:rPr>
        <w:t>dora do Pregão Presencial n. 017/2015</w:t>
      </w:r>
      <w:r w:rsidRPr="0083686E">
        <w:rPr>
          <w:rFonts w:ascii="Garamond" w:hAnsi="Garamond" w:cs="Arial"/>
        </w:rPr>
        <w:t>;</w:t>
      </w:r>
    </w:p>
    <w:p w:rsidR="009A0411" w:rsidRDefault="009A0411" w:rsidP="00D716C5">
      <w:pPr>
        <w:pStyle w:val="PargrafodaLista"/>
        <w:widowControl w:val="0"/>
        <w:numPr>
          <w:ilvl w:val="0"/>
          <w:numId w:val="43"/>
        </w:numPr>
        <w:spacing w:line="360" w:lineRule="auto"/>
        <w:ind w:left="1701" w:hanging="283"/>
        <w:jc w:val="both"/>
        <w:rPr>
          <w:rFonts w:ascii="Garamond" w:hAnsi="Garamond" w:cs="Arial"/>
        </w:rPr>
      </w:pPr>
      <w:r w:rsidRPr="0083686E">
        <w:rPr>
          <w:rFonts w:ascii="Garamond" w:hAnsi="Garamond" w:cs="Arial"/>
          <w:u w:val="single"/>
        </w:rPr>
        <w:t>RONALDO CORDEIRO SOARES,</w:t>
      </w:r>
      <w:r w:rsidRPr="0083686E">
        <w:rPr>
          <w:rFonts w:ascii="Garamond" w:hAnsi="Garamond" w:cs="Arial"/>
        </w:rPr>
        <w:t xml:space="preserve"> na qualidade de sócio administrador da </w:t>
      </w:r>
      <w:proofErr w:type="spellStart"/>
      <w:r w:rsidRPr="0083686E">
        <w:rPr>
          <w:rFonts w:ascii="Garamond" w:hAnsi="Garamond" w:cs="Arial"/>
        </w:rPr>
        <w:t>Tratorenzzo</w:t>
      </w:r>
      <w:proofErr w:type="spellEnd"/>
      <w:r w:rsidRPr="0083686E">
        <w:rPr>
          <w:rFonts w:ascii="Garamond" w:hAnsi="Garamond" w:cs="Arial"/>
        </w:rPr>
        <w:t xml:space="preserve"> Comércio e Serviços Ltda.;</w:t>
      </w:r>
    </w:p>
    <w:p w:rsidR="00E34D2E" w:rsidRPr="0083686E" w:rsidRDefault="00E34D2E" w:rsidP="00E34D2E">
      <w:pPr>
        <w:pStyle w:val="PargrafodaLista"/>
        <w:widowControl w:val="0"/>
        <w:spacing w:line="360" w:lineRule="auto"/>
        <w:ind w:left="1701"/>
        <w:jc w:val="both"/>
        <w:rPr>
          <w:rFonts w:ascii="Garamond" w:hAnsi="Garamond" w:cs="Arial"/>
        </w:rPr>
      </w:pPr>
    </w:p>
    <w:p w:rsidR="001B684C" w:rsidRDefault="009720A9" w:rsidP="00D716C5">
      <w:pPr>
        <w:widowControl w:val="0"/>
        <w:spacing w:line="360" w:lineRule="auto"/>
        <w:ind w:left="1418"/>
        <w:jc w:val="both"/>
        <w:rPr>
          <w:rFonts w:ascii="Garamond" w:hAnsi="Garamond" w:cs="Arial"/>
        </w:rPr>
      </w:pPr>
      <w:r>
        <w:rPr>
          <w:rFonts w:ascii="Garamond" w:hAnsi="Garamond" w:cs="Arial"/>
        </w:rPr>
        <w:t>C</w:t>
      </w:r>
      <w:r w:rsidR="001B684C">
        <w:rPr>
          <w:rFonts w:ascii="Garamond" w:hAnsi="Garamond" w:cs="Arial"/>
        </w:rPr>
        <w:t>.2</w:t>
      </w:r>
      <w:proofErr w:type="gramStart"/>
      <w:r w:rsidR="001B684C">
        <w:rPr>
          <w:rFonts w:ascii="Garamond" w:hAnsi="Garamond" w:cs="Arial"/>
        </w:rPr>
        <w:t xml:space="preserve">) </w:t>
      </w:r>
      <w:r w:rsidR="001B684C" w:rsidRPr="00C751C1">
        <w:rPr>
          <w:rFonts w:ascii="Garamond" w:hAnsi="Garamond" w:cs="Arial"/>
        </w:rPr>
        <w:t>Dano</w:t>
      </w:r>
      <w:proofErr w:type="gramEnd"/>
      <w:r w:rsidR="001B684C" w:rsidRPr="00C751C1">
        <w:rPr>
          <w:rFonts w:ascii="Garamond" w:hAnsi="Garamond" w:cs="Arial"/>
        </w:rPr>
        <w:t xml:space="preserve"> presumido (</w:t>
      </w:r>
      <w:r w:rsidR="001B684C" w:rsidRPr="00C751C1">
        <w:rPr>
          <w:rFonts w:ascii="Garamond" w:hAnsi="Garamond" w:cs="Arial"/>
          <w:i/>
        </w:rPr>
        <w:t xml:space="preserve">in </w:t>
      </w:r>
      <w:proofErr w:type="spellStart"/>
      <w:r w:rsidR="001B684C" w:rsidRPr="00C751C1">
        <w:rPr>
          <w:rFonts w:ascii="Garamond" w:hAnsi="Garamond" w:cs="Arial"/>
          <w:i/>
        </w:rPr>
        <w:t>re</w:t>
      </w:r>
      <w:proofErr w:type="spellEnd"/>
      <w:r w:rsidR="001B684C" w:rsidRPr="00C751C1">
        <w:rPr>
          <w:rFonts w:ascii="Garamond" w:hAnsi="Garamond" w:cs="Arial"/>
          <w:i/>
        </w:rPr>
        <w:t xml:space="preserve"> </w:t>
      </w:r>
      <w:proofErr w:type="spellStart"/>
      <w:r w:rsidR="001B684C"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83686E">
        <w:rPr>
          <w:rFonts w:ascii="Garamond" w:hAnsi="Garamond" w:cs="Arial"/>
        </w:rPr>
        <w:t>Itabirinha</w:t>
      </w:r>
      <w:r w:rsidR="00FD2246">
        <w:rPr>
          <w:rFonts w:ascii="Garamond" w:hAnsi="Garamond" w:cs="Arial"/>
        </w:rPr>
        <w:t xml:space="preserve"> </w:t>
      </w:r>
      <w:r w:rsidR="001B684C" w:rsidRPr="000373E9">
        <w:rPr>
          <w:rFonts w:ascii="Garamond" w:hAnsi="Garamond" w:cs="Arial"/>
        </w:rPr>
        <w:t xml:space="preserve">– Artigo 49, </w:t>
      </w:r>
      <w:r w:rsidR="001B684C" w:rsidRPr="000373E9">
        <w:rPr>
          <w:rFonts w:ascii="Garamond" w:hAnsi="Garamond" w:cs="Arial"/>
          <w:i/>
        </w:rPr>
        <w:t xml:space="preserve">caput </w:t>
      </w:r>
      <w:r w:rsidR="001B684C" w:rsidRPr="000373E9">
        <w:rPr>
          <w:rFonts w:ascii="Garamond" w:hAnsi="Garamond" w:cs="Arial"/>
        </w:rPr>
        <w:t xml:space="preserve">e parágrafo 2º c/c o artigo 59, caput e parágrafo único, da Lei n. 8.666/1993 – Artigo 10, </w:t>
      </w:r>
      <w:r w:rsidR="001B684C" w:rsidRPr="000373E9">
        <w:rPr>
          <w:rFonts w:ascii="Garamond" w:hAnsi="Garamond" w:cs="Arial"/>
          <w:i/>
        </w:rPr>
        <w:t xml:space="preserve">caput </w:t>
      </w:r>
      <w:r w:rsidR="001B684C" w:rsidRPr="000373E9">
        <w:rPr>
          <w:rFonts w:ascii="Garamond" w:hAnsi="Garamond" w:cs="Arial"/>
        </w:rPr>
        <w:t>e inciso VIII, da Lei n. 8.429/1992 – Jurisprudência do Superior Tribunal de Justiça</w:t>
      </w:r>
    </w:p>
    <w:p w:rsidR="00D716C5" w:rsidRDefault="00D716C5" w:rsidP="00D716C5">
      <w:pPr>
        <w:widowControl w:val="0"/>
        <w:spacing w:line="360" w:lineRule="auto"/>
        <w:jc w:val="both"/>
        <w:rPr>
          <w:rFonts w:ascii="Garamond" w:hAnsi="Garamond" w:cs="Arial"/>
        </w:rPr>
      </w:pPr>
    </w:p>
    <w:p w:rsidR="009A0411" w:rsidRPr="0083686E" w:rsidRDefault="0083686E" w:rsidP="00D716C5">
      <w:pPr>
        <w:pStyle w:val="PargrafodaLista"/>
        <w:widowControl w:val="0"/>
        <w:numPr>
          <w:ilvl w:val="0"/>
          <w:numId w:val="33"/>
        </w:numPr>
        <w:spacing w:line="360" w:lineRule="auto"/>
        <w:ind w:left="1701" w:hanging="283"/>
        <w:jc w:val="both"/>
        <w:rPr>
          <w:rFonts w:ascii="Garamond" w:hAnsi="Garamond" w:cs="Arial"/>
          <w:u w:val="single"/>
        </w:rPr>
      </w:pPr>
      <w:r w:rsidRPr="0083686E">
        <w:rPr>
          <w:rFonts w:ascii="Garamond" w:hAnsi="Garamond" w:cs="Arial"/>
          <w:u w:val="single"/>
        </w:rPr>
        <w:t>RETENGROL COMÉRCIO DE PEÇAS E SERVIÇOS EIRELI</w:t>
      </w:r>
      <w:r w:rsidR="009A0411" w:rsidRPr="0083686E">
        <w:rPr>
          <w:rFonts w:ascii="Garamond" w:hAnsi="Garamond" w:cs="Arial"/>
          <w:u w:val="single"/>
        </w:rPr>
        <w:t>,</w:t>
      </w:r>
      <w:r w:rsidR="009A0411" w:rsidRPr="0083686E">
        <w:rPr>
          <w:rFonts w:ascii="Garamond" w:hAnsi="Garamond" w:cs="Arial"/>
        </w:rPr>
        <w:t xml:space="preserve"> na qualidade de vence</w:t>
      </w:r>
      <w:r w:rsidRPr="0083686E">
        <w:rPr>
          <w:rFonts w:ascii="Garamond" w:hAnsi="Garamond" w:cs="Arial"/>
        </w:rPr>
        <w:t>dora do Pregão Presencial n. 007</w:t>
      </w:r>
      <w:r w:rsidR="009A0411" w:rsidRPr="0083686E">
        <w:rPr>
          <w:rFonts w:ascii="Garamond" w:hAnsi="Garamond" w:cs="Arial"/>
        </w:rPr>
        <w:t>/2013</w:t>
      </w:r>
      <w:r w:rsidR="00045AFB">
        <w:rPr>
          <w:rFonts w:ascii="Garamond" w:hAnsi="Garamond" w:cs="Arial"/>
        </w:rPr>
        <w:t>, do Pregão Presencial n. 016/2014</w:t>
      </w:r>
      <w:r w:rsidR="009A0411" w:rsidRPr="0083686E">
        <w:rPr>
          <w:rFonts w:ascii="Garamond" w:hAnsi="Garamond" w:cs="Arial"/>
        </w:rPr>
        <w:t xml:space="preserve"> e do Pregão </w:t>
      </w:r>
      <w:r w:rsidRPr="0083686E">
        <w:rPr>
          <w:rFonts w:ascii="Garamond" w:hAnsi="Garamond" w:cs="Arial"/>
        </w:rPr>
        <w:t>Presencial n. 01</w:t>
      </w:r>
      <w:r w:rsidR="009A0411" w:rsidRPr="0083686E">
        <w:rPr>
          <w:rFonts w:ascii="Garamond" w:hAnsi="Garamond" w:cs="Arial"/>
        </w:rPr>
        <w:t>7/2015;</w:t>
      </w:r>
    </w:p>
    <w:p w:rsidR="009A0411" w:rsidRPr="0083686E" w:rsidRDefault="009A0411" w:rsidP="00D716C5">
      <w:pPr>
        <w:pStyle w:val="PargrafodaLista"/>
        <w:widowControl w:val="0"/>
        <w:numPr>
          <w:ilvl w:val="0"/>
          <w:numId w:val="33"/>
        </w:numPr>
        <w:spacing w:line="360" w:lineRule="auto"/>
        <w:ind w:left="1701" w:hanging="283"/>
        <w:jc w:val="both"/>
        <w:rPr>
          <w:rFonts w:ascii="Garamond" w:hAnsi="Garamond" w:cs="Arial"/>
        </w:rPr>
      </w:pPr>
      <w:r w:rsidRPr="0083686E">
        <w:rPr>
          <w:rFonts w:ascii="Garamond" w:hAnsi="Garamond" w:cs="Arial"/>
          <w:u w:val="single"/>
        </w:rPr>
        <w:t>TRATORENZZO COMÉRCIO E SERVIÇOS LTDA.,</w:t>
      </w:r>
      <w:r w:rsidRPr="0083686E">
        <w:rPr>
          <w:rFonts w:ascii="Garamond" w:hAnsi="Garamond" w:cs="Arial"/>
        </w:rPr>
        <w:t xml:space="preserve"> </w:t>
      </w:r>
      <w:r w:rsidR="00D716C5" w:rsidRPr="0083686E">
        <w:rPr>
          <w:rFonts w:ascii="Garamond" w:hAnsi="Garamond" w:cs="Arial"/>
        </w:rPr>
        <w:t>na qualidade vence</w:t>
      </w:r>
      <w:r w:rsidR="0083686E" w:rsidRPr="0083686E">
        <w:rPr>
          <w:rFonts w:ascii="Garamond" w:hAnsi="Garamond" w:cs="Arial"/>
        </w:rPr>
        <w:t>dora do Pregão Presencial n. 007/2013</w:t>
      </w:r>
      <w:r w:rsidR="00045AFB">
        <w:rPr>
          <w:rFonts w:ascii="Garamond" w:hAnsi="Garamond" w:cs="Arial"/>
        </w:rPr>
        <w:t>, do Pregão Presencial n. 016/2014</w:t>
      </w:r>
      <w:r w:rsidR="0083686E" w:rsidRPr="0083686E">
        <w:rPr>
          <w:rFonts w:ascii="Garamond" w:hAnsi="Garamond" w:cs="Arial"/>
        </w:rPr>
        <w:t xml:space="preserve"> e do Pregão Presencial n. 017/2015</w:t>
      </w:r>
      <w:r w:rsidR="00D716C5" w:rsidRPr="0083686E">
        <w:rPr>
          <w:rFonts w:ascii="Garamond" w:hAnsi="Garamond" w:cs="Arial"/>
        </w:rPr>
        <w:t>;</w:t>
      </w:r>
    </w:p>
    <w:p w:rsidR="00F8235A" w:rsidRPr="000373E9" w:rsidRDefault="00F8235A" w:rsidP="00D716C5">
      <w:pPr>
        <w:widowControl w:val="0"/>
        <w:spacing w:line="360" w:lineRule="auto"/>
        <w:ind w:left="1418"/>
        <w:jc w:val="both"/>
        <w:rPr>
          <w:rFonts w:ascii="Garamond" w:hAnsi="Garamond" w:cs="Arial"/>
        </w:rPr>
      </w:pPr>
    </w:p>
    <w:p w:rsidR="001B684C" w:rsidRPr="000373E9"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D716C5">
      <w:pPr>
        <w:pStyle w:val="PargrafodaLista"/>
        <w:widowControl w:val="0"/>
        <w:spacing w:line="360" w:lineRule="auto"/>
        <w:ind w:left="1418"/>
        <w:contextualSpacing w:val="0"/>
        <w:jc w:val="both"/>
        <w:rPr>
          <w:rFonts w:ascii="Garamond" w:hAnsi="Garamond" w:cs="Arial"/>
          <w:u w:val="single"/>
        </w:rPr>
      </w:pPr>
    </w:p>
    <w:p w:rsidR="001B684C" w:rsidRDefault="009720A9" w:rsidP="00D716C5">
      <w:pPr>
        <w:pStyle w:val="PargrafodaLista"/>
        <w:widowControl w:val="0"/>
        <w:spacing w:line="360" w:lineRule="auto"/>
        <w:ind w:left="1418"/>
        <w:contextualSpacing w:val="0"/>
        <w:jc w:val="both"/>
        <w:rPr>
          <w:rFonts w:ascii="Garamond" w:hAnsi="Garamond" w:cs="Arial"/>
        </w:rPr>
      </w:pPr>
      <w:r>
        <w:rPr>
          <w:rFonts w:ascii="Garamond" w:hAnsi="Garamond" w:cs="Arial"/>
        </w:rPr>
        <w:t>D</w:t>
      </w:r>
      <w:r w:rsidR="001B684C">
        <w:rPr>
          <w:rFonts w:ascii="Garamond" w:hAnsi="Garamond" w:cs="Arial"/>
        </w:rPr>
        <w:t xml:space="preserve">.1) sejam </w:t>
      </w:r>
      <w:r w:rsidR="001B684C" w:rsidRPr="004F2033">
        <w:rPr>
          <w:rFonts w:ascii="Garamond" w:hAnsi="Garamond" w:cs="Arial"/>
          <w:u w:val="single"/>
        </w:rPr>
        <w:t>CONFIRMADAS AS IRREGULARIDADES</w:t>
      </w:r>
      <w:r w:rsidR="001B684C" w:rsidRPr="004F2033">
        <w:rPr>
          <w:rFonts w:ascii="Garamond" w:hAnsi="Garamond" w:cs="Arial"/>
        </w:rPr>
        <w:t xml:space="preserve"> constantes nesta Representação, </w:t>
      </w:r>
      <w:r w:rsidR="001B684C" w:rsidRPr="004F2033">
        <w:rPr>
          <w:rFonts w:ascii="Garamond" w:hAnsi="Garamond" w:cs="Arial"/>
          <w:u w:val="single"/>
        </w:rPr>
        <w:t>APLICADAS AS SANÇÕES CABÍVEIS AOS RESPONSÁVEIS</w:t>
      </w:r>
      <w:r w:rsidR="001B684C">
        <w:rPr>
          <w:rFonts w:ascii="Garamond" w:hAnsi="Garamond" w:cs="Arial"/>
          <w:u w:val="single"/>
        </w:rPr>
        <w:t xml:space="preserve"> ELENCADOS NO ITEM “A”</w:t>
      </w:r>
      <w:r w:rsidR="001B684C" w:rsidRPr="004F2033">
        <w:rPr>
          <w:rFonts w:ascii="Garamond" w:hAnsi="Garamond" w:cs="Arial"/>
        </w:rPr>
        <w:t>, nos termos dos artigos 83, I e 85, II d</w:t>
      </w:r>
      <w:r w:rsidR="001B684C">
        <w:rPr>
          <w:rFonts w:ascii="Garamond" w:hAnsi="Garamond" w:cs="Arial"/>
        </w:rPr>
        <w:t>a Lei Complementar n. 102/2008;</w:t>
      </w:r>
    </w:p>
    <w:p w:rsidR="001B684C" w:rsidRDefault="009720A9" w:rsidP="00D716C5">
      <w:pPr>
        <w:pStyle w:val="PargrafodaLista"/>
        <w:widowControl w:val="0"/>
        <w:spacing w:line="360" w:lineRule="auto"/>
        <w:ind w:left="1418"/>
        <w:contextualSpacing w:val="0"/>
        <w:jc w:val="both"/>
        <w:rPr>
          <w:rFonts w:ascii="Garamond" w:hAnsi="Garamond" w:cs="Arial"/>
        </w:rPr>
      </w:pPr>
      <w:r>
        <w:rPr>
          <w:rFonts w:ascii="Garamond" w:hAnsi="Garamond" w:cs="Arial"/>
        </w:rPr>
        <w:lastRenderedPageBreak/>
        <w:t>D</w:t>
      </w:r>
      <w:r w:rsidR="001B684C">
        <w:rPr>
          <w:rFonts w:ascii="Garamond" w:hAnsi="Garamond" w:cs="Arial"/>
        </w:rPr>
        <w:t xml:space="preserve">.2) </w:t>
      </w:r>
      <w:r w:rsidR="001B684C">
        <w:rPr>
          <w:rFonts w:ascii="Garamond" w:hAnsi="Garamond" w:cs="Arial"/>
          <w:u w:val="single"/>
        </w:rPr>
        <w:t>CONDENADAS AS PESSOAS JURÍDICAS ABAIXO RELACIONADAS À RESTITUIÇÃO AOS COFRES PÚBLICOS</w:t>
      </w:r>
      <w:r w:rsidR="001B684C" w:rsidRPr="004F2033">
        <w:rPr>
          <w:rFonts w:ascii="Garamond" w:hAnsi="Garamond" w:cs="Arial"/>
          <w:u w:val="single"/>
        </w:rPr>
        <w:t>,</w:t>
      </w:r>
      <w:r w:rsidR="001B684C" w:rsidRPr="004F2033">
        <w:rPr>
          <w:rFonts w:ascii="Garamond" w:hAnsi="Garamond" w:cs="Arial"/>
        </w:rPr>
        <w:t xml:space="preserve"> </w:t>
      </w:r>
      <w:r w:rsidR="001B684C">
        <w:rPr>
          <w:rFonts w:ascii="Garamond" w:hAnsi="Garamond" w:cs="Arial"/>
        </w:rPr>
        <w:t>d</w:t>
      </w:r>
      <w:r w:rsidR="001B684C" w:rsidRPr="004F2033">
        <w:rPr>
          <w:rFonts w:ascii="Garamond" w:hAnsi="Garamond" w:cs="Arial"/>
        </w:rPr>
        <w:t>os respectivos montantes históricos totais, com fundamento no artigo 94, caput, da Lei Complementar n. 102/2008, sem preju</w:t>
      </w:r>
      <w:r w:rsidR="001B684C">
        <w:rPr>
          <w:rFonts w:ascii="Garamond" w:hAnsi="Garamond" w:cs="Arial"/>
        </w:rPr>
        <w:t>ízo das demais sanções cabíveis:</w:t>
      </w:r>
    </w:p>
    <w:p w:rsidR="00D716C5" w:rsidRPr="000373E9" w:rsidRDefault="00D716C5" w:rsidP="00D716C5">
      <w:pPr>
        <w:pStyle w:val="PargrafodaLista"/>
        <w:widowControl w:val="0"/>
        <w:spacing w:line="360" w:lineRule="auto"/>
        <w:ind w:left="1418"/>
        <w:contextualSpacing w:val="0"/>
        <w:jc w:val="both"/>
        <w:rPr>
          <w:rFonts w:ascii="Garamond" w:hAnsi="Garamond" w:cs="Arial"/>
        </w:rPr>
      </w:pPr>
    </w:p>
    <w:p w:rsidR="00FD2246" w:rsidRPr="00B91B28" w:rsidRDefault="0083686E" w:rsidP="00D716C5">
      <w:pPr>
        <w:pStyle w:val="PargrafodaLista"/>
        <w:widowControl w:val="0"/>
        <w:numPr>
          <w:ilvl w:val="0"/>
          <w:numId w:val="34"/>
        </w:numPr>
        <w:spacing w:line="360" w:lineRule="auto"/>
        <w:ind w:left="1701" w:hanging="283"/>
        <w:jc w:val="both"/>
        <w:rPr>
          <w:rFonts w:ascii="Garamond" w:hAnsi="Garamond" w:cs="Arial"/>
          <w:u w:val="single"/>
        </w:rPr>
      </w:pPr>
      <w:r w:rsidRPr="00B91B28">
        <w:rPr>
          <w:rFonts w:ascii="Garamond" w:hAnsi="Garamond" w:cs="Arial"/>
          <w:u w:val="single"/>
        </w:rPr>
        <w:t>RETENGROL COMÉRCIO DE PEÇAS E SERVIÇOS EIRELI</w:t>
      </w:r>
      <w:r w:rsidR="009A0411" w:rsidRPr="00B91B28">
        <w:rPr>
          <w:rFonts w:ascii="Garamond" w:hAnsi="Garamond" w:cs="Arial"/>
          <w:u w:val="single"/>
        </w:rPr>
        <w:t>,</w:t>
      </w:r>
      <w:r w:rsidR="009A0411" w:rsidRPr="00B91B28">
        <w:rPr>
          <w:rFonts w:ascii="Garamond" w:hAnsi="Garamond" w:cs="Arial"/>
        </w:rPr>
        <w:t xml:space="preserve"> na qualidade de vence</w:t>
      </w:r>
      <w:r w:rsidRPr="00B91B28">
        <w:rPr>
          <w:rFonts w:ascii="Garamond" w:hAnsi="Garamond" w:cs="Arial"/>
        </w:rPr>
        <w:t>dora do Pregão Presencial n. 007/2013</w:t>
      </w:r>
      <w:r w:rsidR="00045AFB">
        <w:rPr>
          <w:rFonts w:ascii="Garamond" w:hAnsi="Garamond" w:cs="Arial"/>
        </w:rPr>
        <w:t>, do Pregão Presencial n. 016/2014</w:t>
      </w:r>
      <w:r w:rsidR="009A0411" w:rsidRPr="00B91B28">
        <w:rPr>
          <w:rFonts w:ascii="Garamond" w:hAnsi="Garamond" w:cs="Arial"/>
        </w:rPr>
        <w:t xml:space="preserve"> </w:t>
      </w:r>
      <w:r w:rsidRPr="00B91B28">
        <w:rPr>
          <w:rFonts w:ascii="Garamond" w:hAnsi="Garamond" w:cs="Arial"/>
        </w:rPr>
        <w:t>e do Pregão Presencial n. 01</w:t>
      </w:r>
      <w:r w:rsidR="009A0411" w:rsidRPr="00B91B28">
        <w:rPr>
          <w:rFonts w:ascii="Garamond" w:hAnsi="Garamond" w:cs="Arial"/>
        </w:rPr>
        <w:t>7/2015</w:t>
      </w:r>
      <w:r w:rsidR="00FD2246" w:rsidRPr="00B91B28">
        <w:rPr>
          <w:rFonts w:ascii="Garamond" w:hAnsi="Garamond" w:cs="Arial"/>
        </w:rPr>
        <w:t xml:space="preserve">, </w:t>
      </w:r>
      <w:r w:rsidR="00FD2246" w:rsidRPr="00B91B28">
        <w:rPr>
          <w:rFonts w:ascii="Garamond" w:hAnsi="Garamond" w:cs="Arial"/>
          <w:b/>
        </w:rPr>
        <w:t xml:space="preserve">no montante histórico total de R$ </w:t>
      </w:r>
      <w:r w:rsidR="00045AFB">
        <w:rPr>
          <w:rFonts w:ascii="Garamond" w:hAnsi="Garamond" w:cs="Arial"/>
          <w:b/>
        </w:rPr>
        <w:t>51.925,56</w:t>
      </w:r>
      <w:r w:rsidR="00FD2246" w:rsidRPr="00B91B28">
        <w:rPr>
          <w:rFonts w:ascii="Garamond" w:hAnsi="Garamond" w:cs="Arial"/>
          <w:b/>
        </w:rPr>
        <w:t>;</w:t>
      </w:r>
    </w:p>
    <w:p w:rsidR="00D716C5" w:rsidRPr="00B91B28" w:rsidRDefault="00D716C5" w:rsidP="00D716C5">
      <w:pPr>
        <w:pStyle w:val="PargrafodaLista"/>
        <w:widowControl w:val="0"/>
        <w:numPr>
          <w:ilvl w:val="0"/>
          <w:numId w:val="34"/>
        </w:numPr>
        <w:spacing w:line="360" w:lineRule="auto"/>
        <w:ind w:left="1701" w:hanging="283"/>
        <w:jc w:val="both"/>
        <w:rPr>
          <w:rFonts w:ascii="Garamond" w:hAnsi="Garamond" w:cs="Arial"/>
        </w:rPr>
      </w:pPr>
      <w:r w:rsidRPr="00B91B28">
        <w:rPr>
          <w:rFonts w:ascii="Garamond" w:hAnsi="Garamond" w:cs="Arial"/>
          <w:u w:val="single"/>
        </w:rPr>
        <w:t>TRATORENZZO COMÉRCIO E SERVIÇOS LTDA.,</w:t>
      </w:r>
      <w:r w:rsidRPr="00B91B28">
        <w:rPr>
          <w:rFonts w:ascii="Garamond" w:hAnsi="Garamond" w:cs="Arial"/>
        </w:rPr>
        <w:t xml:space="preserve"> na qualidade vencedora do Pregão Presencial n. </w:t>
      </w:r>
      <w:r w:rsidR="0083686E" w:rsidRPr="00B91B28">
        <w:rPr>
          <w:rFonts w:ascii="Garamond" w:hAnsi="Garamond" w:cs="Arial"/>
        </w:rPr>
        <w:t>007/2013</w:t>
      </w:r>
      <w:r w:rsidRPr="00B91B28">
        <w:rPr>
          <w:rFonts w:ascii="Garamond" w:hAnsi="Garamond" w:cs="Arial"/>
        </w:rPr>
        <w:t xml:space="preserve"> </w:t>
      </w:r>
      <w:r w:rsidR="0083686E" w:rsidRPr="00B91B28">
        <w:rPr>
          <w:rFonts w:ascii="Garamond" w:hAnsi="Garamond" w:cs="Arial"/>
        </w:rPr>
        <w:t>e do Pregão Presencial n. 017/2015</w:t>
      </w:r>
      <w:r w:rsidRPr="00B91B28">
        <w:rPr>
          <w:rFonts w:ascii="Garamond" w:hAnsi="Garamond" w:cs="Arial"/>
        </w:rPr>
        <w:t xml:space="preserve">, </w:t>
      </w:r>
      <w:r w:rsidRPr="00B91B28">
        <w:rPr>
          <w:rFonts w:ascii="Garamond" w:hAnsi="Garamond" w:cs="Arial"/>
          <w:b/>
        </w:rPr>
        <w:t>no montante histórico total de R$</w:t>
      </w:r>
      <w:r w:rsidR="0083686E" w:rsidRPr="00B91B28">
        <w:rPr>
          <w:rFonts w:ascii="Garamond" w:hAnsi="Garamond" w:cs="Arial"/>
          <w:b/>
        </w:rPr>
        <w:t xml:space="preserve"> </w:t>
      </w:r>
      <w:r w:rsidR="00045AFB">
        <w:rPr>
          <w:rFonts w:ascii="Garamond" w:hAnsi="Garamond" w:cs="Arial"/>
          <w:b/>
        </w:rPr>
        <w:t>51.062,67</w:t>
      </w:r>
      <w:r w:rsidRPr="00B91B28">
        <w:rPr>
          <w:rFonts w:ascii="Garamond" w:hAnsi="Garamond" w:cs="Arial"/>
          <w:b/>
        </w:rPr>
        <w:t>;</w:t>
      </w:r>
    </w:p>
    <w:p w:rsidR="00B07A3E" w:rsidRDefault="00B07A3E" w:rsidP="00D716C5">
      <w:pPr>
        <w:pStyle w:val="PargrafodaLista"/>
        <w:widowControl w:val="0"/>
        <w:spacing w:line="360" w:lineRule="auto"/>
        <w:ind w:left="1843"/>
        <w:jc w:val="both"/>
        <w:rPr>
          <w:rFonts w:ascii="Garamond" w:hAnsi="Garamond" w:cs="Arial"/>
        </w:rPr>
      </w:pPr>
    </w:p>
    <w:p w:rsidR="001B684C" w:rsidRDefault="009720A9" w:rsidP="001B684C">
      <w:pPr>
        <w:widowControl w:val="0"/>
        <w:spacing w:line="360" w:lineRule="auto"/>
        <w:ind w:left="1418"/>
        <w:jc w:val="both"/>
        <w:rPr>
          <w:rFonts w:ascii="Garamond" w:hAnsi="Garamond" w:cs="Arial"/>
        </w:rPr>
      </w:pPr>
      <w:r>
        <w:rPr>
          <w:rFonts w:ascii="Garamond" w:hAnsi="Garamond" w:cs="Arial"/>
        </w:rPr>
        <w:t>D</w:t>
      </w:r>
      <w:r w:rsidR="001B684C">
        <w:rPr>
          <w:rFonts w:ascii="Garamond" w:hAnsi="Garamond" w:cs="Arial"/>
        </w:rPr>
        <w:t xml:space="preserve">.3)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B91B28">
        <w:rPr>
          <w:rFonts w:ascii="Garamond" w:hAnsi="Garamond" w:cs="Arial"/>
        </w:rPr>
        <w:t>.</w:t>
      </w:r>
    </w:p>
    <w:p w:rsidR="00D716C5" w:rsidRDefault="00D716C5" w:rsidP="001B684C">
      <w:pPr>
        <w:widowControl w:val="0"/>
        <w:spacing w:line="360" w:lineRule="auto"/>
        <w:ind w:left="1418"/>
        <w:jc w:val="both"/>
        <w:rPr>
          <w:rFonts w:ascii="Garamond" w:hAnsi="Garamond" w:cs="Arial"/>
        </w:rPr>
      </w:pPr>
    </w:p>
    <w:p w:rsidR="00B07A3E" w:rsidRDefault="001B684C" w:rsidP="00B91B28">
      <w:pPr>
        <w:widowControl w:val="0"/>
        <w:spacing w:line="360" w:lineRule="auto"/>
        <w:ind w:left="1418"/>
        <w:jc w:val="both"/>
        <w:rPr>
          <w:rFonts w:ascii="Garamond" w:hAnsi="Garamond" w:cs="Arial"/>
        </w:rPr>
      </w:pPr>
      <w:r w:rsidRPr="003F0924">
        <w:rPr>
          <w:rFonts w:ascii="Garamond" w:hAnsi="Garamond" w:cs="Arial"/>
        </w:rPr>
        <w:t>Pede deferimento.</w:t>
      </w:r>
    </w:p>
    <w:p w:rsidR="00530494" w:rsidRPr="003F0924" w:rsidRDefault="00530494" w:rsidP="00B91B28">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E34D2E">
        <w:rPr>
          <w:rFonts w:ascii="Garamond" w:hAnsi="Garamond" w:cs="Arial"/>
        </w:rPr>
        <w:t>2</w:t>
      </w:r>
      <w:r w:rsidR="00AD58A7">
        <w:rPr>
          <w:rFonts w:ascii="Garamond" w:hAnsi="Garamond" w:cs="Arial"/>
        </w:rPr>
        <w:t>9</w:t>
      </w:r>
      <w:bookmarkStart w:id="3" w:name="_GoBack"/>
      <w:bookmarkEnd w:id="3"/>
      <w:r w:rsidR="00B91B28">
        <w:rPr>
          <w:rFonts w:ascii="Garamond" w:hAnsi="Garamond" w:cs="Arial"/>
        </w:rPr>
        <w:t xml:space="preserve"> de </w:t>
      </w:r>
      <w:r w:rsidR="009720A9">
        <w:rPr>
          <w:rFonts w:ascii="Garamond" w:hAnsi="Garamond" w:cs="Arial"/>
        </w:rPr>
        <w:t>outubr</w:t>
      </w:r>
      <w:r w:rsidR="00D716C5">
        <w:rPr>
          <w:rFonts w:ascii="Garamond" w:hAnsi="Garamond" w:cs="Arial"/>
        </w:rPr>
        <w:t>o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D716C5" w:rsidRDefault="001B684C" w:rsidP="00D716C5">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D716C5"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893" w:rsidRDefault="00967893" w:rsidP="00D607FC">
      <w:r>
        <w:separator/>
      </w:r>
    </w:p>
  </w:endnote>
  <w:endnote w:type="continuationSeparator" w:id="0">
    <w:p w:rsidR="00967893" w:rsidRDefault="00967893"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967893" w:rsidRDefault="00967893" w:rsidP="00117B47">
        <w:pPr>
          <w:pStyle w:val="Rodap"/>
          <w:jc w:val="center"/>
          <w:rPr>
            <w:rFonts w:ascii="Garamond" w:hAnsi="Garamond"/>
            <w:sz w:val="16"/>
            <w:szCs w:val="16"/>
          </w:rPr>
        </w:pPr>
      </w:p>
      <w:p w:rsidR="00967893" w:rsidRDefault="00967893">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AD58A7">
          <w:rPr>
            <w:rFonts w:ascii="Garamond" w:hAnsi="Garamond"/>
            <w:noProof/>
            <w:sz w:val="16"/>
            <w:szCs w:val="16"/>
          </w:rPr>
          <w:t>56</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60</w:t>
        </w:r>
      </w:p>
    </w:sdtContent>
  </w:sdt>
  <w:p w:rsidR="00967893" w:rsidRDefault="00967893"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893" w:rsidRDefault="00967893" w:rsidP="00D607FC">
      <w:r>
        <w:separator/>
      </w:r>
    </w:p>
  </w:footnote>
  <w:footnote w:type="continuationSeparator" w:id="0">
    <w:p w:rsidR="00967893" w:rsidRDefault="00967893" w:rsidP="00D607FC">
      <w:r>
        <w:continuationSeparator/>
      </w:r>
    </w:p>
  </w:footnote>
  <w:footnote w:id="1">
    <w:p w:rsidR="00967893" w:rsidRPr="00014945" w:rsidRDefault="00967893" w:rsidP="002B6742">
      <w:pPr>
        <w:pStyle w:val="Textodenotaderodap"/>
        <w:jc w:val="both"/>
        <w:rPr>
          <w:rFonts w:ascii="Garamond" w:hAnsi="Garamond"/>
          <w:sz w:val="16"/>
          <w:szCs w:val="16"/>
        </w:rPr>
      </w:pPr>
      <w:r w:rsidRPr="00014945">
        <w:rPr>
          <w:rStyle w:val="Refdenotaderodap"/>
          <w:rFonts w:ascii="Garamond" w:hAnsi="Garamond"/>
          <w:sz w:val="16"/>
          <w:szCs w:val="16"/>
        </w:rPr>
        <w:footnoteRef/>
      </w:r>
      <w:r w:rsidRPr="00014945">
        <w:rPr>
          <w:rFonts w:ascii="Garamond" w:hAnsi="Garamond"/>
          <w:sz w:val="16"/>
          <w:szCs w:val="16"/>
        </w:rPr>
        <w:t xml:space="preserve"> Correção aos dados já apresentados em outras Representações, em que se identificou 22 (vinte e dois) municípios ainda sob a investigação deste MPC, sendo que o correto são 18 (dezoito) municípios.</w:t>
      </w:r>
    </w:p>
  </w:footnote>
  <w:footnote w:id="2">
    <w:p w:rsidR="00967893" w:rsidRPr="00014945" w:rsidRDefault="00967893" w:rsidP="002B6742">
      <w:pPr>
        <w:pStyle w:val="Textodenotaderodap"/>
        <w:jc w:val="both"/>
        <w:rPr>
          <w:rFonts w:ascii="Garamond" w:hAnsi="Garamond"/>
          <w:sz w:val="16"/>
          <w:szCs w:val="16"/>
        </w:rPr>
      </w:pPr>
      <w:r w:rsidRPr="00014945">
        <w:rPr>
          <w:rStyle w:val="Refdenotaderodap"/>
          <w:rFonts w:ascii="Garamond" w:hAnsi="Garamond"/>
          <w:sz w:val="16"/>
          <w:szCs w:val="16"/>
        </w:rPr>
        <w:footnoteRef/>
      </w:r>
      <w:r w:rsidRPr="00014945">
        <w:rPr>
          <w:rFonts w:ascii="Garamond" w:hAnsi="Garamond"/>
          <w:sz w:val="16"/>
          <w:szCs w:val="16"/>
        </w:rPr>
        <w:t xml:space="preserve"> Cartilha do CADE, maio de 2016. &lt;Http://www.cade.gov.br/acesso-a-informacao/publicacoes-institucionais/cartilha-do-cade.pdf&gt;</w:t>
      </w:r>
    </w:p>
  </w:footnote>
  <w:footnote w:id="3">
    <w:p w:rsidR="00967893" w:rsidRPr="009C2195" w:rsidRDefault="00967893"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967893" w:rsidRPr="009C2195" w:rsidRDefault="00967893"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967893" w:rsidRPr="002A7D8F" w:rsidRDefault="00967893"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893" w:rsidRDefault="00AD58A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967893" w:rsidTr="00787876">
      <w:tc>
        <w:tcPr>
          <w:tcW w:w="7870" w:type="dxa"/>
        </w:tcPr>
        <w:p w:rsidR="00967893" w:rsidRDefault="00967893" w:rsidP="0096713D">
          <w:pPr>
            <w:pStyle w:val="Cabealho"/>
            <w:jc w:val="center"/>
            <w:rPr>
              <w:rFonts w:ascii="Arial" w:hAnsi="Arial" w:cs="Arial"/>
              <w:noProof/>
            </w:rPr>
          </w:pPr>
          <w:r>
            <w:rPr>
              <w:rFonts w:ascii="Arial" w:hAnsi="Arial" w:cs="Arial"/>
              <w:noProof/>
            </w:rPr>
            <w:t xml:space="preserve">         </w:t>
          </w:r>
        </w:p>
        <w:p w:rsidR="00967893" w:rsidRPr="003278D6" w:rsidRDefault="00967893"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967893" w:rsidRPr="003278D6" w:rsidRDefault="00967893" w:rsidP="0096713D">
          <w:pPr>
            <w:pStyle w:val="Cabealho"/>
            <w:jc w:val="center"/>
            <w:rPr>
              <w:rFonts w:ascii="Arial" w:hAnsi="Arial" w:cs="Arial"/>
              <w:sz w:val="16"/>
            </w:rPr>
          </w:pPr>
          <w:r>
            <w:rPr>
              <w:rFonts w:ascii="Arial" w:hAnsi="Arial" w:cs="Arial"/>
            </w:rPr>
            <w:t xml:space="preserve">              </w:t>
          </w:r>
        </w:p>
      </w:tc>
      <w:tc>
        <w:tcPr>
          <w:tcW w:w="1341" w:type="dxa"/>
        </w:tcPr>
        <w:p w:rsidR="00967893" w:rsidRPr="003278D6" w:rsidRDefault="00967893" w:rsidP="0096713D">
          <w:pPr>
            <w:pStyle w:val="Cabealho"/>
            <w:jc w:val="center"/>
            <w:rPr>
              <w:rFonts w:ascii="Arial" w:hAnsi="Arial" w:cs="Arial"/>
              <w:sz w:val="16"/>
            </w:rPr>
          </w:pPr>
        </w:p>
      </w:tc>
    </w:tr>
    <w:tr w:rsidR="00967893" w:rsidTr="00787876">
      <w:tc>
        <w:tcPr>
          <w:tcW w:w="9211" w:type="dxa"/>
          <w:gridSpan w:val="2"/>
        </w:tcPr>
        <w:p w:rsidR="00967893" w:rsidRPr="00E119C8" w:rsidRDefault="00967893"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967893" w:rsidTr="00787876">
      <w:tc>
        <w:tcPr>
          <w:tcW w:w="9211" w:type="dxa"/>
          <w:gridSpan w:val="2"/>
        </w:tcPr>
        <w:p w:rsidR="00967893" w:rsidRPr="0096713D" w:rsidRDefault="00967893"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967893" w:rsidRPr="0096713D" w:rsidRDefault="00967893"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893" w:rsidRDefault="00AD58A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8"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8"/>
  </w:num>
  <w:num w:numId="2">
    <w:abstractNumId w:val="7"/>
  </w:num>
  <w:num w:numId="3">
    <w:abstractNumId w:val="13"/>
  </w:num>
  <w:num w:numId="4">
    <w:abstractNumId w:val="0"/>
  </w:num>
  <w:num w:numId="5">
    <w:abstractNumId w:val="39"/>
  </w:num>
  <w:num w:numId="6">
    <w:abstractNumId w:val="25"/>
  </w:num>
  <w:num w:numId="7">
    <w:abstractNumId w:val="22"/>
  </w:num>
  <w:num w:numId="8">
    <w:abstractNumId w:val="12"/>
  </w:num>
  <w:num w:numId="9">
    <w:abstractNumId w:val="29"/>
  </w:num>
  <w:num w:numId="10">
    <w:abstractNumId w:val="24"/>
  </w:num>
  <w:num w:numId="11">
    <w:abstractNumId w:val="21"/>
  </w:num>
  <w:num w:numId="12">
    <w:abstractNumId w:val="4"/>
  </w:num>
  <w:num w:numId="13">
    <w:abstractNumId w:val="26"/>
  </w:num>
  <w:num w:numId="14">
    <w:abstractNumId w:val="31"/>
  </w:num>
  <w:num w:numId="15">
    <w:abstractNumId w:val="30"/>
  </w:num>
  <w:num w:numId="16">
    <w:abstractNumId w:val="1"/>
  </w:num>
  <w:num w:numId="17">
    <w:abstractNumId w:val="32"/>
  </w:num>
  <w:num w:numId="18">
    <w:abstractNumId w:val="9"/>
  </w:num>
  <w:num w:numId="19">
    <w:abstractNumId w:val="5"/>
  </w:num>
  <w:num w:numId="20">
    <w:abstractNumId w:val="6"/>
  </w:num>
  <w:num w:numId="21">
    <w:abstractNumId w:val="19"/>
  </w:num>
  <w:num w:numId="22">
    <w:abstractNumId w:val="35"/>
  </w:num>
  <w:num w:numId="23">
    <w:abstractNumId w:val="14"/>
  </w:num>
  <w:num w:numId="24">
    <w:abstractNumId w:val="11"/>
  </w:num>
  <w:num w:numId="25">
    <w:abstractNumId w:val="15"/>
  </w:num>
  <w:num w:numId="26">
    <w:abstractNumId w:val="23"/>
  </w:num>
  <w:num w:numId="27">
    <w:abstractNumId w:val="18"/>
  </w:num>
  <w:num w:numId="28">
    <w:abstractNumId w:val="38"/>
  </w:num>
  <w:num w:numId="29">
    <w:abstractNumId w:val="36"/>
  </w:num>
  <w:num w:numId="30">
    <w:abstractNumId w:val="41"/>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6"/>
  </w:num>
  <w:num w:numId="35">
    <w:abstractNumId w:val="2"/>
  </w:num>
  <w:num w:numId="36">
    <w:abstractNumId w:val="17"/>
  </w:num>
  <w:num w:numId="37">
    <w:abstractNumId w:val="3"/>
  </w:num>
  <w:num w:numId="38">
    <w:abstractNumId w:val="37"/>
  </w:num>
  <w:num w:numId="39">
    <w:abstractNumId w:val="20"/>
  </w:num>
  <w:num w:numId="40">
    <w:abstractNumId w:val="40"/>
  </w:num>
  <w:num w:numId="41">
    <w:abstractNumId w:val="42"/>
  </w:num>
  <w:num w:numId="42">
    <w:abstractNumId w:val="27"/>
  </w:num>
  <w:num w:numId="43">
    <w:abstractNumId w:val="33"/>
  </w:num>
  <w:num w:numId="4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45"/>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5E20"/>
    <w:rsid w:val="000364C0"/>
    <w:rsid w:val="000373DC"/>
    <w:rsid w:val="000373E9"/>
    <w:rsid w:val="00037A25"/>
    <w:rsid w:val="00041155"/>
    <w:rsid w:val="00041B26"/>
    <w:rsid w:val="00041E55"/>
    <w:rsid w:val="00042D5B"/>
    <w:rsid w:val="0004465E"/>
    <w:rsid w:val="00044A8C"/>
    <w:rsid w:val="00044C28"/>
    <w:rsid w:val="00045AFB"/>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7A"/>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466BE"/>
    <w:rsid w:val="00247438"/>
    <w:rsid w:val="00251651"/>
    <w:rsid w:val="002517AD"/>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809"/>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43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3D77"/>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C33"/>
    <w:rsid w:val="002F625E"/>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878"/>
    <w:rsid w:val="00325985"/>
    <w:rsid w:val="0032686F"/>
    <w:rsid w:val="00326EBC"/>
    <w:rsid w:val="00327CE0"/>
    <w:rsid w:val="00327DAD"/>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265C"/>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816"/>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108C"/>
    <w:rsid w:val="004C2296"/>
    <w:rsid w:val="004C2766"/>
    <w:rsid w:val="004C2DD7"/>
    <w:rsid w:val="004C2F5F"/>
    <w:rsid w:val="004C36BB"/>
    <w:rsid w:val="004C3C5D"/>
    <w:rsid w:val="004C47FD"/>
    <w:rsid w:val="004C5472"/>
    <w:rsid w:val="004C6632"/>
    <w:rsid w:val="004C7650"/>
    <w:rsid w:val="004C77FA"/>
    <w:rsid w:val="004D00CF"/>
    <w:rsid w:val="004D0853"/>
    <w:rsid w:val="004D0FE6"/>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03"/>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0494"/>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6A9D"/>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95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2EB2"/>
    <w:rsid w:val="005E31B2"/>
    <w:rsid w:val="005E3FE5"/>
    <w:rsid w:val="005E5C26"/>
    <w:rsid w:val="005E633B"/>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601"/>
    <w:rsid w:val="00601E27"/>
    <w:rsid w:val="00602A89"/>
    <w:rsid w:val="00602CD6"/>
    <w:rsid w:val="006033C1"/>
    <w:rsid w:val="0060357C"/>
    <w:rsid w:val="00603C85"/>
    <w:rsid w:val="00604B1E"/>
    <w:rsid w:val="00604C7E"/>
    <w:rsid w:val="006050D4"/>
    <w:rsid w:val="0060651B"/>
    <w:rsid w:val="006077E1"/>
    <w:rsid w:val="00607C4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1887"/>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3998"/>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5E13"/>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0513"/>
    <w:rsid w:val="007429DC"/>
    <w:rsid w:val="00742D98"/>
    <w:rsid w:val="00743FAD"/>
    <w:rsid w:val="007457AE"/>
    <w:rsid w:val="0074607B"/>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8DC"/>
    <w:rsid w:val="007D3B24"/>
    <w:rsid w:val="007D425B"/>
    <w:rsid w:val="007D6AB4"/>
    <w:rsid w:val="007D7B52"/>
    <w:rsid w:val="007D7D11"/>
    <w:rsid w:val="007E1F27"/>
    <w:rsid w:val="007E2BF5"/>
    <w:rsid w:val="007E34A2"/>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4590"/>
    <w:rsid w:val="008059EB"/>
    <w:rsid w:val="00807B01"/>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686E"/>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03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1EFD"/>
    <w:rsid w:val="00882A3E"/>
    <w:rsid w:val="00882C02"/>
    <w:rsid w:val="00883F0B"/>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5ED"/>
    <w:rsid w:val="008B16FC"/>
    <w:rsid w:val="008B1A18"/>
    <w:rsid w:val="008B2235"/>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67893"/>
    <w:rsid w:val="009702A6"/>
    <w:rsid w:val="00970671"/>
    <w:rsid w:val="00971A52"/>
    <w:rsid w:val="00971E82"/>
    <w:rsid w:val="009720A9"/>
    <w:rsid w:val="00972B1D"/>
    <w:rsid w:val="00973953"/>
    <w:rsid w:val="009745BB"/>
    <w:rsid w:val="0097470D"/>
    <w:rsid w:val="00976007"/>
    <w:rsid w:val="009768EA"/>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5C96"/>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C8"/>
    <w:rsid w:val="00A1683A"/>
    <w:rsid w:val="00A16D31"/>
    <w:rsid w:val="00A16E4A"/>
    <w:rsid w:val="00A1747C"/>
    <w:rsid w:val="00A20F73"/>
    <w:rsid w:val="00A21429"/>
    <w:rsid w:val="00A2167A"/>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5D1"/>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4C8A"/>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551C"/>
    <w:rsid w:val="00AD58A7"/>
    <w:rsid w:val="00AD6232"/>
    <w:rsid w:val="00AD7026"/>
    <w:rsid w:val="00AD742A"/>
    <w:rsid w:val="00AE01F6"/>
    <w:rsid w:val="00AE0F4D"/>
    <w:rsid w:val="00AE1166"/>
    <w:rsid w:val="00AE1C26"/>
    <w:rsid w:val="00AE4A1E"/>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91"/>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6D27"/>
    <w:rsid w:val="00B87397"/>
    <w:rsid w:val="00B9035F"/>
    <w:rsid w:val="00B90488"/>
    <w:rsid w:val="00B908D4"/>
    <w:rsid w:val="00B91B28"/>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33FB"/>
    <w:rsid w:val="00BC37F3"/>
    <w:rsid w:val="00BC3B73"/>
    <w:rsid w:val="00BC4F54"/>
    <w:rsid w:val="00BC565C"/>
    <w:rsid w:val="00BC6425"/>
    <w:rsid w:val="00BC78F1"/>
    <w:rsid w:val="00BC7CED"/>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3FAA"/>
    <w:rsid w:val="00BF4D48"/>
    <w:rsid w:val="00BF5D00"/>
    <w:rsid w:val="00BF66CD"/>
    <w:rsid w:val="00C0077C"/>
    <w:rsid w:val="00C0162F"/>
    <w:rsid w:val="00C037E5"/>
    <w:rsid w:val="00C03913"/>
    <w:rsid w:val="00C04978"/>
    <w:rsid w:val="00C04F2D"/>
    <w:rsid w:val="00C05E98"/>
    <w:rsid w:val="00C0705C"/>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3F23"/>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028"/>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A60"/>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1EFE"/>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4D20"/>
    <w:rsid w:val="00CF54C1"/>
    <w:rsid w:val="00D00163"/>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A9D"/>
    <w:rsid w:val="00D5462F"/>
    <w:rsid w:val="00D54B12"/>
    <w:rsid w:val="00D576A5"/>
    <w:rsid w:val="00D60578"/>
    <w:rsid w:val="00D607FC"/>
    <w:rsid w:val="00D613E5"/>
    <w:rsid w:val="00D62626"/>
    <w:rsid w:val="00D63AB6"/>
    <w:rsid w:val="00D642B6"/>
    <w:rsid w:val="00D656C7"/>
    <w:rsid w:val="00D67063"/>
    <w:rsid w:val="00D671BF"/>
    <w:rsid w:val="00D67C41"/>
    <w:rsid w:val="00D713D9"/>
    <w:rsid w:val="00D716C5"/>
    <w:rsid w:val="00D72F3C"/>
    <w:rsid w:val="00D738C8"/>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55FC"/>
    <w:rsid w:val="00DA6903"/>
    <w:rsid w:val="00DA6C84"/>
    <w:rsid w:val="00DA7FD0"/>
    <w:rsid w:val="00DB0246"/>
    <w:rsid w:val="00DB048D"/>
    <w:rsid w:val="00DB0531"/>
    <w:rsid w:val="00DB0804"/>
    <w:rsid w:val="00DB0B4D"/>
    <w:rsid w:val="00DB0E83"/>
    <w:rsid w:val="00DB18BC"/>
    <w:rsid w:val="00DB22A2"/>
    <w:rsid w:val="00DB2426"/>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1CEA"/>
    <w:rsid w:val="00DE2862"/>
    <w:rsid w:val="00DE2FE6"/>
    <w:rsid w:val="00DE307B"/>
    <w:rsid w:val="00DE3216"/>
    <w:rsid w:val="00DE4703"/>
    <w:rsid w:val="00DE4ACA"/>
    <w:rsid w:val="00DE7339"/>
    <w:rsid w:val="00DF08D7"/>
    <w:rsid w:val="00DF0A1D"/>
    <w:rsid w:val="00DF1EF6"/>
    <w:rsid w:val="00DF4474"/>
    <w:rsid w:val="00DF4A45"/>
    <w:rsid w:val="00DF4E51"/>
    <w:rsid w:val="00DF5646"/>
    <w:rsid w:val="00DF5ED4"/>
    <w:rsid w:val="00DF66A3"/>
    <w:rsid w:val="00DF7BDE"/>
    <w:rsid w:val="00E03820"/>
    <w:rsid w:val="00E0391A"/>
    <w:rsid w:val="00E03948"/>
    <w:rsid w:val="00E06AB5"/>
    <w:rsid w:val="00E07277"/>
    <w:rsid w:val="00E072B9"/>
    <w:rsid w:val="00E10289"/>
    <w:rsid w:val="00E1038A"/>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3358"/>
    <w:rsid w:val="00E341D4"/>
    <w:rsid w:val="00E34D2E"/>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47816"/>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170"/>
    <w:rsid w:val="00E7347E"/>
    <w:rsid w:val="00E738AF"/>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4C0"/>
    <w:rsid w:val="00EB1BFA"/>
    <w:rsid w:val="00EB1F02"/>
    <w:rsid w:val="00EB2AEA"/>
    <w:rsid w:val="00EB2B3E"/>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0F01"/>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2E90"/>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5A5"/>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1CE8"/>
    <w:rsid w:val="00F72531"/>
    <w:rsid w:val="00F727BF"/>
    <w:rsid w:val="00F72AF8"/>
    <w:rsid w:val="00F73759"/>
    <w:rsid w:val="00F73950"/>
    <w:rsid w:val="00F73DCC"/>
    <w:rsid w:val="00F74DC3"/>
    <w:rsid w:val="00F75AAC"/>
    <w:rsid w:val="00F80D47"/>
    <w:rsid w:val="00F80E95"/>
    <w:rsid w:val="00F80EC8"/>
    <w:rsid w:val="00F812FC"/>
    <w:rsid w:val="00F82007"/>
    <w:rsid w:val="00F82026"/>
    <w:rsid w:val="00F8235A"/>
    <w:rsid w:val="00F824B8"/>
    <w:rsid w:val="00F82A6A"/>
    <w:rsid w:val="00F834FB"/>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+5OI7Uf27PGnLnSw6AKa/opqIzud9sJy180MA9oL2LM=</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cnt79zLxaiEm36JADGrjeCVklf0zqFlKT7xYipUn6LE=</DigestValue>
    </Reference>
  </SignedInfo>
  <SignatureValue>Mnjx9KSaLHBtmtggWjAeRD7Fqn5XywVpDRw6swBbj9cFDle/X9rcJvuutxLFmX883PDtDKOm6ptG
TQAtxcfIi+De0HeUenJNkrLCc4NZ9YEw40H7ehDLO/YoJ3TQo6rAWty1YYHTWdJzlHi0/wHN0rKG
5HKVoxwN8bAOdnALXwFs0T98p2eS+wK0W5ewZFOL643fYsexqvWuMMFN5/5YHh0N9wQ65Zuwx9ZG
maoSpPauXpG89iZYTbRhTm/1NilGpuZz0p5/Msh4A2BWeamAb6/3c/Rq6A4rqEGQLwWSk/kTb/ta
y1uXIAGtyoM31zfmzXR6kf+d/fcIHTH4yAIP7g==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M/0jyKWQebn1/k29UnJzVl8z1xkMaOIxgwo+qQ+kbjA=</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bfHk16agw+gUJr6hL6MWhytvHKrsmVjn+KFuN7qvCGE=</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Z/GRmSsCXSaEqdQO0Co1OUdvjDbaExfwETUR36n3/2A=</DigestValue>
      </Reference>
      <Reference URI="/word/footnotes.xml?ContentType=application/vnd.openxmlformats-officedocument.wordprocessingml.footnotes+xml">
        <DigestMethod Algorithm="http://www.w3.org/2001/04/xmlenc#sha256"/>
        <DigestValue>uWnLlGRMxdmmuh9A4mTmBv+frPrnqC0tw8q6qliDZQs=</DigestValue>
      </Reference>
      <Reference URI="/word/header1.xml?ContentType=application/vnd.openxmlformats-officedocument.wordprocessingml.header+xml">
        <DigestMethod Algorithm="http://www.w3.org/2001/04/xmlenc#sha256"/>
        <DigestValue>bgjvJnKWEeza4ugohu0V//q1N0uBd4a7I0PdFm9b8Yo=</DigestValue>
      </Reference>
      <Reference URI="/word/header2.xml?ContentType=application/vnd.openxmlformats-officedocument.wordprocessingml.header+xml">
        <DigestMethod Algorithm="http://www.w3.org/2001/04/xmlenc#sha256"/>
        <DigestValue>MYtAjAypF1kdkA/diQjyCUukZ1FD2DdRNFmwphZ5lb0=</DigestValue>
      </Reference>
      <Reference URI="/word/header3.xml?ContentType=application/vnd.openxmlformats-officedocument.wordprocessingml.header+xml">
        <DigestMethod Algorithm="http://www.w3.org/2001/04/xmlenc#sha256"/>
        <DigestValue>3pgEf6lEJzY83Ke69+i0IAxkKcvzDWsT8+ewnDcL3xU=</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CgMbTidVD4MkxzmAxXfMudHQt09Zmj324zoXdf515Oo=</DigestValue>
      </Reference>
      <Reference URI="/word/settings.xml?ContentType=application/vnd.openxmlformats-officedocument.wordprocessingml.settings+xml">
        <DigestMethod Algorithm="http://www.w3.org/2001/04/xmlenc#sha256"/>
        <DigestValue>9Up0GuV2xzWqaNcRs8xV7c0U9fnBOCI6r/NDg0td/Vk=</DigestValue>
      </Reference>
      <Reference URI="/word/styles.xml?ContentType=application/vnd.openxmlformats-officedocument.wordprocessingml.styles+xml">
        <DigestMethod Algorithm="http://www.w3.org/2001/04/xmlenc#sha256"/>
        <DigestValue>lhjItF8v44QT1I3YyvdI5Quib/uNQuHPnIS3ROrdZ90=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2019-10-29T20:03:35Z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2019-10-29T20:03:35Z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E66F-57AE-46E5-8EFA-CF3BD6AF0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60</Pages>
  <Words>12340</Words>
  <Characters>66640</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55</cp:revision>
  <cp:lastPrinted>2018-04-19T19:47:00Z</cp:lastPrinted>
  <dcterms:created xsi:type="dcterms:W3CDTF">2019-09-17T16:11:00Z</dcterms:created>
  <dcterms:modified xsi:type="dcterms:W3CDTF">2019-10-29T14:35:00Z</dcterms:modified>
</cp:coreProperties>
</file>