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F145DF" w:rsidRDefault="00F145DF" w:rsidP="006E2003">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BD3A20" w:rsidRDefault="00BD3A20" w:rsidP="00B9607E">
      <w:pPr>
        <w:widowControl w:val="0"/>
        <w:spacing w:line="276" w:lineRule="auto"/>
        <w:ind w:left="1418"/>
        <w:jc w:val="both"/>
        <w:rPr>
          <w:rFonts w:ascii="Garamond" w:hAnsi="Garamond" w:cs="Arial"/>
          <w:b/>
        </w:rPr>
      </w:pPr>
    </w:p>
    <w:p w:rsidR="00BD3A20" w:rsidRDefault="00BD3A20" w:rsidP="00B9607E">
      <w:pPr>
        <w:widowControl w:val="0"/>
        <w:spacing w:line="276" w:lineRule="auto"/>
        <w:ind w:left="1418"/>
        <w:jc w:val="both"/>
        <w:rPr>
          <w:rFonts w:ascii="Garamond" w:hAnsi="Garamond" w:cs="Arial"/>
          <w:b/>
        </w:rPr>
      </w:pPr>
    </w:p>
    <w:p w:rsidR="00BD3A20" w:rsidRDefault="00BD3A20" w:rsidP="00B9607E">
      <w:pPr>
        <w:widowControl w:val="0"/>
        <w:spacing w:line="276" w:lineRule="auto"/>
        <w:ind w:left="1418"/>
        <w:jc w:val="both"/>
        <w:rPr>
          <w:rFonts w:ascii="Garamond" w:hAnsi="Garamond" w:cs="Arial"/>
          <w:b/>
        </w:rPr>
      </w:pPr>
    </w:p>
    <w:p w:rsidR="00BD3A20" w:rsidRDefault="00BD3A20" w:rsidP="00B9607E">
      <w:pPr>
        <w:widowControl w:val="0"/>
        <w:spacing w:line="276" w:lineRule="auto"/>
        <w:ind w:left="1418"/>
        <w:jc w:val="both"/>
        <w:rPr>
          <w:rFonts w:ascii="Garamond" w:hAnsi="Garamond" w:cs="Arial"/>
          <w:b/>
        </w:rPr>
      </w:pPr>
    </w:p>
    <w:p w:rsidR="00BD3A20" w:rsidRDefault="00BD3A20" w:rsidP="00B9607E">
      <w:pPr>
        <w:widowControl w:val="0"/>
        <w:spacing w:line="276" w:lineRule="auto"/>
        <w:ind w:left="1418"/>
        <w:jc w:val="both"/>
        <w:rPr>
          <w:rFonts w:ascii="Garamond" w:hAnsi="Garamond" w:cs="Arial"/>
          <w:b/>
        </w:rPr>
      </w:pPr>
    </w:p>
    <w:p w:rsidR="008D72C5" w:rsidRDefault="008D72C5"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BD3A20" w:rsidP="002E14D0">
      <w:pPr>
        <w:widowControl w:val="0"/>
        <w:spacing w:before="240" w:line="276" w:lineRule="auto"/>
        <w:ind w:left="1418"/>
        <w:jc w:val="both"/>
        <w:rPr>
          <w:rFonts w:ascii="Garamond" w:hAnsi="Garamond" w:cs="Arial"/>
        </w:rPr>
      </w:pPr>
      <w:r>
        <w:rPr>
          <w:rFonts w:ascii="Garamond" w:hAnsi="Garamond" w:cs="Arial"/>
          <w:b/>
          <w:u w:val="single"/>
        </w:rPr>
        <w:t>VALTEMIRO FERREIRA DE SOUZA</w:t>
      </w:r>
      <w:r w:rsidR="008D72C5">
        <w:rPr>
          <w:rFonts w:ascii="Garamond" w:hAnsi="Garamond" w:cs="Arial"/>
          <w:b/>
          <w:u w:val="single"/>
        </w:rPr>
        <w:t>,</w:t>
      </w:r>
      <w:r>
        <w:rPr>
          <w:rFonts w:ascii="Garamond" w:hAnsi="Garamond" w:cs="Arial"/>
        </w:rPr>
        <w:t xml:space="preserve"> na qualidade de ex-Prefeito</w:t>
      </w:r>
      <w:r w:rsidR="008D72C5">
        <w:rPr>
          <w:rFonts w:ascii="Garamond" w:hAnsi="Garamond" w:cs="Arial"/>
        </w:rPr>
        <w:t xml:space="preserve"> Municipal de </w:t>
      </w:r>
      <w:r>
        <w:rPr>
          <w:rFonts w:ascii="Garamond" w:hAnsi="Garamond" w:cs="Arial"/>
        </w:rPr>
        <w:t>Caraí</w:t>
      </w:r>
      <w:r w:rsidR="008D72C5">
        <w:rPr>
          <w:rFonts w:ascii="Garamond" w:hAnsi="Garamond" w:cs="Arial"/>
        </w:rPr>
        <w:t>, nos exercí</w:t>
      </w:r>
      <w:r>
        <w:rPr>
          <w:rFonts w:ascii="Garamond" w:hAnsi="Garamond" w:cs="Arial"/>
        </w:rPr>
        <w:t>cios de 2013 e 2014, subscritor</w:t>
      </w:r>
      <w:r w:rsidR="008D72C5">
        <w:rPr>
          <w:rFonts w:ascii="Garamond" w:hAnsi="Garamond" w:cs="Arial"/>
        </w:rPr>
        <w:t xml:space="preserve"> do ato de homologação do </w:t>
      </w:r>
      <w:r w:rsidR="00C41384">
        <w:rPr>
          <w:rFonts w:ascii="Garamond" w:hAnsi="Garamond" w:cs="Arial"/>
        </w:rPr>
        <w:t xml:space="preserve">Procedimento Licitatório n. 066/2013 – </w:t>
      </w:r>
      <w:r w:rsidR="008D72C5">
        <w:rPr>
          <w:rFonts w:ascii="Garamond" w:hAnsi="Garamond" w:cs="Arial"/>
        </w:rPr>
        <w:t xml:space="preserve">Pregão Presencial n. </w:t>
      </w:r>
      <w:r w:rsidR="00C41384">
        <w:rPr>
          <w:rFonts w:ascii="Garamond" w:hAnsi="Garamond" w:cs="Arial"/>
        </w:rPr>
        <w:t>028</w:t>
      </w:r>
      <w:r>
        <w:rPr>
          <w:rFonts w:ascii="Garamond" w:hAnsi="Garamond" w:cs="Arial"/>
        </w:rPr>
        <w:t xml:space="preserve">/2013 e signatário das atas de registro de preços </w:t>
      </w:r>
      <w:r w:rsidR="008D72C5">
        <w:rPr>
          <w:rFonts w:ascii="Garamond" w:hAnsi="Garamond" w:cs="Arial"/>
        </w:rPr>
        <w:t xml:space="preserve">n. </w:t>
      </w:r>
      <w:r>
        <w:rPr>
          <w:rFonts w:ascii="Garamond" w:hAnsi="Garamond" w:cs="Arial"/>
        </w:rPr>
        <w:t>058/2013, 059/2013 e 060/2013</w:t>
      </w:r>
      <w:r w:rsidR="008D72C5">
        <w:rPr>
          <w:rFonts w:ascii="Garamond" w:hAnsi="Garamond" w:cs="Arial"/>
        </w:rPr>
        <w:t xml:space="preserve">, assinados com as empresas </w:t>
      </w:r>
      <w:r>
        <w:rPr>
          <w:rFonts w:ascii="Garamond" w:hAnsi="Garamond" w:cs="Arial"/>
        </w:rPr>
        <w:t>Valmir Faria da Silva – ME, João Mendes Soares – ME</w:t>
      </w:r>
      <w:r w:rsidR="008D72C5">
        <w:rPr>
          <w:rFonts w:ascii="Garamond" w:hAnsi="Garamond" w:cs="Arial"/>
        </w:rPr>
        <w:t xml:space="preserve"> e Ângela Mayara Ribeiro Serra – ME, respectivamente;</w:t>
      </w:r>
    </w:p>
    <w:p w:rsidR="008D72C5" w:rsidRPr="008D72C5" w:rsidRDefault="00BD3A20" w:rsidP="002E14D0">
      <w:pPr>
        <w:widowControl w:val="0"/>
        <w:spacing w:before="240" w:line="276" w:lineRule="auto"/>
        <w:ind w:left="1418"/>
        <w:jc w:val="both"/>
        <w:rPr>
          <w:rFonts w:ascii="Garamond" w:hAnsi="Garamond" w:cs="Arial"/>
        </w:rPr>
      </w:pPr>
      <w:r>
        <w:rPr>
          <w:rFonts w:ascii="Garamond" w:hAnsi="Garamond" w:cs="Arial"/>
          <w:b/>
          <w:u w:val="single"/>
        </w:rPr>
        <w:t>JOÃO BOSCO</w:t>
      </w:r>
      <w:r w:rsidR="008D72C5">
        <w:rPr>
          <w:rFonts w:ascii="Garamond" w:hAnsi="Garamond" w:cs="Arial"/>
          <w:b/>
          <w:u w:val="single"/>
        </w:rPr>
        <w:t>,</w:t>
      </w:r>
      <w:r>
        <w:rPr>
          <w:rFonts w:ascii="Garamond" w:hAnsi="Garamond" w:cs="Arial"/>
        </w:rPr>
        <w:t xml:space="preserve"> na qualidade de ex-Secretário</w:t>
      </w:r>
      <w:r w:rsidR="008D72C5">
        <w:rPr>
          <w:rFonts w:ascii="Garamond" w:hAnsi="Garamond" w:cs="Arial"/>
        </w:rPr>
        <w:t xml:space="preserve"> Municipal de Educação </w:t>
      </w:r>
      <w:r>
        <w:rPr>
          <w:rFonts w:ascii="Garamond" w:hAnsi="Garamond" w:cs="Arial"/>
        </w:rPr>
        <w:t xml:space="preserve">e Cidadania </w:t>
      </w:r>
      <w:r w:rsidR="008D72C5">
        <w:rPr>
          <w:rFonts w:ascii="Garamond" w:hAnsi="Garamond" w:cs="Arial"/>
        </w:rPr>
        <w:t xml:space="preserve">de </w:t>
      </w:r>
      <w:r>
        <w:rPr>
          <w:rFonts w:ascii="Garamond" w:hAnsi="Garamond" w:cs="Arial"/>
        </w:rPr>
        <w:t>Caraí</w:t>
      </w:r>
      <w:r w:rsidR="008D72C5">
        <w:rPr>
          <w:rFonts w:ascii="Garamond" w:hAnsi="Garamond" w:cs="Arial"/>
        </w:rPr>
        <w:t xml:space="preserve">, nos exercícios de 2013 e 2014, requisitante do </w:t>
      </w:r>
      <w:r w:rsidR="00C41384">
        <w:rPr>
          <w:rFonts w:ascii="Garamond" w:hAnsi="Garamond" w:cs="Arial"/>
        </w:rPr>
        <w:t>Procedimento Licitatório n. 066/2013 – Pregão Presencial n. 028/2013</w:t>
      </w:r>
      <w:r w:rsidR="008D72C5">
        <w:rPr>
          <w:rFonts w:ascii="Garamond" w:hAnsi="Garamond" w:cs="Arial"/>
        </w:rPr>
        <w:t>;</w:t>
      </w:r>
    </w:p>
    <w:p w:rsidR="00EF1206" w:rsidRDefault="00532256" w:rsidP="002E14D0">
      <w:pPr>
        <w:widowControl w:val="0"/>
        <w:spacing w:before="240" w:line="276" w:lineRule="auto"/>
        <w:ind w:left="1418"/>
        <w:jc w:val="both"/>
        <w:rPr>
          <w:rFonts w:ascii="Garamond" w:hAnsi="Garamond" w:cs="Arial"/>
        </w:rPr>
      </w:pPr>
      <w:r>
        <w:rPr>
          <w:rFonts w:ascii="Garamond" w:hAnsi="Garamond" w:cs="Arial"/>
          <w:b/>
          <w:u w:val="single"/>
        </w:rPr>
        <w:t>ÂNGELA MAYARA RIBEIRO SERRA – ME,</w:t>
      </w:r>
      <w:r>
        <w:rPr>
          <w:rFonts w:ascii="Garamond" w:hAnsi="Garamond" w:cs="Arial"/>
        </w:rPr>
        <w:t xml:space="preserve"> atualmente denominada Potência Acessórios Automotivos Ltda., na qualidade de vencedora do </w:t>
      </w:r>
      <w:r w:rsidR="00C41384">
        <w:rPr>
          <w:rFonts w:ascii="Garamond" w:hAnsi="Garamond" w:cs="Arial"/>
        </w:rPr>
        <w:t>Procedimento Licitatório n. 066/2013 – Pregão Presencial n. 028/2013</w:t>
      </w:r>
      <w:r>
        <w:rPr>
          <w:rFonts w:ascii="Garamond" w:hAnsi="Garamond" w:cs="Arial"/>
        </w:rPr>
        <w:t xml:space="preserve">, </w:t>
      </w:r>
      <w:r w:rsidR="007F1E4B">
        <w:rPr>
          <w:rFonts w:ascii="Garamond" w:hAnsi="Garamond" w:cs="Arial"/>
        </w:rPr>
        <w:t xml:space="preserve">promovido pelo município de </w:t>
      </w:r>
      <w:r w:rsidR="00BD3A20">
        <w:rPr>
          <w:rFonts w:ascii="Garamond" w:hAnsi="Garamond" w:cs="Arial"/>
        </w:rPr>
        <w:t>Caraí</w:t>
      </w:r>
      <w:r w:rsidR="007F1E4B">
        <w:rPr>
          <w:rFonts w:ascii="Garamond" w:hAnsi="Garamond" w:cs="Arial"/>
        </w:rPr>
        <w:t xml:space="preserve">, </w:t>
      </w:r>
      <w:r>
        <w:rPr>
          <w:rFonts w:ascii="Garamond" w:hAnsi="Garamond" w:cs="Arial"/>
        </w:rPr>
        <w:t>CNPJ 08.538.642/0001-50</w:t>
      </w:r>
      <w:r w:rsidR="007F1E4B">
        <w:rPr>
          <w:rFonts w:ascii="Garamond" w:hAnsi="Garamond" w:cs="Arial"/>
        </w:rPr>
        <w:t>, com sede a avenida Dom Pedro II, n. 624, bairro Bonfim, em Belo Horizonte/MG;</w:t>
      </w:r>
    </w:p>
    <w:p w:rsidR="00BD3A20" w:rsidRPr="00BD3A20" w:rsidRDefault="00BD3A20" w:rsidP="002E14D0">
      <w:pPr>
        <w:widowControl w:val="0"/>
        <w:spacing w:before="240" w:line="276" w:lineRule="auto"/>
        <w:ind w:left="1418"/>
        <w:jc w:val="both"/>
        <w:rPr>
          <w:rFonts w:ascii="Garamond" w:hAnsi="Garamond" w:cs="Arial"/>
        </w:rPr>
      </w:pPr>
      <w:r>
        <w:rPr>
          <w:rFonts w:ascii="Garamond" w:hAnsi="Garamond" w:cs="Arial"/>
          <w:b/>
          <w:u w:val="single"/>
        </w:rPr>
        <w:lastRenderedPageBreak/>
        <w:t>JOÃO MENDES SOARES – ME,</w:t>
      </w:r>
      <w:r>
        <w:rPr>
          <w:rFonts w:ascii="Garamond" w:hAnsi="Garamond" w:cs="Arial"/>
        </w:rPr>
        <w:t xml:space="preserve"> na qualidade de vencedor do </w:t>
      </w:r>
      <w:r w:rsidR="00C41384">
        <w:rPr>
          <w:rFonts w:ascii="Garamond" w:hAnsi="Garamond" w:cs="Arial"/>
        </w:rPr>
        <w:t>Procedimento Licitatório n. 066/2013 – Pregão Presencial n. 028/2013</w:t>
      </w:r>
      <w:r>
        <w:rPr>
          <w:rFonts w:ascii="Garamond" w:hAnsi="Garamond" w:cs="Arial"/>
        </w:rPr>
        <w:t>, promovido pelo município de Caraí, CNPJ 71.331.094/0001-20, com sede a rua Antuérpia, n. 96, bairro Europa, em Belo Horizonte/MG;</w:t>
      </w:r>
    </w:p>
    <w:p w:rsidR="00232203" w:rsidRPr="007F1E4B" w:rsidRDefault="00232203" w:rsidP="002E14D0">
      <w:pPr>
        <w:widowControl w:val="0"/>
        <w:spacing w:before="240" w:line="276" w:lineRule="auto"/>
        <w:ind w:left="1418"/>
        <w:jc w:val="both"/>
        <w:rPr>
          <w:rFonts w:ascii="Garamond" w:hAnsi="Garamond" w:cs="Arial"/>
        </w:rPr>
      </w:pPr>
      <w:r>
        <w:rPr>
          <w:rFonts w:ascii="Garamond" w:hAnsi="Garamond" w:cs="Arial"/>
          <w:b/>
          <w:u w:val="single"/>
        </w:rPr>
        <w:t>VALMIR FARIA DA SIL</w:t>
      </w:r>
      <w:r w:rsidR="00720CB1">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BD3A20">
        <w:rPr>
          <w:rFonts w:ascii="Garamond" w:hAnsi="Garamond" w:cs="Arial"/>
        </w:rPr>
        <w:t>na qualidade de vencedor</w:t>
      </w:r>
      <w:r>
        <w:rPr>
          <w:rFonts w:ascii="Garamond" w:hAnsi="Garamond" w:cs="Arial"/>
        </w:rPr>
        <w:t xml:space="preserve"> do </w:t>
      </w:r>
      <w:r w:rsidR="00C41384">
        <w:rPr>
          <w:rFonts w:ascii="Garamond" w:hAnsi="Garamond" w:cs="Arial"/>
        </w:rPr>
        <w:t>Procedimento Licitatório n. 066/2013 – Pregão Presencial n. 028/2013</w:t>
      </w:r>
      <w:r>
        <w:rPr>
          <w:rFonts w:ascii="Garamond" w:hAnsi="Garamond" w:cs="Arial"/>
        </w:rPr>
        <w:t xml:space="preserve">, promovido pelo município de </w:t>
      </w:r>
      <w:r w:rsidR="00BD3A20">
        <w:rPr>
          <w:rFonts w:ascii="Garamond" w:hAnsi="Garamond" w:cs="Arial"/>
        </w:rPr>
        <w:t>Caraí</w:t>
      </w:r>
      <w:r>
        <w:rPr>
          <w:rFonts w:ascii="Garamond" w:hAnsi="Garamond" w:cs="Arial"/>
        </w:rPr>
        <w:t>, CNPJ 21.558.283/0001-61, com sede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2B0D61" w:rsidRDefault="002B0D61"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2B0D61" w:rsidRDefault="00720CB1"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 xml:space="preserve">informações coletadas no Relatório Técnico da Controladoria Interna do Município de São Geraldo da Piedade, elaborado pelo Controlador Interno </w:t>
      </w:r>
      <w:proofErr w:type="spellStart"/>
      <w:r>
        <w:rPr>
          <w:rFonts w:ascii="Garamond" w:hAnsi="Garamond" w:cs="Arial"/>
        </w:rPr>
        <w:t>Ozani</w:t>
      </w:r>
      <w:proofErr w:type="spellEnd"/>
      <w:r>
        <w:rPr>
          <w:rFonts w:ascii="Garamond" w:hAnsi="Garamond" w:cs="Arial"/>
        </w:rPr>
        <w:t xml:space="preserve">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w:t>
      </w:r>
      <w:r>
        <w:rPr>
          <w:rFonts w:ascii="Garamond" w:hAnsi="Garamond" w:cs="Arial"/>
        </w:rPr>
        <w:lastRenderedPageBreak/>
        <w:t>São Geraldo da Piedade, por meio de contratação realizada através do Pregão Presencial n. 013/2012.</w:t>
      </w:r>
    </w:p>
    <w:p w:rsidR="002B0D61" w:rsidRPr="002B0D61" w:rsidRDefault="002B0D61" w:rsidP="002B0D61">
      <w:pPr>
        <w:widowControl w:val="0"/>
        <w:spacing w:line="360" w:lineRule="auto"/>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w:t>
      </w:r>
      <w:r w:rsidR="00207616">
        <w:rPr>
          <w:rFonts w:ascii="Garamond" w:hAnsi="Garamond" w:cs="Arial"/>
        </w:rPr>
        <w:t>do 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720CB1"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232203"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232203" w:rsidRPr="00232203" w:rsidRDefault="00232203" w:rsidP="00C55958">
      <w:pPr>
        <w:pStyle w:val="PargrafodaLista"/>
        <w:spacing w:line="360" w:lineRule="auto"/>
        <w:rPr>
          <w:rFonts w:ascii="Garamond" w:hAnsi="Garamond" w:cs="Arial"/>
          <w:b/>
        </w:rPr>
      </w:pPr>
    </w:p>
    <w:p w:rsidR="00232203" w:rsidRPr="00720CB1"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Fato é que outro dado merece grande importância aqui.</w:t>
      </w:r>
    </w:p>
    <w:p w:rsidR="00720CB1" w:rsidRPr="00720CB1" w:rsidRDefault="00720CB1" w:rsidP="00720CB1">
      <w:pPr>
        <w:widowControl w:val="0"/>
        <w:spacing w:line="360" w:lineRule="auto"/>
        <w:jc w:val="both"/>
        <w:rPr>
          <w:rFonts w:ascii="Garamond" w:hAnsi="Garamond" w:cs="Arial"/>
          <w:b/>
        </w:rPr>
      </w:pPr>
    </w:p>
    <w:p w:rsidR="00232203" w:rsidRPr="003024F5" w:rsidRDefault="00C55958" w:rsidP="00BD3A20">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BD3A20">
      <w:pPr>
        <w:pStyle w:val="PargrafodaLista"/>
        <w:spacing w:line="360" w:lineRule="auto"/>
        <w:rPr>
          <w:rFonts w:ascii="Garamond" w:hAnsi="Garamond" w:cs="Arial"/>
          <w:b/>
        </w:rPr>
      </w:pPr>
    </w:p>
    <w:p w:rsidR="000B02FF" w:rsidRPr="008D72C5" w:rsidRDefault="0080497F" w:rsidP="00BD3A20">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delas, a empresa VALMIR FARIA DA SILVA – ME participou em conjunto ou com a ANGELA MAYARA RIBEIRO SERRA – ME ou com a JOÃO MENDES SOARES – ME; e somente em 2 (duas) das licitações, as empresas ANGELA MAYARA RIBEIRO SERRA – ME e JOÃO MENDES SOARES – ME participaram sozinhas, sem reunião em conluio.</w:t>
      </w:r>
    </w:p>
    <w:tbl>
      <w:tblPr>
        <w:tblStyle w:val="Tabelacomgrade"/>
        <w:tblW w:w="9209" w:type="dxa"/>
        <w:tblLook w:val="04A0" w:firstRow="1" w:lastRow="0" w:firstColumn="1" w:lastColumn="0" w:noHBand="0" w:noVBand="1"/>
      </w:tblPr>
      <w:tblGrid>
        <w:gridCol w:w="1210"/>
        <w:gridCol w:w="106"/>
        <w:gridCol w:w="1089"/>
        <w:gridCol w:w="44"/>
        <w:gridCol w:w="1374"/>
        <w:gridCol w:w="39"/>
        <w:gridCol w:w="1803"/>
        <w:gridCol w:w="31"/>
        <w:gridCol w:w="3513"/>
      </w:tblGrid>
      <w:tr w:rsidR="00476EEC" w:rsidRPr="00476EEC" w:rsidTr="00850782">
        <w:tc>
          <w:tcPr>
            <w:tcW w:w="9209" w:type="dxa"/>
            <w:gridSpan w:val="9"/>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gridSpan w:val="2"/>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gridSpan w:val="2"/>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proofErr w:type="spellStart"/>
            <w:r>
              <w:rPr>
                <w:rFonts w:ascii="Garamond" w:hAnsi="Garamond" w:cs="Arial"/>
                <w:sz w:val="22"/>
                <w:szCs w:val="22"/>
              </w:rPr>
              <w:t>Noe</w:t>
            </w:r>
            <w:proofErr w:type="spellEnd"/>
            <w:r>
              <w:rPr>
                <w:rFonts w:ascii="Garamond" w:hAnsi="Garamond" w:cs="Arial"/>
                <w:sz w:val="22"/>
                <w:szCs w:val="22"/>
              </w:rPr>
              <w:t xml:space="preserv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5"/>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4"/>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r w:rsidR="00850782" w:rsidRPr="00476EEC" w:rsidTr="000C1D76">
        <w:tc>
          <w:tcPr>
            <w:tcW w:w="9209" w:type="dxa"/>
            <w:gridSpan w:val="9"/>
            <w:shd w:val="clear" w:color="auto" w:fill="BFBFBF" w:themeFill="background1" w:themeFillShade="BF"/>
          </w:tcPr>
          <w:p w:rsidR="00850782" w:rsidRPr="00476EEC" w:rsidRDefault="00850782" w:rsidP="00850782">
            <w:pPr>
              <w:widowControl w:val="0"/>
              <w:jc w:val="center"/>
              <w:rPr>
                <w:rFonts w:ascii="Garamond" w:hAnsi="Garamond" w:cs="Arial"/>
                <w:b/>
                <w:sz w:val="22"/>
                <w:szCs w:val="22"/>
              </w:rPr>
            </w:pPr>
            <w:r>
              <w:rPr>
                <w:rFonts w:ascii="Garamond" w:hAnsi="Garamond" w:cs="Arial"/>
                <w:b/>
                <w:sz w:val="22"/>
                <w:szCs w:val="22"/>
              </w:rPr>
              <w:lastRenderedPageBreak/>
              <w:t>LICITAÇÕES EM QUE A EMPRESA VALMIR FARIA DA SILVA – ME PARTICIPOU EM CONJUNTO OU COM A ANGELA MAYARA OU COM O JOÃO MENDES, EM CONJUNTO</w:t>
            </w:r>
          </w:p>
        </w:tc>
      </w:tr>
      <w:tr w:rsidR="00850782" w:rsidRPr="00476EEC" w:rsidTr="000C4B0F">
        <w:tc>
          <w:tcPr>
            <w:tcW w:w="1316"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Município</w:t>
            </w:r>
          </w:p>
        </w:tc>
        <w:tc>
          <w:tcPr>
            <w:tcW w:w="1133"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Exercício</w:t>
            </w:r>
          </w:p>
        </w:tc>
        <w:tc>
          <w:tcPr>
            <w:tcW w:w="1413"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Licitação n.</w:t>
            </w:r>
          </w:p>
        </w:tc>
        <w:tc>
          <w:tcPr>
            <w:tcW w:w="1834" w:type="dxa"/>
            <w:gridSpan w:val="2"/>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4B0F">
        <w:tc>
          <w:tcPr>
            <w:tcW w:w="1316" w:type="dxa"/>
            <w:gridSpan w:val="2"/>
            <w:vMerge w:val="restart"/>
            <w:tcBorders>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Alvarenga</w:t>
            </w:r>
          </w:p>
        </w:tc>
        <w:tc>
          <w:tcPr>
            <w:tcW w:w="1133" w:type="dxa"/>
            <w:gridSpan w:val="2"/>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gridSpan w:val="2"/>
            <w:vMerge w:val="restart"/>
            <w:tcBorders>
              <w:left w:val="nil"/>
              <w:bottom w:val="nil"/>
              <w:right w:val="nil"/>
            </w:tcBorders>
            <w:shd w:val="clear" w:color="auto" w:fill="auto"/>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gridSpan w:val="2"/>
            <w:vMerge/>
            <w:tcBorders>
              <w:top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Central de Minas</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036</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0C4B0F">
        <w:tc>
          <w:tcPr>
            <w:tcW w:w="1316" w:type="dxa"/>
            <w:gridSpan w:val="2"/>
            <w:vMerge/>
            <w:tcBorders>
              <w:top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Crisólita</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062</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gridSpan w:val="2"/>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2014</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033</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gridSpan w:val="2"/>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gridSpan w:val="2"/>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val="restart"/>
            <w:tcBorders>
              <w:bottom w:val="single" w:sz="4" w:space="0" w:color="auto"/>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027</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2015</w:t>
            </w:r>
          </w:p>
        </w:tc>
        <w:tc>
          <w:tcPr>
            <w:tcW w:w="141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059</w:t>
            </w:r>
          </w:p>
        </w:tc>
        <w:tc>
          <w:tcPr>
            <w:tcW w:w="1834"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80</w:t>
            </w:r>
          </w:p>
        </w:tc>
        <w:tc>
          <w:tcPr>
            <w:tcW w:w="1834" w:type="dxa"/>
            <w:gridSpan w:val="2"/>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Ferrasul</w:t>
            </w:r>
            <w:proofErr w:type="spellEnd"/>
            <w:r>
              <w:rPr>
                <w:rFonts w:ascii="Garamond" w:hAnsi="Garamond" w:cs="Arial"/>
                <w:sz w:val="22"/>
                <w:szCs w:val="22"/>
              </w:rPr>
              <w:t xml:space="preserve"> Comercio Varejista e Atacado de Ferramentas e Equipamentos de Segurança Ltda. - EPP</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Ludmylla</w:t>
            </w:r>
            <w:proofErr w:type="spellEnd"/>
            <w:r>
              <w:rPr>
                <w:rFonts w:ascii="Garamond" w:hAnsi="Garamond" w:cs="Arial"/>
                <w:sz w:val="22"/>
                <w:szCs w:val="22"/>
              </w:rPr>
              <w:t xml:space="preserve"> Matias Di </w:t>
            </w:r>
            <w:proofErr w:type="spellStart"/>
            <w:r>
              <w:rPr>
                <w:rFonts w:ascii="Garamond" w:hAnsi="Garamond" w:cs="Arial"/>
                <w:sz w:val="22"/>
                <w:szCs w:val="22"/>
              </w:rPr>
              <w:t>Iorio</w:t>
            </w:r>
            <w:proofErr w:type="spellEnd"/>
            <w:r>
              <w:rPr>
                <w:rFonts w:ascii="Garamond" w:hAnsi="Garamond" w:cs="Arial"/>
                <w:sz w:val="22"/>
                <w:szCs w:val="22"/>
              </w:rPr>
              <w:t xml:space="preserve"> – ME</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Judas Tadeu Agropecuária Ltda.</w:t>
            </w:r>
          </w:p>
        </w:tc>
      </w:tr>
      <w:tr w:rsidR="000C4B0F" w:rsidRPr="00476EEC" w:rsidTr="001B6B24">
        <w:tc>
          <w:tcPr>
            <w:tcW w:w="1316" w:type="dxa"/>
            <w:gridSpan w:val="2"/>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val="restart"/>
            <w:tcBorders>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Serra dos Aimorés</w:t>
            </w:r>
          </w:p>
        </w:tc>
        <w:tc>
          <w:tcPr>
            <w:tcW w:w="1133"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064</w:t>
            </w:r>
          </w:p>
        </w:tc>
        <w:tc>
          <w:tcPr>
            <w:tcW w:w="1834" w:type="dxa"/>
            <w:gridSpan w:val="2"/>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2018</w:t>
            </w:r>
          </w:p>
        </w:tc>
        <w:tc>
          <w:tcPr>
            <w:tcW w:w="1413"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009</w:t>
            </w:r>
          </w:p>
        </w:tc>
        <w:tc>
          <w:tcPr>
            <w:tcW w:w="1834" w:type="dxa"/>
            <w:gridSpan w:val="2"/>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Default="000C4B0F" w:rsidP="000C4B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moveis e Equipamentos </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gridSpan w:val="2"/>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gridSpan w:val="2"/>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gridSpan w:val="2"/>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gridSpan w:val="2"/>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850782" w:rsidTr="000C4B0F">
        <w:tc>
          <w:tcPr>
            <w:tcW w:w="3862" w:type="dxa"/>
            <w:gridSpan w:val="6"/>
            <w:shd w:val="clear" w:color="auto" w:fill="BFBFBF" w:themeFill="background1" w:themeFillShade="BF"/>
          </w:tcPr>
          <w:p w:rsidR="000C4B0F" w:rsidRPr="00850782" w:rsidRDefault="000C4B0F" w:rsidP="000C4B0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3"/>
            <w:shd w:val="clear" w:color="auto" w:fill="BFBFBF" w:themeFill="background1" w:themeFillShade="BF"/>
          </w:tcPr>
          <w:p w:rsidR="000C4B0F" w:rsidRPr="00850782" w:rsidRDefault="0080497F" w:rsidP="000C4B0F">
            <w:pPr>
              <w:widowControl w:val="0"/>
              <w:jc w:val="center"/>
              <w:rPr>
                <w:rFonts w:ascii="Garamond" w:hAnsi="Garamond" w:cs="Arial"/>
                <w:b/>
                <w:sz w:val="22"/>
                <w:szCs w:val="22"/>
              </w:rPr>
            </w:pPr>
            <w:r>
              <w:rPr>
                <w:rFonts w:ascii="Garamond" w:hAnsi="Garamond" w:cs="Arial"/>
                <w:b/>
                <w:sz w:val="22"/>
                <w:szCs w:val="22"/>
              </w:rPr>
              <w:t>10</w:t>
            </w:r>
          </w:p>
        </w:tc>
      </w:tr>
    </w:tbl>
    <w:p w:rsidR="00BD3A20" w:rsidRDefault="00BD3A20"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803A73">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803A73">
        <w:tc>
          <w:tcPr>
            <w:tcW w:w="1210" w:type="dxa"/>
            <w:vMerge/>
            <w:tcBorders>
              <w:top w:val="nil"/>
              <w:left w:val="single" w:sz="8" w:space="0" w:color="auto"/>
              <w:bottom w:val="single" w:sz="4" w:space="0" w:color="auto"/>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single" w:sz="4" w:space="0" w:color="auto"/>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single" w:sz="4" w:space="0" w:color="auto"/>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single" w:sz="4" w:space="0" w:color="auto"/>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single" w:sz="4" w:space="0" w:color="auto"/>
              <w:right w:val="single" w:sz="8" w:space="0" w:color="auto"/>
            </w:tcBorders>
            <w:vAlign w:val="center"/>
          </w:tcPr>
          <w:p w:rsidR="000C4B0F" w:rsidRPr="00476EEC" w:rsidRDefault="000B02FF" w:rsidP="000C1D76">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803A73">
        <w:tc>
          <w:tcPr>
            <w:tcW w:w="1210" w:type="dxa"/>
            <w:vMerge w:val="restart"/>
            <w:tcBorders>
              <w:top w:val="single" w:sz="4"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lastRenderedPageBreak/>
              <w:t>Coronel Murta</w:t>
            </w:r>
          </w:p>
        </w:tc>
        <w:tc>
          <w:tcPr>
            <w:tcW w:w="1195" w:type="dxa"/>
            <w:vMerge w:val="restart"/>
            <w:tcBorders>
              <w:top w:val="single" w:sz="4"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4"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4"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4"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803A73">
      <w:pPr>
        <w:pStyle w:val="PargrafodaLista"/>
        <w:widowControl w:val="0"/>
        <w:spacing w:line="360" w:lineRule="auto"/>
        <w:ind w:left="1418"/>
        <w:jc w:val="both"/>
        <w:rPr>
          <w:rFonts w:ascii="Garamond" w:hAnsi="Garamond" w:cs="Arial"/>
          <w:b/>
        </w:rPr>
      </w:pPr>
    </w:p>
    <w:p w:rsidR="00BA49EF" w:rsidRPr="00092965" w:rsidRDefault="00BA49EF" w:rsidP="00803A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92965" w:rsidRPr="00BA49EF" w:rsidRDefault="00092965" w:rsidP="00803A73">
      <w:pPr>
        <w:pStyle w:val="PargrafodaLista"/>
        <w:widowControl w:val="0"/>
        <w:spacing w:line="360" w:lineRule="auto"/>
        <w:ind w:left="1418"/>
        <w:jc w:val="both"/>
        <w:rPr>
          <w:rFonts w:ascii="Garamond" w:hAnsi="Garamond" w:cs="Arial"/>
          <w:b/>
        </w:rPr>
      </w:pPr>
    </w:p>
    <w:p w:rsidR="00BA49EF" w:rsidRPr="00803A73" w:rsidRDefault="00BA49EF" w:rsidP="00803A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xml:space="preserve">, </w:t>
      </w:r>
      <w:proofErr w:type="gramStart"/>
      <w:r>
        <w:rPr>
          <w:rFonts w:ascii="Garamond" w:hAnsi="Garamond" w:cs="Arial"/>
        </w:rPr>
        <w:t>M</w:t>
      </w:r>
      <w:r w:rsidR="000C1D76">
        <w:rPr>
          <w:rFonts w:ascii="Garamond" w:hAnsi="Garamond" w:cs="Arial"/>
        </w:rPr>
        <w:t>etropolitana</w:t>
      </w:r>
      <w:proofErr w:type="gramEnd"/>
      <w:r w:rsidR="000C1D76">
        <w:rPr>
          <w:rFonts w:ascii="Garamond" w:hAnsi="Garamond" w:cs="Arial"/>
        </w:rPr>
        <w:t xml:space="preserve">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p w:rsidR="00803A73" w:rsidRPr="00803A73" w:rsidRDefault="00803A73" w:rsidP="00803A73">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0C1D76">
        <w:trPr>
          <w:jc w:val="center"/>
        </w:trPr>
        <w:tc>
          <w:tcPr>
            <w:tcW w:w="1562"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MESORREGIÃO</w:t>
            </w:r>
          </w:p>
        </w:tc>
        <w:tc>
          <w:tcPr>
            <w:tcW w:w="148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MUNICÍPIOS</w:t>
            </w:r>
          </w:p>
        </w:tc>
        <w:tc>
          <w:tcPr>
            <w:tcW w:w="101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POPULAÇÃO</w:t>
            </w:r>
          </w:p>
        </w:tc>
        <w:tc>
          <w:tcPr>
            <w:tcW w:w="934"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ÁREA TOTAL</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Jequitinhonha</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Caraí</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23.571</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1.242,2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Coronel Murta</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9.400</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815,41 km²</w:t>
            </w:r>
          </w:p>
        </w:tc>
      </w:tr>
      <w:tr w:rsidR="000C1D76" w:rsidRPr="000C1D76" w:rsidTr="000C1D76">
        <w:trPr>
          <w:jc w:val="center"/>
        </w:trPr>
        <w:tc>
          <w:tcPr>
            <w:tcW w:w="1562" w:type="pc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Metropolitana de Belo Horizonte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Alvorada de Minas</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3.666</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374,01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Vale do Mucuri</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Crisólita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6.525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966,2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Serra dos Aimorés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8.767</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213,55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Vale do Rio Doce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Açucena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10.140</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815,42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Galileia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7.061</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720,36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Inhapim</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24.835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858,02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Alvarenga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4.292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278,17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Central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7.072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204,33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Santa Efigênia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4.622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131,97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Geraldo da Piedade</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4.289</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152,34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6.286</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80,62 km²</w:t>
            </w:r>
          </w:p>
        </w:tc>
      </w:tr>
    </w:tbl>
    <w:p w:rsidR="00803A73" w:rsidRDefault="00803A73" w:rsidP="00803A73">
      <w:pPr>
        <w:pStyle w:val="PargrafodaLista"/>
        <w:widowControl w:val="0"/>
        <w:spacing w:line="360" w:lineRule="auto"/>
        <w:ind w:left="1418"/>
        <w:jc w:val="both"/>
        <w:rPr>
          <w:rFonts w:ascii="Garamond" w:hAnsi="Garamond" w:cs="Arial"/>
          <w:b/>
        </w:rPr>
      </w:pPr>
    </w:p>
    <w:p w:rsidR="00720CB1" w:rsidRDefault="00720CB1" w:rsidP="00803A73">
      <w:pPr>
        <w:pStyle w:val="PargrafodaLista"/>
        <w:widowControl w:val="0"/>
        <w:spacing w:line="360" w:lineRule="auto"/>
        <w:ind w:left="1418"/>
        <w:jc w:val="both"/>
        <w:rPr>
          <w:rFonts w:ascii="Garamond" w:hAnsi="Garamond" w:cs="Arial"/>
          <w:b/>
        </w:rPr>
      </w:pPr>
    </w:p>
    <w:p w:rsidR="00720CB1" w:rsidRPr="00803A73" w:rsidRDefault="00720CB1" w:rsidP="00803A73">
      <w:pPr>
        <w:pStyle w:val="PargrafodaLista"/>
        <w:widowControl w:val="0"/>
        <w:spacing w:line="360" w:lineRule="auto"/>
        <w:ind w:left="1418"/>
        <w:jc w:val="both"/>
        <w:rPr>
          <w:rFonts w:ascii="Garamond" w:hAnsi="Garamond" w:cs="Arial"/>
          <w:b/>
        </w:rPr>
      </w:pPr>
    </w:p>
    <w:p w:rsidR="000C1D76" w:rsidRPr="00720CB1"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As mesorregiões são bem próximas</w:t>
      </w:r>
      <w:r w:rsidR="00275A24">
        <w:rPr>
          <w:rFonts w:ascii="Garamond" w:hAnsi="Garamond" w:cs="Arial"/>
        </w:rPr>
        <w:t>, fazendo divisa entre si</w:t>
      </w:r>
      <w:r>
        <w:rPr>
          <w:rFonts w:ascii="Garamond" w:hAnsi="Garamond" w:cs="Arial"/>
        </w:rPr>
        <w:t>.</w:t>
      </w:r>
    </w:p>
    <w:p w:rsidR="00720CB1" w:rsidRPr="00183F83" w:rsidRDefault="00720CB1" w:rsidP="00720CB1">
      <w:pPr>
        <w:pStyle w:val="PargrafodaLista"/>
        <w:widowControl w:val="0"/>
        <w:spacing w:line="360" w:lineRule="auto"/>
        <w:ind w:left="1418"/>
        <w:jc w:val="both"/>
        <w:rPr>
          <w:rFonts w:ascii="Garamond" w:hAnsi="Garamond" w:cs="Arial"/>
          <w:b/>
        </w:rPr>
      </w:pPr>
    </w:p>
    <w:p w:rsidR="00183F83" w:rsidRDefault="00183F83" w:rsidP="00720CB1">
      <w:pPr>
        <w:pStyle w:val="PargrafodaLista"/>
        <w:widowControl w:val="0"/>
        <w:spacing w:line="360" w:lineRule="auto"/>
        <w:ind w:left="0"/>
        <w:jc w:val="center"/>
        <w:rPr>
          <w:rFonts w:ascii="Garamond" w:hAnsi="Garamond" w:cs="Arial"/>
        </w:rPr>
      </w:pPr>
      <w:r>
        <w:rPr>
          <w:rFonts w:ascii="Garamond" w:hAnsi="Garamond" w:cs="Arial"/>
          <w:noProof/>
        </w:rPr>
        <w:drawing>
          <wp:inline distT="0" distB="0" distL="0" distR="0">
            <wp:extent cx="5346533" cy="3221665"/>
            <wp:effectExtent l="0" t="0" r="698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5412882" cy="3261645"/>
                    </a:xfrm>
                    <a:prstGeom prst="rect">
                      <a:avLst/>
                    </a:prstGeom>
                  </pic:spPr>
                </pic:pic>
              </a:graphicData>
            </a:graphic>
          </wp:inline>
        </w:drawing>
      </w:r>
    </w:p>
    <w:p w:rsidR="00720CB1" w:rsidRPr="00720CB1" w:rsidRDefault="00720CB1" w:rsidP="00720CB1">
      <w:pPr>
        <w:pStyle w:val="PargrafodaLista"/>
        <w:widowControl w:val="0"/>
        <w:spacing w:line="360" w:lineRule="auto"/>
        <w:ind w:left="1418"/>
        <w:jc w:val="both"/>
        <w:rPr>
          <w:rFonts w:ascii="Garamond" w:hAnsi="Garamond" w:cs="Arial"/>
          <w:b/>
        </w:rPr>
      </w:pPr>
    </w:p>
    <w:p w:rsidR="00183F83"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183F83" w:rsidRDefault="00A52D05" w:rsidP="00803A73">
      <w:pPr>
        <w:widowControl w:val="0"/>
        <w:spacing w:line="360" w:lineRule="auto"/>
        <w:jc w:val="center"/>
        <w:rPr>
          <w:rFonts w:ascii="Garamond" w:hAnsi="Garamond" w:cs="Arial"/>
          <w:b/>
        </w:rPr>
      </w:pPr>
      <w:r>
        <w:rPr>
          <w:rFonts w:ascii="Garamond" w:hAnsi="Garamond" w:cs="Arial"/>
          <w:b/>
          <w:noProof/>
        </w:rPr>
        <w:lastRenderedPageBreak/>
        <w:drawing>
          <wp:inline distT="0" distB="0" distL="0" distR="0">
            <wp:extent cx="5514677" cy="4476307"/>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a:extLst>
                        <a:ext uri="{28A0092B-C50C-407E-A947-70E740481C1C}">
                          <a14:useLocalDpi xmlns:a14="http://schemas.microsoft.com/office/drawing/2010/main" val="0"/>
                        </a:ext>
                      </a:extLst>
                    </a:blip>
                    <a:stretch>
                      <a:fillRect/>
                    </a:stretch>
                  </pic:blipFill>
                  <pic:spPr>
                    <a:xfrm>
                      <a:off x="0" y="0"/>
                      <a:ext cx="5530975" cy="4489536"/>
                    </a:xfrm>
                    <a:prstGeom prst="rect">
                      <a:avLst/>
                    </a:prstGeom>
                  </pic:spPr>
                </pic:pic>
              </a:graphicData>
            </a:graphic>
          </wp:inline>
        </w:drawing>
      </w:r>
    </w:p>
    <w:p w:rsidR="00720CB1" w:rsidRPr="00720CB1" w:rsidRDefault="00720CB1" w:rsidP="00720CB1">
      <w:pPr>
        <w:widowControl w:val="0"/>
        <w:spacing w:line="360" w:lineRule="auto"/>
        <w:jc w:val="both"/>
        <w:rPr>
          <w:rFonts w:ascii="Garamond" w:hAnsi="Garamond" w:cs="Arial"/>
          <w:b/>
        </w:rPr>
      </w:pP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w:t>
      </w:r>
      <w:r w:rsidR="0094271D">
        <w:rPr>
          <w:rFonts w:ascii="Garamond" w:hAnsi="Garamond" w:cs="Arial"/>
        </w:rPr>
        <w:lastRenderedPageBreak/>
        <w:t>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207616">
      <w:pPr>
        <w:pStyle w:val="PargrafodaLista"/>
        <w:spacing w:line="360" w:lineRule="auto"/>
        <w:rPr>
          <w:rFonts w:ascii="Garamond" w:hAnsi="Garamond" w:cs="Arial"/>
          <w:b/>
        </w:rPr>
      </w:pPr>
    </w:p>
    <w:p w:rsidR="00C97146" w:rsidRPr="00F31519" w:rsidRDefault="00207616" w:rsidP="00207616">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207616">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207616">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207616">
      <w:pPr>
        <w:pStyle w:val="PargrafodaLista"/>
        <w:spacing w:line="360" w:lineRule="auto"/>
        <w:rPr>
          <w:rFonts w:ascii="Garamond" w:hAnsi="Garamond" w:cs="Arial"/>
          <w:b/>
        </w:rPr>
      </w:pPr>
    </w:p>
    <w:p w:rsidR="00C97146" w:rsidRPr="00F31519" w:rsidRDefault="00C97146" w:rsidP="0020761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207616">
        <w:rPr>
          <w:rFonts w:ascii="Garamond" w:hAnsi="Garamond" w:cs="Arial"/>
        </w:rPr>
        <w:t>grupo de empresas reunidas em conluio</w:t>
      </w:r>
      <w:bookmarkStart w:id="0" w:name="_GoBack"/>
      <w:bookmarkEnd w:id="0"/>
      <w:r w:rsidRPr="00F31519">
        <w:rPr>
          <w:rFonts w:ascii="Garamond" w:hAnsi="Garamond" w:cs="Arial"/>
        </w:rPr>
        <w:t xml:space="preserve"> 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207616">
      <w:pPr>
        <w:pStyle w:val="PargrafodaLista"/>
        <w:widowControl w:val="0"/>
        <w:spacing w:line="360" w:lineRule="auto"/>
        <w:ind w:left="0" w:firstLine="1418"/>
        <w:jc w:val="both"/>
        <w:rPr>
          <w:rFonts w:ascii="Garamond" w:hAnsi="Garamond" w:cs="Arial"/>
          <w:b/>
        </w:rPr>
      </w:pPr>
    </w:p>
    <w:p w:rsidR="00C97146" w:rsidRPr="007B733B" w:rsidRDefault="00C97146" w:rsidP="00207616">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207616">
      <w:pPr>
        <w:widowControl w:val="0"/>
        <w:spacing w:line="360" w:lineRule="auto"/>
        <w:jc w:val="both"/>
        <w:rPr>
          <w:rFonts w:ascii="Garamond" w:hAnsi="Garamond" w:cs="Arial"/>
          <w:b/>
        </w:rPr>
      </w:pPr>
    </w:p>
    <w:p w:rsidR="00C97146" w:rsidRPr="00720CB1" w:rsidRDefault="00275A24" w:rsidP="0020761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w:t>
      </w:r>
      <w:r w:rsidR="00C97146" w:rsidRPr="00B74A67">
        <w:rPr>
          <w:rFonts w:ascii="Garamond" w:hAnsi="Garamond" w:cs="Arial"/>
        </w:rPr>
        <w:lastRenderedPageBreak/>
        <w:t xml:space="preserve">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720CB1" w:rsidRPr="00720CB1" w:rsidRDefault="00720CB1" w:rsidP="00207616">
      <w:pPr>
        <w:widowControl w:val="0"/>
        <w:spacing w:line="360" w:lineRule="auto"/>
        <w:jc w:val="both"/>
        <w:rPr>
          <w:rFonts w:ascii="Garamond" w:hAnsi="Garamond" w:cs="Arial"/>
          <w:b/>
        </w:rPr>
      </w:pPr>
    </w:p>
    <w:p w:rsidR="00275A24" w:rsidRPr="000B6CD5" w:rsidRDefault="00275A24" w:rsidP="0020761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207616">
      <w:pPr>
        <w:widowControl w:val="0"/>
        <w:spacing w:line="360" w:lineRule="auto"/>
        <w:jc w:val="both"/>
        <w:rPr>
          <w:rFonts w:ascii="Garamond" w:hAnsi="Garamond" w:cs="Arial"/>
          <w:b/>
        </w:rPr>
      </w:pPr>
    </w:p>
    <w:p w:rsidR="00275A24" w:rsidRPr="00211A17" w:rsidRDefault="00FC28CF" w:rsidP="0020761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803A73">
      <w:pPr>
        <w:pStyle w:val="PargrafodaLista"/>
        <w:spacing w:line="360" w:lineRule="auto"/>
        <w:rPr>
          <w:rFonts w:ascii="Garamond" w:hAnsi="Garamond" w:cs="Arial"/>
          <w:b/>
        </w:rPr>
      </w:pPr>
    </w:p>
    <w:p w:rsidR="00211A17" w:rsidRPr="00030AE9" w:rsidRDefault="00211A17" w:rsidP="00803A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100% destas mesmas licitações, a empresa VALMIR FARIA DA SILVA – ME apresenta o orçamento de menor valor, ao passo que as outras duas, ANGELA MAYARA RIBEIRO SERRA – ME e JOÃO MENDES SOARES – ME, apresentam os orçamentos de maior valor.</w:t>
      </w:r>
      <w:r w:rsidR="00CC1267">
        <w:rPr>
          <w:rFonts w:ascii="Garamond" w:hAnsi="Garamond" w:cs="Arial"/>
        </w:rPr>
        <w:t xml:space="preserve"> </w:t>
      </w:r>
    </w:p>
    <w:p w:rsidR="003A4BC2" w:rsidRPr="003A4BC2" w:rsidRDefault="003A4BC2" w:rsidP="00803A73">
      <w:pPr>
        <w:widowControl w:val="0"/>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lastRenderedPageBreak/>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 xml:space="preserve">Livraria </w:t>
            </w:r>
            <w:proofErr w:type="spellStart"/>
            <w:r>
              <w:rPr>
                <w:rFonts w:ascii="Garamond" w:hAnsi="Garamond" w:cs="Arial"/>
                <w:sz w:val="22"/>
                <w:szCs w:val="22"/>
              </w:rPr>
              <w:t>Dumec</w:t>
            </w:r>
            <w:proofErr w:type="spellEnd"/>
            <w:r>
              <w:rPr>
                <w:rFonts w:ascii="Garamond" w:hAnsi="Garamond" w:cs="Arial"/>
                <w:sz w:val="22"/>
                <w:szCs w:val="22"/>
              </w:rPr>
              <w:t xml:space="preserve">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 xml:space="preserve">Paulo Henrique </w:t>
            </w:r>
            <w:proofErr w:type="spellStart"/>
            <w:r>
              <w:rPr>
                <w:rFonts w:ascii="Garamond" w:hAnsi="Garamond" w:cs="Arial"/>
                <w:sz w:val="22"/>
                <w:szCs w:val="22"/>
              </w:rPr>
              <w:t>Medanha</w:t>
            </w:r>
            <w:proofErr w:type="spellEnd"/>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3A4BC2" w:rsidRPr="003A4BC2" w:rsidRDefault="003A4BC2" w:rsidP="00CC1267">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Veja bem. 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Cabe um destaque aqui para a empresa ALEX DE PAULA MACIEL </w:t>
      </w:r>
      <w:r>
        <w:rPr>
          <w:rFonts w:ascii="Garamond" w:hAnsi="Garamond" w:cs="Arial"/>
        </w:rPr>
        <w:lastRenderedPageBreak/>
        <w:t>–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720CB1"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030AE9" w:rsidRPr="00030AE9" w:rsidRDefault="00030AE9" w:rsidP="00DC3C85">
      <w:pPr>
        <w:pStyle w:val="PargrafodaLista"/>
        <w:spacing w:line="360" w:lineRule="auto"/>
        <w:rPr>
          <w:rFonts w:ascii="Garamond" w:hAnsi="Garamond" w:cs="Arial"/>
          <w:b/>
        </w:rPr>
      </w:pP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w:t>
      </w:r>
      <w:r w:rsidR="0094271D">
        <w:rPr>
          <w:rFonts w:ascii="Garamond" w:hAnsi="Garamond" w:cs="Arial"/>
        </w:rPr>
        <w:lastRenderedPageBreak/>
        <w:t xml:space="preserve">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C41384" w:rsidRDefault="00C41384" w:rsidP="00DC3C85">
      <w:pPr>
        <w:widowControl w:val="0"/>
        <w:spacing w:line="360" w:lineRule="auto"/>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lastRenderedPageBreak/>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Pr="0094271D" w:rsidRDefault="0094271D"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w:t>
      </w:r>
      <w:r w:rsidR="00207616">
        <w:rPr>
          <w:rFonts w:ascii="Garamond" w:hAnsi="Garamond" w:cs="Arial"/>
        </w:rPr>
        <w:t xml:space="preserve"> </w:t>
      </w:r>
      <w:r w:rsidR="001F1FA4">
        <w:rPr>
          <w:rFonts w:ascii="Garamond" w:hAnsi="Garamond" w:cs="Arial"/>
        </w:rPr>
        <w:t>(dezessete)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720CB1"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Observemos bem o quadro acima. Apesar de todos os editais de licitação serem supostamente publicados, dando visibilidade aos procedimentos, são sempre as empresas investigadas que participam e os vencem. As únicas exceções são os </w:t>
      </w:r>
      <w:r>
        <w:rPr>
          <w:rFonts w:ascii="Garamond" w:hAnsi="Garamond" w:cs="Arial"/>
        </w:rPr>
        <w:lastRenderedPageBreak/>
        <w:t>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EF7B6E" w:rsidRDefault="00720CB1"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EF7B6E" w:rsidRPr="00EF7B6E" w:rsidRDefault="00EF7B6E" w:rsidP="007C1F5A">
      <w:pPr>
        <w:widowControl w:val="0"/>
        <w:spacing w:line="360" w:lineRule="auto"/>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w:t>
      </w:r>
      <w:r>
        <w:rPr>
          <w:rFonts w:ascii="Garamond" w:hAnsi="Garamond" w:cs="Arial"/>
        </w:rPr>
        <w:lastRenderedPageBreak/>
        <w:t xml:space="preserve">realizada em 28/08/2017. Ocorre que, diferente disso, as outras duas empresas apresentaram orçamento antes da requisição, João Mendes Soares – ME em 02/08/2017 e </w:t>
      </w:r>
      <w:proofErr w:type="spellStart"/>
      <w:r>
        <w:rPr>
          <w:rFonts w:ascii="Garamond" w:hAnsi="Garamond" w:cs="Arial"/>
        </w:rPr>
        <w:t>Cangussu</w:t>
      </w:r>
      <w:proofErr w:type="spellEnd"/>
      <w:r>
        <w:rPr>
          <w:rFonts w:ascii="Garamond" w:hAnsi="Garamond" w:cs="Arial"/>
        </w:rPr>
        <w:t xml:space="preserve">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w:t>
      </w:r>
      <w:proofErr w:type="spellStart"/>
      <w:r w:rsidR="001D14D6">
        <w:rPr>
          <w:rFonts w:ascii="Garamond" w:hAnsi="Garamond" w:cs="Arial"/>
        </w:rPr>
        <w:t>Cangussu</w:t>
      </w:r>
      <w:proofErr w:type="spellEnd"/>
      <w:r w:rsidR="001D14D6">
        <w:rPr>
          <w:rFonts w:ascii="Garamond" w:hAnsi="Garamond" w:cs="Arial"/>
        </w:rPr>
        <w:t xml:space="preserve">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207616"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207616" w:rsidRPr="00207616" w:rsidRDefault="00207616" w:rsidP="00207616">
      <w:pPr>
        <w:widowControl w:val="0"/>
        <w:spacing w:line="360" w:lineRule="auto"/>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Até porque foram elas que venceram as licitações.</w:t>
      </w:r>
    </w:p>
    <w:p w:rsidR="00C41384" w:rsidRPr="0058278C" w:rsidRDefault="00C41384"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720CB1"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 xml:space="preserve">a pessoa jurídica, que já tinha alterado o seu endereço para avenida Abílio Machado, n. 514, sala 6, bairro Jardim Inconfidência, em Belo Horizonte, admitiu nova sócia, </w:t>
      </w:r>
      <w:proofErr w:type="spellStart"/>
      <w:r w:rsidR="00DF786B">
        <w:rPr>
          <w:rFonts w:ascii="Garamond" w:hAnsi="Garamond" w:cs="Arial"/>
        </w:rPr>
        <w:t>Glaides</w:t>
      </w:r>
      <w:proofErr w:type="spellEnd"/>
      <w:r w:rsidR="00DF786B">
        <w:rPr>
          <w:rFonts w:ascii="Garamond" w:hAnsi="Garamond" w:cs="Arial"/>
        </w:rPr>
        <w:t xml:space="preserve">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Em 02/12/2016, novas alterações foram realizadas: a razão social novamente mudou para POTÊNCIA ACESSÓRIOS AUTOMOTIVOS LTDA. – ME; a sócia </w:t>
      </w:r>
      <w:proofErr w:type="spellStart"/>
      <w:r>
        <w:rPr>
          <w:rFonts w:ascii="Garamond" w:hAnsi="Garamond" w:cs="Arial"/>
        </w:rPr>
        <w:t>Glaides</w:t>
      </w:r>
      <w:proofErr w:type="spellEnd"/>
      <w:r>
        <w:rPr>
          <w:rFonts w:ascii="Garamond" w:hAnsi="Garamond" w:cs="Arial"/>
        </w:rPr>
        <w:t xml:space="preserve">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os fatos não batem e não são 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w:t>
      </w:r>
      <w:proofErr w:type="spellStart"/>
      <w:r>
        <w:rPr>
          <w:rFonts w:ascii="Garamond" w:hAnsi="Garamond" w:cs="Arial"/>
        </w:rPr>
        <w:t>Maps</w:t>
      </w:r>
      <w:proofErr w:type="spellEnd"/>
      <w:r>
        <w:rPr>
          <w:rFonts w:ascii="Garamond" w:hAnsi="Garamond" w:cs="Arial"/>
        </w:rPr>
        <w:t xml:space="preserve">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C41384" w:rsidRPr="007B1F72" w:rsidRDefault="00C41384"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w:t>
      </w:r>
      <w:r>
        <w:rPr>
          <w:rFonts w:ascii="Garamond" w:hAnsi="Garamond" w:cs="Arial"/>
        </w:rPr>
        <w:lastRenderedPageBreak/>
        <w:t xml:space="preserve">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207616"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207616" w:rsidRPr="00207616" w:rsidRDefault="00207616" w:rsidP="00207616">
      <w:pPr>
        <w:widowControl w:val="0"/>
        <w:spacing w:line="360" w:lineRule="auto"/>
        <w:jc w:val="both"/>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w:t>
      </w:r>
      <w:proofErr w:type="spellStart"/>
      <w:r>
        <w:rPr>
          <w:rFonts w:ascii="Garamond" w:hAnsi="Garamond" w:cs="Arial"/>
        </w:rPr>
        <w:t>Infoseg</w:t>
      </w:r>
      <w:proofErr w:type="spellEnd"/>
      <w:r>
        <w:rPr>
          <w:rFonts w:ascii="Garamond" w:hAnsi="Garamond" w:cs="Arial"/>
        </w:rPr>
        <w:t xml:space="preserve">,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4D77F2" w:rsidRPr="004D77F2" w:rsidRDefault="004D77F2" w:rsidP="004D77F2">
      <w:pPr>
        <w:widowControl w:val="0"/>
        <w:spacing w:line="360" w:lineRule="auto"/>
        <w:jc w:val="both"/>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C41384" w:rsidRDefault="00C41384" w:rsidP="007C1F5A">
      <w:pPr>
        <w:pStyle w:val="PargrafodaLista"/>
        <w:widowControl w:val="0"/>
        <w:spacing w:line="360" w:lineRule="auto"/>
        <w:ind w:left="1418"/>
        <w:jc w:val="both"/>
        <w:rPr>
          <w:rFonts w:ascii="Garamond" w:hAnsi="Garamond" w:cs="Arial"/>
          <w:b/>
        </w:rPr>
      </w:pPr>
    </w:p>
    <w:p w:rsidR="00207616" w:rsidRDefault="00207616" w:rsidP="007C1F5A">
      <w:pPr>
        <w:pStyle w:val="PargrafodaLista"/>
        <w:widowControl w:val="0"/>
        <w:spacing w:line="360" w:lineRule="auto"/>
        <w:ind w:left="1418"/>
        <w:jc w:val="both"/>
        <w:rPr>
          <w:rFonts w:ascii="Garamond" w:hAnsi="Garamond" w:cs="Arial"/>
          <w:b/>
        </w:rPr>
      </w:pPr>
    </w:p>
    <w:p w:rsidR="00207616" w:rsidRDefault="00207616"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lastRenderedPageBreak/>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720CB1"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7C1F5A"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p w:rsidR="00720CB1" w:rsidRDefault="00720CB1" w:rsidP="00F028EC">
      <w:pPr>
        <w:pStyle w:val="PargrafodaLista"/>
        <w:spacing w:line="360" w:lineRule="auto"/>
        <w:rPr>
          <w:rFonts w:ascii="Garamond" w:hAnsi="Garamond" w:cs="Arial"/>
          <w:b/>
        </w:rPr>
      </w:pP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proofErr w:type="gramStart"/>
            <w:r>
              <w:rPr>
                <w:rFonts w:ascii="Garamond" w:hAnsi="Garamond" w:cs="Arial"/>
                <w:sz w:val="22"/>
                <w:szCs w:val="22"/>
              </w:rPr>
              <w:t>Rua Trezentos</w:t>
            </w:r>
            <w:proofErr w:type="gramEnd"/>
            <w:r>
              <w:rPr>
                <w:rFonts w:ascii="Garamond" w:hAnsi="Garamond" w:cs="Arial"/>
                <w:sz w:val="22"/>
                <w:szCs w:val="22"/>
              </w:rPr>
              <w:t>,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proofErr w:type="gramStart"/>
            <w:r>
              <w:rPr>
                <w:rFonts w:ascii="Garamond" w:hAnsi="Garamond" w:cs="Arial"/>
                <w:sz w:val="22"/>
                <w:szCs w:val="22"/>
              </w:rPr>
              <w:t>Rua Trezentos</w:t>
            </w:r>
            <w:proofErr w:type="gramEnd"/>
            <w:r>
              <w:rPr>
                <w:rFonts w:ascii="Garamond" w:hAnsi="Garamond" w:cs="Arial"/>
                <w:sz w:val="22"/>
                <w:szCs w:val="22"/>
              </w:rPr>
              <w:t>,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 xml:space="preserve">Rua Marechal </w:t>
            </w:r>
            <w:proofErr w:type="spellStart"/>
            <w:r>
              <w:rPr>
                <w:rFonts w:ascii="Garamond" w:hAnsi="Garamond" w:cs="Arial"/>
                <w:sz w:val="22"/>
                <w:szCs w:val="22"/>
              </w:rPr>
              <w:t>Falconiere</w:t>
            </w:r>
            <w:proofErr w:type="spellEnd"/>
            <w:r>
              <w:rPr>
                <w:rFonts w:ascii="Garamond" w:hAnsi="Garamond" w:cs="Arial"/>
                <w:sz w:val="22"/>
                <w:szCs w:val="22"/>
              </w:rPr>
              <w:t>,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w:t>
      </w:r>
      <w:proofErr w:type="gramStart"/>
      <w:r w:rsidR="004275C5">
        <w:rPr>
          <w:rFonts w:ascii="Garamond" w:hAnsi="Garamond" w:cs="Arial"/>
        </w:rPr>
        <w:t xml:space="preserve">rua </w:t>
      </w:r>
      <w:r>
        <w:rPr>
          <w:rFonts w:ascii="Garamond" w:hAnsi="Garamond" w:cs="Arial"/>
        </w:rPr>
        <w:t>Trezentos</w:t>
      </w:r>
      <w:proofErr w:type="gramEnd"/>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Merece destaque também o fato de que a pessoa jurídica não possui nenhum trabalhador registrado, conforme consulta ao </w:t>
      </w:r>
      <w:proofErr w:type="spellStart"/>
      <w:r>
        <w:rPr>
          <w:rFonts w:ascii="Garamond" w:hAnsi="Garamond" w:cs="Arial"/>
        </w:rPr>
        <w:t>Infoseg</w:t>
      </w:r>
      <w:proofErr w:type="spellEnd"/>
      <w:r>
        <w:rPr>
          <w:rFonts w:ascii="Garamond" w:hAnsi="Garamond" w:cs="Arial"/>
        </w:rPr>
        <w:t>.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F028EC"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7B1F72" w:rsidRDefault="007B1F72" w:rsidP="00F028EC">
      <w:pPr>
        <w:pStyle w:val="PargrafodaLista"/>
        <w:widowControl w:val="0"/>
        <w:spacing w:line="360" w:lineRule="auto"/>
        <w:ind w:left="1418"/>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720CB1"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1º/11/1985, a pessoa jurídica Valmir Faria da Silva – ME, cujo nome fantasia é </w:t>
      </w:r>
      <w:proofErr w:type="spellStart"/>
      <w:r>
        <w:rPr>
          <w:rFonts w:ascii="Garamond" w:hAnsi="Garamond" w:cs="Arial"/>
        </w:rPr>
        <w:t>Edifar</w:t>
      </w:r>
      <w:proofErr w:type="spellEnd"/>
      <w:r>
        <w:rPr>
          <w:rFonts w:ascii="Garamond" w:hAnsi="Garamond" w:cs="Arial"/>
        </w:rPr>
        <w:t xml:space="preserve"> Editora e Distribuidora Faria, tinha (e ainda tem) como titular Valmir Faria da Silva, e localiza-se a rua Duarte Coelho, n. 585, bairro Morada do 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consulta ao endereço no Google </w:t>
      </w:r>
      <w:proofErr w:type="spellStart"/>
      <w:r>
        <w:rPr>
          <w:rFonts w:ascii="Garamond" w:hAnsi="Garamond" w:cs="Arial"/>
        </w:rPr>
        <w:t>Maps</w:t>
      </w:r>
      <w:proofErr w:type="spellEnd"/>
      <w:r>
        <w:rPr>
          <w:rFonts w:ascii="Garamond" w:hAnsi="Garamond" w:cs="Arial"/>
        </w:rPr>
        <w:t xml:space="preserve">, minha equipe de assessoria localizou uma casa residencial, sem indícios de qualquer estabelecimento comercial. Já em consulta ao </w:t>
      </w:r>
      <w:proofErr w:type="spellStart"/>
      <w:r>
        <w:rPr>
          <w:rFonts w:ascii="Garamond" w:hAnsi="Garamond" w:cs="Arial"/>
        </w:rPr>
        <w:t>Infoseg</w:t>
      </w:r>
      <w:proofErr w:type="spellEnd"/>
      <w:r>
        <w:rPr>
          <w:rFonts w:ascii="Garamond" w:hAnsi="Garamond" w:cs="Arial"/>
        </w:rPr>
        <w:t>,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C1F5A" w:rsidRDefault="007C1F5A" w:rsidP="00B07686">
      <w:pPr>
        <w:pStyle w:val="PargrafodaLista"/>
        <w:widowControl w:val="0"/>
        <w:spacing w:line="360" w:lineRule="auto"/>
        <w:ind w:left="1418"/>
        <w:jc w:val="both"/>
        <w:rPr>
          <w:rFonts w:ascii="Garamond" w:hAnsi="Garamond" w:cs="Arial"/>
          <w:b/>
        </w:rPr>
      </w:pPr>
    </w:p>
    <w:p w:rsidR="00797D68" w:rsidRPr="00797D68" w:rsidRDefault="00797D68" w:rsidP="00B07686">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 xml:space="preserve">Da </w:t>
      </w:r>
      <w:r w:rsidR="00E23150">
        <w:rPr>
          <w:rFonts w:ascii="Garamond" w:hAnsi="Garamond" w:cs="Arial"/>
          <w:b/>
        </w:rPr>
        <w:t xml:space="preserve">síntese do Procedimento Licitatório n. </w:t>
      </w:r>
      <w:r w:rsidR="00C41384">
        <w:rPr>
          <w:rFonts w:ascii="Garamond" w:hAnsi="Garamond" w:cs="Arial"/>
          <w:b/>
        </w:rPr>
        <w:t>066/2013</w:t>
      </w:r>
      <w:r w:rsidR="00E23150">
        <w:rPr>
          <w:rFonts w:ascii="Garamond" w:hAnsi="Garamond" w:cs="Arial"/>
          <w:b/>
        </w:rPr>
        <w:t xml:space="preserve"> – Pregão Presencial n. </w:t>
      </w:r>
      <w:r w:rsidR="00C41384">
        <w:rPr>
          <w:rFonts w:ascii="Garamond" w:hAnsi="Garamond" w:cs="Arial"/>
          <w:b/>
        </w:rPr>
        <w:t>028/2013</w:t>
      </w:r>
      <w:r w:rsidR="00E23150">
        <w:rPr>
          <w:rFonts w:ascii="Garamond" w:hAnsi="Garamond" w:cs="Arial"/>
          <w:b/>
        </w:rPr>
        <w:t xml:space="preserve">, promovido pelo município de </w:t>
      </w:r>
      <w:r w:rsidR="006370DB">
        <w:rPr>
          <w:rFonts w:ascii="Garamond" w:hAnsi="Garamond" w:cs="Arial"/>
          <w:b/>
        </w:rPr>
        <w:t>Caraí</w:t>
      </w:r>
    </w:p>
    <w:p w:rsidR="00797D68" w:rsidRPr="00797D68" w:rsidRDefault="00797D68" w:rsidP="006E42EA">
      <w:pPr>
        <w:pStyle w:val="PargrafodaLista"/>
        <w:spacing w:line="360" w:lineRule="auto"/>
        <w:rPr>
          <w:rFonts w:ascii="Garamond" w:hAnsi="Garamond" w:cs="Arial"/>
        </w:rPr>
      </w:pPr>
    </w:p>
    <w:p w:rsidR="003A2EB2" w:rsidRDefault="00AC7149"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Procedimento Licitatório n. </w:t>
      </w:r>
      <w:r w:rsidR="006370DB">
        <w:rPr>
          <w:rFonts w:ascii="Garamond" w:hAnsi="Garamond" w:cs="Arial"/>
        </w:rPr>
        <w:t xml:space="preserve">066/2013 </w:t>
      </w:r>
      <w:r>
        <w:rPr>
          <w:rFonts w:ascii="Garamond" w:hAnsi="Garamond" w:cs="Arial"/>
        </w:rPr>
        <w:t xml:space="preserve">– Pregão Presencial n. </w:t>
      </w:r>
      <w:r w:rsidR="006370DB">
        <w:rPr>
          <w:rFonts w:ascii="Garamond" w:hAnsi="Garamond" w:cs="Arial"/>
        </w:rPr>
        <w:t>028/2013</w:t>
      </w:r>
      <w:r w:rsidR="001961D8">
        <w:rPr>
          <w:rFonts w:ascii="Garamond" w:hAnsi="Garamond" w:cs="Arial"/>
        </w:rPr>
        <w:t xml:space="preserve">, promovido pelo município de </w:t>
      </w:r>
      <w:r w:rsidR="006370DB">
        <w:rPr>
          <w:rFonts w:ascii="Garamond" w:hAnsi="Garamond" w:cs="Arial"/>
        </w:rPr>
        <w:t>Caraí</w:t>
      </w:r>
      <w:r w:rsidR="001961D8">
        <w:rPr>
          <w:rFonts w:ascii="Garamond" w:hAnsi="Garamond" w:cs="Arial"/>
        </w:rPr>
        <w:t>,</w:t>
      </w:r>
      <w:r>
        <w:rPr>
          <w:rFonts w:ascii="Garamond" w:hAnsi="Garamond" w:cs="Arial"/>
        </w:rPr>
        <w:t xml:space="preserve"> tinha por objeto </w:t>
      </w:r>
      <w:r w:rsidR="006370DB">
        <w:rPr>
          <w:rFonts w:ascii="Garamond" w:hAnsi="Garamond" w:cs="Arial"/>
        </w:rPr>
        <w:t xml:space="preserve">a futura e eventual aquisição </w:t>
      </w:r>
      <w:r w:rsidR="006370DB">
        <w:rPr>
          <w:rFonts w:ascii="Garamond" w:hAnsi="Garamond" w:cs="Arial"/>
        </w:rPr>
        <w:lastRenderedPageBreak/>
        <w:t>de materiais pedagógicos para o desenvolvimento da educação básica da rede municipal de ensino do município de Caraí/MG</w:t>
      </w:r>
      <w:r w:rsidR="00720CB1">
        <w:rPr>
          <w:rFonts w:ascii="Garamond" w:hAnsi="Garamond" w:cs="Arial"/>
        </w:rPr>
        <w:t xml:space="preserve"> (ANEXO 10)</w:t>
      </w:r>
      <w:r w:rsidR="006370DB">
        <w:rPr>
          <w:rFonts w:ascii="Garamond" w:hAnsi="Garamond" w:cs="Arial"/>
        </w:rPr>
        <w:t>.</w:t>
      </w:r>
    </w:p>
    <w:p w:rsidR="006370DB" w:rsidRDefault="006370DB" w:rsidP="006E42EA">
      <w:pPr>
        <w:pStyle w:val="PargrafodaLista"/>
        <w:spacing w:line="360" w:lineRule="auto"/>
        <w:ind w:left="1418"/>
        <w:jc w:val="both"/>
        <w:rPr>
          <w:rFonts w:ascii="Garamond" w:hAnsi="Garamond" w:cs="Arial"/>
        </w:rPr>
      </w:pPr>
    </w:p>
    <w:p w:rsidR="006370DB" w:rsidRDefault="006370DB"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Conforme já mencionado, no caso do município de Caraí, o então Secretário Municipal de Educação e Cidadania, João Bosco, já requisitou a abertura do procedimento licitatório diretamente ao então Prefeito Municipal, </w:t>
      </w:r>
      <w:proofErr w:type="spellStart"/>
      <w:r w:rsidR="006E42EA">
        <w:rPr>
          <w:rFonts w:ascii="Garamond" w:hAnsi="Garamond" w:cs="Arial"/>
        </w:rPr>
        <w:t>Valtemiro</w:t>
      </w:r>
      <w:proofErr w:type="spellEnd"/>
      <w:r w:rsidR="006E42EA">
        <w:rPr>
          <w:rFonts w:ascii="Garamond" w:hAnsi="Garamond" w:cs="Arial"/>
        </w:rPr>
        <w:t xml:space="preserve"> Ferreira de Souza, por meio de solicitação realizada em 24/09/2013.</w:t>
      </w:r>
    </w:p>
    <w:p w:rsidR="006E42EA" w:rsidRPr="006E42EA" w:rsidRDefault="006E42EA" w:rsidP="006E42EA">
      <w:pPr>
        <w:pStyle w:val="PargrafodaLista"/>
        <w:spacing w:line="360" w:lineRule="auto"/>
        <w:rPr>
          <w:rFonts w:ascii="Garamond" w:hAnsi="Garamond" w:cs="Arial"/>
        </w:rPr>
      </w:pPr>
    </w:p>
    <w:p w:rsidR="006E42EA" w:rsidRDefault="006E42EA"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os orçamentos prévios para a realização da cotação de preços de mercado para o objeto a ser licitado já haviam sido entregues à Prefeitura Municipal de Caraí antes mesmo da requisição. </w:t>
      </w:r>
    </w:p>
    <w:p w:rsidR="006E42EA" w:rsidRPr="006E42EA" w:rsidRDefault="006E42EA" w:rsidP="006E42EA">
      <w:pPr>
        <w:pStyle w:val="PargrafodaLista"/>
        <w:spacing w:line="360" w:lineRule="auto"/>
        <w:rPr>
          <w:rFonts w:ascii="Garamond" w:hAnsi="Garamond" w:cs="Arial"/>
        </w:rPr>
      </w:pPr>
    </w:p>
    <w:p w:rsidR="006E42EA" w:rsidRDefault="006E42EA"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t>As empresas que forneceram o orçamento prévio foram: Alex de Paula Maciel – ME (em 02/09/2013), Valmir Faria da Silva – ME (em 23/09/2013) e João Mendes Soares – ME (em 16/09/2013).</w:t>
      </w:r>
    </w:p>
    <w:p w:rsidR="006E42EA" w:rsidRPr="006E42EA" w:rsidRDefault="006E42EA" w:rsidP="006E42EA">
      <w:pPr>
        <w:pStyle w:val="PargrafodaLista"/>
        <w:spacing w:line="360" w:lineRule="auto"/>
        <w:rPr>
          <w:rFonts w:ascii="Garamond" w:hAnsi="Garamond" w:cs="Arial"/>
        </w:rPr>
      </w:pPr>
    </w:p>
    <w:p w:rsidR="006E42EA" w:rsidRDefault="006E42EA"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t>E, para piorar, antes da autorização do prefeito municipal, foi elaborado um documento pelo departamento de compras do município, em 12/09/2013, relativo ao termo de referência do edital. Ora, o documento foi elaborado antes da entrega de 2 (dois) orçamentos prévios pelas empresas acima mencionadas.</w:t>
      </w:r>
    </w:p>
    <w:p w:rsidR="006E42EA" w:rsidRPr="006E42EA" w:rsidRDefault="006E42EA" w:rsidP="006E42EA">
      <w:pPr>
        <w:pStyle w:val="PargrafodaLista"/>
        <w:spacing w:line="360" w:lineRule="auto"/>
        <w:rPr>
          <w:rFonts w:ascii="Garamond" w:hAnsi="Garamond" w:cs="Arial"/>
        </w:rPr>
      </w:pPr>
    </w:p>
    <w:p w:rsidR="006E42EA" w:rsidRDefault="006E42EA"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t>Como a cotação de preços foi realizada então, nesta data, sem a apresentação dos orçamentos prévios? Como o setor de compras já sabia dos preços de mercado a serem fornecidos pelas empresas Alex de Paula Maciel – ME, Valmir Faria da Silva – ME e João Mendes Soares – ME?</w:t>
      </w:r>
    </w:p>
    <w:p w:rsidR="006E42EA" w:rsidRPr="006E42EA" w:rsidRDefault="006E42EA" w:rsidP="006E42EA">
      <w:pPr>
        <w:pStyle w:val="PargrafodaLista"/>
        <w:spacing w:line="360" w:lineRule="auto"/>
        <w:rPr>
          <w:rFonts w:ascii="Garamond" w:hAnsi="Garamond" w:cs="Arial"/>
        </w:rPr>
      </w:pPr>
    </w:p>
    <w:p w:rsidR="006E42EA" w:rsidRDefault="006E42EA"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t>Os fatos são claros e evidenciam grave conluio.</w:t>
      </w:r>
    </w:p>
    <w:p w:rsidR="006E42EA" w:rsidRDefault="006E42EA" w:rsidP="006E42EA">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Até porque, coincidência ou não, as únicas licitantes e vencedoras deste Pregão Presencial n. 028/2013 foram as mesmas empresas que apresentaram os orçamentos prévios na fase interna da licitação: Ângela Mayara Ribeiro Serra – ME, Valmir Faria da Silva – ME e João Mendes Soares – ME.</w:t>
      </w:r>
    </w:p>
    <w:p w:rsidR="006E42EA" w:rsidRDefault="006E42EA" w:rsidP="0057249D">
      <w:pPr>
        <w:pStyle w:val="PargrafodaLista"/>
        <w:spacing w:line="360" w:lineRule="auto"/>
        <w:ind w:left="1418"/>
        <w:jc w:val="both"/>
        <w:rPr>
          <w:rFonts w:ascii="Garamond" w:hAnsi="Garamond" w:cs="Arial"/>
        </w:rPr>
      </w:pPr>
    </w:p>
    <w:p w:rsidR="006E42EA" w:rsidRDefault="006E42EA" w:rsidP="0057249D">
      <w:pPr>
        <w:pStyle w:val="PargrafodaLista"/>
        <w:numPr>
          <w:ilvl w:val="0"/>
          <w:numId w:val="3"/>
        </w:numPr>
        <w:spacing w:line="360" w:lineRule="auto"/>
        <w:ind w:left="0" w:firstLine="1418"/>
        <w:jc w:val="both"/>
        <w:rPr>
          <w:rFonts w:ascii="Garamond" w:hAnsi="Garamond" w:cs="Arial"/>
        </w:rPr>
      </w:pPr>
      <w:r>
        <w:rPr>
          <w:rFonts w:ascii="Garamond" w:hAnsi="Garamond" w:cs="Arial"/>
        </w:rPr>
        <w:t>Vale lembrar que o empresário Alex de Paula Maciel é filho de Agostinho Gonçalves Maciel, sócio da pessoa jurídica ANGELA MAYARA RIBEIRO SERRA – ME, que atualmente é denominada POTÊNCIA ACESSÓRIOS AUTOMOTIVOS LTDA.</w:t>
      </w:r>
    </w:p>
    <w:p w:rsidR="000B6CD5" w:rsidRDefault="000B6CD5" w:rsidP="0057249D">
      <w:pPr>
        <w:pStyle w:val="PargrafodaLista"/>
        <w:spacing w:line="360" w:lineRule="auto"/>
        <w:ind w:left="1418"/>
        <w:jc w:val="both"/>
        <w:rPr>
          <w:rFonts w:ascii="Garamond" w:hAnsi="Garamond" w:cs="Arial"/>
        </w:rPr>
      </w:pPr>
    </w:p>
    <w:p w:rsidR="001961D8" w:rsidRDefault="006E42EA" w:rsidP="0057249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Normalmente, </w:t>
      </w:r>
      <w:r w:rsidR="001961D8">
        <w:rPr>
          <w:rFonts w:ascii="Garamond" w:hAnsi="Garamond" w:cs="Arial"/>
        </w:rPr>
        <w:t>a abertura do procedimento licitatório</w:t>
      </w:r>
      <w:r>
        <w:rPr>
          <w:rFonts w:ascii="Garamond" w:hAnsi="Garamond" w:cs="Arial"/>
        </w:rPr>
        <w:t xml:space="preserve"> é solicitada pela secretaria municipal competente</w:t>
      </w:r>
      <w:r w:rsidR="001961D8">
        <w:rPr>
          <w:rFonts w:ascii="Garamond" w:hAnsi="Garamond" w:cs="Arial"/>
        </w:rPr>
        <w:t xml:space="preserve"> por meio de ofício direcionado ao Setor de Compras e Licitações</w:t>
      </w:r>
      <w:r>
        <w:rPr>
          <w:rFonts w:ascii="Garamond" w:hAnsi="Garamond" w:cs="Arial"/>
        </w:rPr>
        <w:t xml:space="preserve"> do respectivo município para, somente</w:t>
      </w:r>
      <w:r w:rsidR="002D6488">
        <w:rPr>
          <w:rFonts w:ascii="Garamond" w:hAnsi="Garamond" w:cs="Arial"/>
        </w:rPr>
        <w:t xml:space="preserve"> depois da pesquisa de mercado, </w:t>
      </w:r>
      <w:r>
        <w:rPr>
          <w:rFonts w:ascii="Garamond" w:hAnsi="Garamond" w:cs="Arial"/>
        </w:rPr>
        <w:t xml:space="preserve">da verificação de dotação orçamentária e </w:t>
      </w:r>
      <w:r w:rsidR="002D6488">
        <w:rPr>
          <w:rFonts w:ascii="Garamond" w:hAnsi="Garamond" w:cs="Arial"/>
        </w:rPr>
        <w:t xml:space="preserve">de disponibilidade </w:t>
      </w:r>
      <w:r>
        <w:rPr>
          <w:rFonts w:ascii="Garamond" w:hAnsi="Garamond" w:cs="Arial"/>
        </w:rPr>
        <w:t>financeira, ser autorizada pelo prefeito municipal.</w:t>
      </w:r>
    </w:p>
    <w:p w:rsidR="006E42EA" w:rsidRPr="006E42EA" w:rsidRDefault="006E42EA" w:rsidP="0057249D">
      <w:pPr>
        <w:pStyle w:val="PargrafodaLista"/>
        <w:spacing w:line="360" w:lineRule="auto"/>
        <w:rPr>
          <w:rFonts w:ascii="Garamond" w:hAnsi="Garamond" w:cs="Arial"/>
        </w:rPr>
      </w:pPr>
    </w:p>
    <w:p w:rsidR="0057249D" w:rsidRDefault="006E42EA" w:rsidP="0057249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Porém, não foi isso o que ocorreu no município de Caraí. </w:t>
      </w:r>
      <w:r w:rsidR="002D6488" w:rsidRPr="002D6488">
        <w:rPr>
          <w:rFonts w:ascii="Garamond" w:hAnsi="Garamond" w:cs="Arial"/>
        </w:rPr>
        <w:t>De qualquer forma, a autorização foi dada pelo então prefeito municipal em 24/09/20</w:t>
      </w:r>
      <w:r w:rsidR="002D6488">
        <w:rPr>
          <w:rFonts w:ascii="Garamond" w:hAnsi="Garamond" w:cs="Arial"/>
        </w:rPr>
        <w:t>13, na mesma data da requisição pela secretaria municipal.</w:t>
      </w:r>
    </w:p>
    <w:p w:rsidR="0057249D" w:rsidRPr="0057249D" w:rsidRDefault="0057249D" w:rsidP="0057249D">
      <w:pPr>
        <w:pStyle w:val="PargrafodaLista"/>
        <w:spacing w:line="360" w:lineRule="auto"/>
        <w:rPr>
          <w:rFonts w:ascii="Garamond" w:hAnsi="Garamond" w:cs="Arial"/>
        </w:rPr>
      </w:pPr>
    </w:p>
    <w:p w:rsidR="00CC04F9" w:rsidRDefault="0057249D" w:rsidP="0057249D">
      <w:pPr>
        <w:pStyle w:val="PargrafodaLista"/>
        <w:numPr>
          <w:ilvl w:val="0"/>
          <w:numId w:val="3"/>
        </w:numPr>
        <w:spacing w:line="360" w:lineRule="auto"/>
        <w:ind w:left="0" w:firstLine="1418"/>
        <w:jc w:val="both"/>
        <w:rPr>
          <w:rFonts w:ascii="Garamond" w:hAnsi="Garamond" w:cs="Arial"/>
        </w:rPr>
      </w:pPr>
      <w:r>
        <w:rPr>
          <w:rFonts w:ascii="Garamond" w:hAnsi="Garamond" w:cs="Arial"/>
        </w:rPr>
        <w:t>Ao final, o Pregão Presencial n. 028/2013 restou homologado em 28/10/2013, tendo sido as atas de registro de preços n. 058/2013 (Valmir Faria da Silva – ME, no valor de R$ 143.977,60), 059/2013 (João Mendes Soares – ME, no valor de R$ 127.872,80) e 060/2013 (Ângela Mayara Ribeiro Serra – ME, no valor de R$ 137.348,92) sido assinadas na mesma data.</w:t>
      </w:r>
    </w:p>
    <w:p w:rsidR="0057249D" w:rsidRPr="0057249D" w:rsidRDefault="0057249D" w:rsidP="0057249D">
      <w:pPr>
        <w:spacing w:line="360" w:lineRule="auto"/>
        <w:jc w:val="both"/>
        <w:rPr>
          <w:rFonts w:ascii="Garamond" w:hAnsi="Garamond" w:cs="Arial"/>
        </w:rPr>
      </w:pPr>
    </w:p>
    <w:p w:rsidR="00CD00AA" w:rsidRPr="000B4A5C" w:rsidRDefault="00763023" w:rsidP="0057249D">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Enfim, entendo que houve conluio no Pregão Presencial n. </w:t>
      </w:r>
      <w:r w:rsidR="0057249D">
        <w:rPr>
          <w:rFonts w:ascii="Garamond" w:hAnsi="Garamond" w:cs="Arial"/>
        </w:rPr>
        <w:t>028/2013</w:t>
      </w:r>
      <w:r>
        <w:rPr>
          <w:rFonts w:ascii="Garamond" w:hAnsi="Garamond" w:cs="Arial"/>
        </w:rPr>
        <w:t xml:space="preserve">, promovido </w:t>
      </w:r>
      <w:r w:rsidR="00613E2D">
        <w:rPr>
          <w:rFonts w:ascii="Garamond" w:hAnsi="Garamond" w:cs="Arial"/>
        </w:rPr>
        <w:t>pelo município de</w:t>
      </w:r>
      <w:r>
        <w:rPr>
          <w:rFonts w:ascii="Garamond" w:hAnsi="Garamond" w:cs="Arial"/>
        </w:rPr>
        <w:t xml:space="preserve"> </w:t>
      </w:r>
      <w:r w:rsidR="0057249D">
        <w:rPr>
          <w:rFonts w:ascii="Garamond" w:hAnsi="Garamond" w:cs="Arial"/>
        </w:rPr>
        <w:t>Caraí</w:t>
      </w:r>
      <w:r w:rsidR="00FE0BAB">
        <w:rPr>
          <w:rFonts w:ascii="Garamond" w:hAnsi="Garamond" w:cs="Arial"/>
        </w:rPr>
        <w:t xml:space="preserve">, entre as empresas </w:t>
      </w:r>
      <w:r w:rsidR="0057249D">
        <w:rPr>
          <w:rFonts w:ascii="Garamond" w:hAnsi="Garamond" w:cs="Arial"/>
        </w:rPr>
        <w:t>Ângela Mayara Ribeiro Serra – ME, Valmir Faria da Silva – ME e João Mendes Soares – ME</w:t>
      </w:r>
      <w:r w:rsidR="00FE0BAB">
        <w:rPr>
          <w:rFonts w:ascii="Garamond" w:hAnsi="Garamond" w:cs="Arial"/>
        </w:rPr>
        <w:t>, e a admi</w:t>
      </w:r>
      <w:r w:rsidR="0057249D">
        <w:rPr>
          <w:rFonts w:ascii="Garamond" w:hAnsi="Garamond" w:cs="Arial"/>
        </w:rPr>
        <w:t>nistração municipal, por meio do ex-Prefeito</w:t>
      </w:r>
      <w:r w:rsidR="00FE0BAB">
        <w:rPr>
          <w:rFonts w:ascii="Garamond" w:hAnsi="Garamond" w:cs="Arial"/>
        </w:rPr>
        <w:t xml:space="preserve"> Municipal, </w:t>
      </w:r>
      <w:proofErr w:type="spellStart"/>
      <w:r w:rsidR="0057249D">
        <w:rPr>
          <w:rFonts w:ascii="Garamond" w:hAnsi="Garamond" w:cs="Arial"/>
        </w:rPr>
        <w:t>Valtemiro</w:t>
      </w:r>
      <w:proofErr w:type="spellEnd"/>
      <w:r w:rsidR="0057249D">
        <w:rPr>
          <w:rFonts w:ascii="Garamond" w:hAnsi="Garamond" w:cs="Arial"/>
        </w:rPr>
        <w:t xml:space="preserve"> Ferreira de Souza, e do</w:t>
      </w:r>
      <w:r w:rsidR="00FF4065">
        <w:rPr>
          <w:rFonts w:ascii="Garamond" w:hAnsi="Garamond" w:cs="Arial"/>
        </w:rPr>
        <w:t xml:space="preserve"> ex-Secretário</w:t>
      </w:r>
      <w:r w:rsidR="00FE0BAB">
        <w:rPr>
          <w:rFonts w:ascii="Garamond" w:hAnsi="Garamond" w:cs="Arial"/>
        </w:rPr>
        <w:t xml:space="preserve"> Municipal de Educação</w:t>
      </w:r>
      <w:r w:rsidR="0057249D">
        <w:rPr>
          <w:rFonts w:ascii="Garamond" w:hAnsi="Garamond" w:cs="Arial"/>
        </w:rPr>
        <w:t xml:space="preserve"> e Cidadania</w:t>
      </w:r>
      <w:r w:rsidR="00FE0BAB">
        <w:rPr>
          <w:rFonts w:ascii="Garamond" w:hAnsi="Garamond" w:cs="Arial"/>
        </w:rPr>
        <w:t xml:space="preserve">, </w:t>
      </w:r>
      <w:r w:rsidR="0057249D">
        <w:rPr>
          <w:rFonts w:ascii="Garamond" w:hAnsi="Garamond" w:cs="Arial"/>
        </w:rPr>
        <w:t>João Bosco</w:t>
      </w:r>
      <w:r w:rsidR="00FE0BAB">
        <w:rPr>
          <w:rFonts w:ascii="Garamond" w:hAnsi="Garamond" w:cs="Arial"/>
        </w:rPr>
        <w:t>, tendo sido</w:t>
      </w:r>
      <w:r w:rsidR="00CD00AA">
        <w:rPr>
          <w:rFonts w:ascii="Garamond" w:hAnsi="Garamond" w:cs="Arial"/>
        </w:rPr>
        <w:t>, assim, impedi</w:t>
      </w:r>
      <w:r w:rsidR="00FE0BAB">
        <w:rPr>
          <w:rFonts w:ascii="Garamond" w:hAnsi="Garamond" w:cs="Arial"/>
        </w:rPr>
        <w:t>da</w:t>
      </w:r>
      <w:r w:rsidR="00CD00AA">
        <w:rPr>
          <w:rFonts w:ascii="Garamond" w:hAnsi="Garamond" w:cs="Arial"/>
        </w:rPr>
        <w:t xml:space="preserve"> a obtenção d</w:t>
      </w:r>
      <w:r w:rsidR="00FE0BAB">
        <w:rPr>
          <w:rFonts w:ascii="Garamond" w:hAnsi="Garamond" w:cs="Arial"/>
        </w:rPr>
        <w:t xml:space="preserve">e propostas mais vantajosas aos cofres do município de </w:t>
      </w:r>
      <w:r w:rsidR="0057249D">
        <w:rPr>
          <w:rFonts w:ascii="Garamond" w:hAnsi="Garamond" w:cs="Arial"/>
        </w:rPr>
        <w:t>Caraí</w:t>
      </w:r>
      <w:r w:rsidR="00CD00AA">
        <w:rPr>
          <w:rFonts w:ascii="Garamond" w:hAnsi="Garamond" w:cs="Arial"/>
        </w:rPr>
        <w:t>.</w:t>
      </w:r>
    </w:p>
    <w:p w:rsidR="00720CB1" w:rsidRPr="000B4A5C" w:rsidRDefault="00720CB1" w:rsidP="0057249D">
      <w:pPr>
        <w:spacing w:line="360" w:lineRule="auto"/>
        <w:rPr>
          <w:rFonts w:ascii="Garamond" w:hAnsi="Garamond" w:cs="Arial"/>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FF4065">
        <w:rPr>
          <w:rFonts w:ascii="Garamond" w:hAnsi="Garamond" w:cs="Arial"/>
          <w:b/>
        </w:rPr>
        <w:t>028</w:t>
      </w:r>
      <w:r w:rsidR="007C1F5A">
        <w:rPr>
          <w:rFonts w:ascii="Garamond" w:hAnsi="Garamond" w:cs="Arial"/>
          <w:b/>
        </w:rPr>
        <w:t>/2013</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7C1F5A">
        <w:rPr>
          <w:rFonts w:ascii="Garamond" w:hAnsi="Garamond" w:cs="Arial"/>
        </w:rPr>
        <w:t>do Pregão Presencial n. 0</w:t>
      </w:r>
      <w:r w:rsidR="00FF4065">
        <w:rPr>
          <w:rFonts w:ascii="Garamond" w:hAnsi="Garamond" w:cs="Arial"/>
        </w:rPr>
        <w:t>28</w:t>
      </w:r>
      <w:r w:rsidR="007C1F5A">
        <w:rPr>
          <w:rFonts w:ascii="Garamond" w:hAnsi="Garamond" w:cs="Arial"/>
        </w:rPr>
        <w:t xml:space="preserve">/2013, em conjunto com </w:t>
      </w:r>
      <w:r w:rsidR="00FF4065">
        <w:rPr>
          <w:rFonts w:ascii="Garamond" w:hAnsi="Garamond" w:cs="Arial"/>
        </w:rPr>
        <w:t>o</w:t>
      </w:r>
      <w:r w:rsidR="003363F7">
        <w:rPr>
          <w:rFonts w:ascii="Garamond" w:hAnsi="Garamond" w:cs="Arial"/>
        </w:rPr>
        <w:t xml:space="preserve"> </w:t>
      </w:r>
      <w:r w:rsidR="00FF4065">
        <w:rPr>
          <w:rFonts w:ascii="Garamond" w:hAnsi="Garamond" w:cs="Arial"/>
        </w:rPr>
        <w:t xml:space="preserve">ex-Prefeito Municipal, </w:t>
      </w:r>
      <w:proofErr w:type="spellStart"/>
      <w:r w:rsidR="00FF4065">
        <w:rPr>
          <w:rFonts w:ascii="Garamond" w:hAnsi="Garamond" w:cs="Arial"/>
        </w:rPr>
        <w:t>Valtemiro</w:t>
      </w:r>
      <w:proofErr w:type="spellEnd"/>
      <w:r w:rsidR="00FF4065">
        <w:rPr>
          <w:rFonts w:ascii="Garamond" w:hAnsi="Garamond" w:cs="Arial"/>
        </w:rPr>
        <w:t xml:space="preserve"> Ferreira de Souza, e o ex-Secretário Municipal de Educação e Cidadania, João Bosco</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FF4065">
        <w:rPr>
          <w:rFonts w:ascii="Garamond" w:hAnsi="Garamond" w:cs="Arial"/>
        </w:rPr>
        <w:t>Caraí</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720CB1" w:rsidRPr="00D83AF0" w:rsidRDefault="00720CB1"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F4065">
      <w:pPr>
        <w:pStyle w:val="PargrafodaLista"/>
        <w:widowControl w:val="0"/>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 Pregão Presencial n. </w:t>
      </w:r>
      <w:r w:rsidR="00FF4065">
        <w:rPr>
          <w:rFonts w:ascii="Garamond" w:hAnsi="Garamond" w:cs="Arial"/>
        </w:rPr>
        <w:t>028</w:t>
      </w:r>
      <w:r>
        <w:rPr>
          <w:rFonts w:ascii="Garamond" w:hAnsi="Garamond" w:cs="Arial"/>
        </w:rPr>
        <w:t>/2013 foi fraudado, não se tratando de um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Diante disso, dos fatos apontados e de todo o contexto mencionado ao longo desta Representação, deve ser reconhecida a ilicitude do Pregão Presencial n.</w:t>
      </w:r>
      <w:r w:rsidR="00FF71B2">
        <w:rPr>
          <w:rFonts w:ascii="Garamond" w:hAnsi="Garamond" w:cs="Arial"/>
        </w:rPr>
        <w:t xml:space="preserve"> </w:t>
      </w:r>
      <w:r w:rsidR="00FF4065">
        <w:rPr>
          <w:rFonts w:ascii="Garamond" w:hAnsi="Garamond" w:cs="Arial"/>
        </w:rPr>
        <w:t>028</w:t>
      </w:r>
      <w:r w:rsidR="00FF71B2">
        <w:rPr>
          <w:rFonts w:ascii="Garamond" w:hAnsi="Garamond" w:cs="Arial"/>
        </w:rPr>
        <w:t xml:space="preserve">/2013, </w:t>
      </w:r>
      <w:r w:rsidR="00C40365">
        <w:rPr>
          <w:rFonts w:ascii="Garamond" w:hAnsi="Garamond" w:cs="Arial"/>
        </w:rPr>
        <w:t>promovido</w:t>
      </w:r>
      <w:r w:rsidRPr="00D83AF0">
        <w:rPr>
          <w:rFonts w:ascii="Garamond" w:hAnsi="Garamond" w:cs="Arial"/>
        </w:rPr>
        <w:t xml:space="preserve"> pelo município de </w:t>
      </w:r>
      <w:r w:rsidR="00FF4065">
        <w:rPr>
          <w:rFonts w:ascii="Garamond" w:hAnsi="Garamond" w:cs="Arial"/>
        </w:rPr>
        <w:t>Caraí</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w:t>
      </w:r>
      <w:r w:rsidR="00C40365">
        <w:rPr>
          <w:rFonts w:ascii="Garamond" w:hAnsi="Garamond" w:cs="Arial"/>
        </w:rPr>
        <w:t>.</w:t>
      </w:r>
    </w:p>
    <w:p w:rsidR="00F82A6A" w:rsidRDefault="00F82A6A"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participantes e vencedoras no Pregão Presencial n. 017/2013</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disso, porém, o TCU já havia firmado posicionamento pela responsabilização de agentes particulares que tenham dado causa a danos ao erário independentemente se sua atuação foi realizada em conjunto com agente público ou não </w:t>
      </w:r>
      <w:r>
        <w:rPr>
          <w:rFonts w:ascii="Garamond" w:hAnsi="Garamond" w:cs="Arial"/>
        </w:rPr>
        <w:lastRenderedPageBreak/>
        <w:t>(Acórdão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207616" w:rsidRPr="00612A25" w:rsidRDefault="00207616"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w:t>
      </w:r>
      <w:r w:rsidRPr="00612A25">
        <w:rPr>
          <w:rFonts w:ascii="Garamond" w:hAnsi="Garamond" w:cs="Arial"/>
        </w:rPr>
        <w:lastRenderedPageBreak/>
        <w:t xml:space="preserve">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720CB1" w:rsidRPr="0082452E" w:rsidRDefault="00720CB1"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lastRenderedPageBreak/>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720CB1" w:rsidRPr="00720CB1" w:rsidRDefault="00720CB1" w:rsidP="00720CB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lastRenderedPageBreak/>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97DC1">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FF4065">
        <w:rPr>
          <w:rFonts w:ascii="Garamond" w:hAnsi="Garamond" w:cs="Arial"/>
        </w:rPr>
        <w:t>028/2013</w:t>
      </w:r>
      <w:r>
        <w:rPr>
          <w:rFonts w:ascii="Garamond" w:hAnsi="Garamond" w:cs="Arial"/>
        </w:rPr>
        <w:t xml:space="preserve"> foi</w:t>
      </w:r>
      <w:r w:rsidRPr="00710243">
        <w:rPr>
          <w:rFonts w:ascii="Garamond" w:hAnsi="Garamond" w:cs="Arial"/>
        </w:rPr>
        <w:t xml:space="preserve"> homologado em </w:t>
      </w:r>
      <w:r w:rsidR="00FF4065">
        <w:rPr>
          <w:rFonts w:ascii="Garamond" w:hAnsi="Garamond" w:cs="Arial"/>
        </w:rPr>
        <w:t>28/10</w:t>
      </w:r>
      <w:r w:rsidR="009D23FD">
        <w:rPr>
          <w:rFonts w:ascii="Garamond" w:hAnsi="Garamond" w:cs="Arial"/>
        </w:rPr>
        <w:t>/2013, tendo o último pagamento à empresa vencedora sido realizado em janeiro de 2014</w:t>
      </w:r>
      <w:r w:rsidRPr="00710243">
        <w:rPr>
          <w:rFonts w:ascii="Garamond" w:hAnsi="Garamond" w:cs="Arial"/>
        </w:rPr>
        <w:t xml:space="preserve">. </w:t>
      </w:r>
      <w:r w:rsidR="009D23FD">
        <w:rPr>
          <w:rFonts w:ascii="Garamond" w:hAnsi="Garamond" w:cs="Arial"/>
        </w:rPr>
        <w:t xml:space="preserve">Em razão disso, a </w:t>
      </w:r>
      <w:r w:rsidRPr="009D23FD">
        <w:rPr>
          <w:rFonts w:ascii="Garamond" w:hAnsi="Garamond" w:cs="Arial"/>
        </w:rPr>
        <w:t xml:space="preserve">pretensão punitiva do Tribunal de Contas de Minas Gerais </w:t>
      </w:r>
      <w:r w:rsidR="009D23FD">
        <w:rPr>
          <w:rFonts w:ascii="Garamond" w:hAnsi="Garamond" w:cs="Arial"/>
        </w:rPr>
        <w:t>encontra-se prescrita, não havendo aplicação de multa a nenhum dos responsáveis.</w:t>
      </w:r>
    </w:p>
    <w:p w:rsidR="00FF4065" w:rsidRDefault="00FF4065" w:rsidP="00FF4065">
      <w:pPr>
        <w:pStyle w:val="PargrafodaLista"/>
        <w:widowControl w:val="0"/>
        <w:spacing w:line="360" w:lineRule="auto"/>
        <w:ind w:left="1418"/>
        <w:jc w:val="both"/>
        <w:rPr>
          <w:rFonts w:ascii="Garamond" w:hAnsi="Garamond" w:cs="Arial"/>
        </w:rPr>
      </w:pPr>
    </w:p>
    <w:p w:rsidR="00297DC1"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Nos resta apenas então condenar os envolvidos no conluio ao ressarcimento do dano ao erário causado aos cofres do município de </w:t>
      </w:r>
      <w:r w:rsidR="00615951">
        <w:rPr>
          <w:rFonts w:ascii="Garamond" w:hAnsi="Garamond" w:cs="Arial"/>
        </w:rPr>
        <w:t>Caraí</w:t>
      </w:r>
      <w:r>
        <w:rPr>
          <w:rFonts w:ascii="Garamond" w:hAnsi="Garamond" w:cs="Arial"/>
        </w:rPr>
        <w:t>, conforme se verá no tópico a seguir.</w:t>
      </w:r>
    </w:p>
    <w:p w:rsidR="00FF4065" w:rsidRDefault="00FF4065" w:rsidP="00FF71B2">
      <w:pPr>
        <w:pStyle w:val="PargrafodaLista"/>
        <w:widowControl w:val="0"/>
        <w:spacing w:line="360" w:lineRule="auto"/>
        <w:ind w:left="1418"/>
        <w:jc w:val="both"/>
        <w:rPr>
          <w:rFonts w:ascii="Garamond" w:hAnsi="Garamond" w:cs="Arial"/>
        </w:rPr>
      </w:pPr>
    </w:p>
    <w:p w:rsidR="00207616" w:rsidRDefault="00207616" w:rsidP="00FF71B2">
      <w:pPr>
        <w:pStyle w:val="PargrafodaLista"/>
        <w:widowControl w:val="0"/>
        <w:spacing w:line="360" w:lineRule="auto"/>
        <w:ind w:left="1418"/>
        <w:jc w:val="both"/>
        <w:rPr>
          <w:rFonts w:ascii="Garamond" w:hAnsi="Garamond" w:cs="Arial"/>
        </w:rPr>
      </w:pPr>
    </w:p>
    <w:p w:rsidR="00207616" w:rsidRDefault="00207616" w:rsidP="00FF71B2">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720CB1">
        <w:rPr>
          <w:rFonts w:ascii="Garamond" w:hAnsi="Garamond" w:cs="Arial"/>
          <w:b/>
        </w:rPr>
        <w:t>do Pregão Presencial n. 028/2013</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o conluio entre as pessoas jurídicas vencedoras do </w:t>
      </w:r>
      <w:r w:rsidR="009E1489" w:rsidRPr="00D83AF0">
        <w:rPr>
          <w:rFonts w:ascii="Garamond" w:hAnsi="Garamond" w:cs="Arial"/>
        </w:rPr>
        <w:t xml:space="preserve">Pregão Presencial n. </w:t>
      </w:r>
      <w:r w:rsidR="00FF4065">
        <w:rPr>
          <w:rFonts w:ascii="Garamond" w:hAnsi="Garamond" w:cs="Arial"/>
        </w:rPr>
        <w:t>028</w:t>
      </w:r>
      <w:r>
        <w:rPr>
          <w:rFonts w:ascii="Garamond" w:hAnsi="Garamond" w:cs="Arial"/>
        </w:rPr>
        <w:t xml:space="preserve">/2013 e </w:t>
      </w:r>
      <w:r w:rsidR="00FF4065">
        <w:rPr>
          <w:rFonts w:ascii="Garamond" w:hAnsi="Garamond" w:cs="Arial"/>
        </w:rPr>
        <w:t>os gestores públicos</w:t>
      </w:r>
      <w:r>
        <w:rPr>
          <w:rFonts w:ascii="Garamond" w:hAnsi="Garamond" w:cs="Arial"/>
        </w:rPr>
        <w:t xml:space="preserve"> responsáveis pelo procedimento licitatório de </w:t>
      </w:r>
      <w:r w:rsidR="00FF4065">
        <w:rPr>
          <w:rFonts w:ascii="Garamond" w:hAnsi="Garamond" w:cs="Arial"/>
        </w:rPr>
        <w:t>Caraí</w:t>
      </w:r>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proofErr w:type="gramStart"/>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w:t>
      </w:r>
      <w:proofErr w:type="gramEnd"/>
      <w:r w:rsidRPr="00FF71B2">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3" w:name="art59p"/>
      <w:bookmarkEnd w:id="3"/>
      <w:r w:rsidRPr="00FF71B2">
        <w:rPr>
          <w:rFonts w:ascii="Garamond" w:hAnsi="Garamond" w:cs="Arial"/>
          <w:color w:val="000000"/>
          <w:sz w:val="22"/>
          <w:szCs w:val="22"/>
        </w:rPr>
        <w:lastRenderedPageBreak/>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FF71B2">
      <w:pPr>
        <w:widowControl w:val="0"/>
        <w:spacing w:line="360" w:lineRule="auto"/>
        <w:jc w:val="both"/>
        <w:rPr>
          <w:rFonts w:ascii="Garamond" w:hAnsi="Garamond" w:cs="Arial"/>
          <w:b/>
        </w:rPr>
      </w:pPr>
    </w:p>
    <w:p w:rsidR="00031ECC" w:rsidRPr="008B4068"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FF71B2">
      <w:pPr>
        <w:pStyle w:val="PargrafodaLista"/>
        <w:widowControl w:val="0"/>
        <w:spacing w:line="360" w:lineRule="auto"/>
        <w:ind w:left="1418"/>
        <w:jc w:val="both"/>
        <w:rPr>
          <w:rFonts w:ascii="Garamond" w:hAnsi="Garamond" w:cs="Arial"/>
          <w:b/>
        </w:rPr>
      </w:pPr>
    </w:p>
    <w:p w:rsidR="00031ECC" w:rsidRPr="00AE635C"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FF71B2">
      <w:pPr>
        <w:widowControl w:val="0"/>
        <w:spacing w:line="360" w:lineRule="auto"/>
        <w:jc w:val="both"/>
        <w:rPr>
          <w:rFonts w:ascii="Garamond" w:hAnsi="Garamond" w:cs="Arial"/>
          <w:b/>
        </w:rPr>
      </w:pPr>
    </w:p>
    <w:p w:rsidR="00031ECC" w:rsidRPr="00AA01EF"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FF71B2">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w:t>
      </w:r>
      <w:proofErr w:type="gramStart"/>
      <w:r w:rsidRPr="00FF71B2">
        <w:rPr>
          <w:rFonts w:ascii="Garamond" w:eastAsia="Calibri" w:hAnsi="Garamond" w:cs="SourceSansPro-Regular"/>
          <w:sz w:val="22"/>
          <w:szCs w:val="22"/>
        </w:rPr>
        <w:t>grifo</w:t>
      </w:r>
      <w:proofErr w:type="gramEnd"/>
      <w:r w:rsidRPr="00FF71B2">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dos lotes a cada uma 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297DC1">
        <w:rPr>
          <w:rFonts w:ascii="Garamond" w:hAnsi="Garamond" w:cs="Arial"/>
        </w:rPr>
        <w:t xml:space="preserve">municipal de </w:t>
      </w:r>
      <w:r w:rsidR="00FF4065">
        <w:rPr>
          <w:rFonts w:ascii="Garamond" w:hAnsi="Garamond" w:cs="Arial"/>
        </w:rPr>
        <w:t>Caraí</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 xml:space="preserve">mpediram </w:t>
      </w:r>
      <w:r>
        <w:rPr>
          <w:rFonts w:ascii="Garamond" w:hAnsi="Garamond" w:cs="Arial"/>
        </w:rPr>
        <w:lastRenderedPageBreak/>
        <w:t>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FF4065">
        <w:rPr>
          <w:rFonts w:ascii="Garamond" w:hAnsi="Garamond" w:cs="Arial"/>
        </w:rPr>
        <w:t>Caraí</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w:t>
      </w:r>
      <w:r>
        <w:rPr>
          <w:rFonts w:ascii="Garamond" w:hAnsi="Garamond" w:cs="Arial"/>
        </w:rPr>
        <w:lastRenderedPageBreak/>
        <w:t>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FF4065">
        <w:rPr>
          <w:rFonts w:ascii="Garamond" w:hAnsi="Garamond" w:cs="Arial"/>
        </w:rPr>
        <w:t>Caraí</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A611DA">
        <w:rPr>
          <w:rFonts w:ascii="Garamond" w:hAnsi="Garamond"/>
          <w:spacing w:val="2"/>
          <w:sz w:val="22"/>
          <w:szCs w:val="22"/>
          <w:lang w:val="en-US"/>
        </w:rPr>
        <w:t>(</w:t>
      </w:r>
      <w:proofErr w:type="spellStart"/>
      <w:r w:rsidRPr="00A611DA">
        <w:rPr>
          <w:rFonts w:ascii="Garamond" w:hAnsi="Garamond"/>
          <w:bCs/>
          <w:spacing w:val="2"/>
          <w:sz w:val="22"/>
          <w:szCs w:val="22"/>
          <w:lang w:val="en-US"/>
        </w:rPr>
        <w:t>AgInt</w:t>
      </w:r>
      <w:proofErr w:type="spellEnd"/>
      <w:r w:rsidRPr="00A611DA">
        <w:rPr>
          <w:rFonts w:ascii="Garamond" w:hAnsi="Garamond"/>
          <w:bCs/>
          <w:spacing w:val="2"/>
          <w:sz w:val="22"/>
          <w:szCs w:val="22"/>
          <w:lang w:val="en-US"/>
        </w:rPr>
        <w:t xml:space="preserve"> no </w:t>
      </w:r>
      <w:proofErr w:type="spellStart"/>
      <w:r w:rsidRPr="00A611DA">
        <w:rPr>
          <w:rFonts w:ascii="Garamond" w:hAnsi="Garamond"/>
          <w:bCs/>
          <w:spacing w:val="2"/>
          <w:sz w:val="22"/>
          <w:szCs w:val="22"/>
          <w:lang w:val="en-US"/>
        </w:rPr>
        <w:t>REsp</w:t>
      </w:r>
      <w:proofErr w:type="spellEnd"/>
      <w:r w:rsidRPr="00A611DA">
        <w:rPr>
          <w:rFonts w:ascii="Garamond" w:hAnsi="Garamond"/>
          <w:bCs/>
          <w:spacing w:val="2"/>
          <w:sz w:val="22"/>
          <w:szCs w:val="22"/>
          <w:lang w:val="en-US"/>
        </w:rPr>
        <w:t xml:space="preserve"> 1.705.432/</w:t>
      </w:r>
      <w:proofErr w:type="gramStart"/>
      <w:r w:rsidRPr="00A611DA">
        <w:rPr>
          <w:rFonts w:ascii="Garamond" w:hAnsi="Garamond"/>
          <w:bCs/>
          <w:spacing w:val="2"/>
          <w:sz w:val="22"/>
          <w:szCs w:val="22"/>
          <w:lang w:val="en-US"/>
        </w:rPr>
        <w:t>SP</w:t>
      </w:r>
      <w:r w:rsidRPr="00A611DA">
        <w:rPr>
          <w:rFonts w:ascii="Garamond" w:hAnsi="Garamond"/>
          <w:spacing w:val="2"/>
          <w:sz w:val="22"/>
          <w:szCs w:val="22"/>
          <w:lang w:val="en-US"/>
        </w:rPr>
        <w:t> ,</w:t>
      </w:r>
      <w:proofErr w:type="gramEnd"/>
      <w:r w:rsidRPr="00A611DA">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720CB1"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207616"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xml:space="preserve">, </w:t>
      </w:r>
      <w:r>
        <w:rPr>
          <w:rFonts w:ascii="Garamond" w:hAnsi="Garamond" w:cs="Arial"/>
        </w:rPr>
        <w:lastRenderedPageBreak/>
        <w:t>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720CB1">
        <w:rPr>
          <w:rFonts w:ascii="Garamond" w:hAnsi="Garamond" w:cs="Arial"/>
        </w:rPr>
        <w:t xml:space="preserve"> (VER ANEXO 11</w:t>
      </w:r>
      <w:r w:rsidR="00B07A3E">
        <w:rPr>
          <w:rFonts w:ascii="Garamond" w:hAnsi="Garamond" w:cs="Arial"/>
        </w:rPr>
        <w:t>).</w:t>
      </w:r>
    </w:p>
    <w:p w:rsidR="00207616" w:rsidRPr="00207616" w:rsidRDefault="00207616" w:rsidP="00207616">
      <w:pPr>
        <w:widowControl w:val="0"/>
        <w:spacing w:line="360" w:lineRule="auto"/>
        <w:jc w:val="both"/>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w:t>
      </w:r>
      <w:proofErr w:type="gramStart"/>
      <w:r w:rsidRPr="00297DC1">
        <w:rPr>
          <w:rFonts w:ascii="Garamond" w:hAnsi="Garamond" w:cs="Arial"/>
        </w:rPr>
        <w:t>hospitalares)”</w:t>
      </w:r>
      <w:proofErr w:type="gramEnd"/>
      <w:r w:rsidRPr="00297DC1">
        <w:rPr>
          <w:rFonts w:ascii="Garamond" w:hAnsi="Garamond" w:cs="Arial"/>
        </w:rPr>
        <w:t>, correspondente a 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 xml:space="preserve">Pregão Presencial n. </w:t>
      </w:r>
      <w:r w:rsidR="00FF4065">
        <w:rPr>
          <w:rFonts w:ascii="Garamond" w:hAnsi="Garamond" w:cs="Arial"/>
        </w:rPr>
        <w:t>028</w:t>
      </w:r>
      <w:r w:rsidR="00157A21">
        <w:rPr>
          <w:rFonts w:ascii="Garamond" w:hAnsi="Garamond" w:cs="Arial"/>
        </w:rPr>
        <w:t>/2013</w:t>
      </w:r>
      <w:r w:rsidRPr="00061350">
        <w:rPr>
          <w:rFonts w:ascii="Garamond" w:hAnsi="Garamond" w:cs="Arial"/>
        </w:rPr>
        <w:t xml:space="preserve">, promovido pelo município de </w:t>
      </w:r>
      <w:r w:rsidR="00FF4065">
        <w:rPr>
          <w:rFonts w:ascii="Garamond" w:hAnsi="Garamond" w:cs="Arial"/>
        </w:rPr>
        <w:t>Caraí</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FF4065">
        <w:rPr>
          <w:rFonts w:ascii="Garamond" w:hAnsi="Garamond" w:cs="Arial"/>
        </w:rPr>
        <w:t>Caraí</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segundo dados</w:t>
      </w:r>
      <w:r w:rsidR="00A611DA">
        <w:rPr>
          <w:rFonts w:ascii="Garamond" w:hAnsi="Garamond" w:cs="Arial"/>
        </w:rPr>
        <w:t xml:space="preserve"> dos documentos encaminhados pela Prefeitura Municipal e</w:t>
      </w:r>
      <w:r w:rsidRPr="00CE47C6">
        <w:rPr>
          <w:rFonts w:ascii="Garamond" w:hAnsi="Garamond" w:cs="Arial"/>
        </w:rPr>
        <w:t xml:space="preserve"> do SICOM, sistema do Tribunal de </w:t>
      </w:r>
      <w:r w:rsidRPr="00CE47C6">
        <w:rPr>
          <w:rFonts w:ascii="Garamond" w:hAnsi="Garamond" w:cs="Arial"/>
        </w:rPr>
        <w:lastRenderedPageBreak/>
        <w:t>Contas de Minas Gerais (</w:t>
      </w:r>
      <w:r w:rsidR="00720CB1">
        <w:rPr>
          <w:rFonts w:ascii="Garamond" w:hAnsi="Garamond" w:cs="Arial"/>
        </w:rPr>
        <w:t>VER ANEXO 12</w:t>
      </w:r>
      <w:r w:rsidRPr="00CE47C6">
        <w:rPr>
          <w:rFonts w:ascii="Garamond" w:hAnsi="Garamond" w:cs="Arial"/>
        </w:rPr>
        <w:t>), calculando-se já o dano relativo ao lucro presumido de 32%:</w:t>
      </w:r>
    </w:p>
    <w:p w:rsidR="00157A21" w:rsidRPr="00157A21" w:rsidRDefault="00157A21"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25"/>
        <w:gridCol w:w="1984"/>
        <w:gridCol w:w="1681"/>
        <w:gridCol w:w="1575"/>
      </w:tblGrid>
      <w:tr w:rsidR="00061350" w:rsidRPr="00157A21" w:rsidTr="00720CB1">
        <w:trPr>
          <w:jc w:val="center"/>
        </w:trPr>
        <w:tc>
          <w:tcPr>
            <w:tcW w:w="382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98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Pregão Presencial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23511C">
            <w:pPr>
              <w:widowControl w:val="0"/>
              <w:jc w:val="center"/>
              <w:rPr>
                <w:rFonts w:ascii="Garamond" w:hAnsi="Garamond" w:cs="Arial"/>
                <w:b/>
                <w:sz w:val="22"/>
                <w:szCs w:val="22"/>
              </w:rPr>
            </w:pPr>
            <w:r w:rsidRPr="00157A21">
              <w:rPr>
                <w:rFonts w:ascii="Garamond" w:hAnsi="Garamond" w:cs="Arial"/>
                <w:b/>
                <w:sz w:val="22"/>
                <w:szCs w:val="22"/>
              </w:rPr>
              <w:t xml:space="preserve">Valor total </w:t>
            </w:r>
            <w:r w:rsidR="0023511C" w:rsidRPr="00157A21">
              <w:rPr>
                <w:rFonts w:ascii="Garamond" w:hAnsi="Garamond" w:cs="Arial"/>
                <w:b/>
                <w:sz w:val="22"/>
                <w:szCs w:val="22"/>
              </w:rPr>
              <w:t>pago</w:t>
            </w:r>
            <w:r w:rsidRPr="00157A21">
              <w:rPr>
                <w:rFonts w:ascii="Garamond" w:hAnsi="Garamond" w:cs="Arial"/>
                <w:b/>
                <w:sz w:val="22"/>
                <w:szCs w:val="22"/>
              </w:rPr>
              <w:t xml:space="preserve"> </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625BCF" w:rsidRPr="00157A21" w:rsidTr="00720CB1">
        <w:trPr>
          <w:jc w:val="center"/>
        </w:trPr>
        <w:tc>
          <w:tcPr>
            <w:tcW w:w="3825" w:type="dxa"/>
            <w:tcBorders>
              <w:top w:val="single" w:sz="2" w:space="0" w:color="auto"/>
              <w:left w:val="single" w:sz="2" w:space="0" w:color="auto"/>
              <w:bottom w:val="single" w:sz="2" w:space="0" w:color="auto"/>
              <w:right w:val="nil"/>
            </w:tcBorders>
            <w:vAlign w:val="center"/>
          </w:tcPr>
          <w:p w:rsidR="00625BCF" w:rsidRPr="00157A21" w:rsidRDefault="00157A21" w:rsidP="00061350">
            <w:pPr>
              <w:widowControl w:val="0"/>
              <w:jc w:val="center"/>
              <w:rPr>
                <w:rFonts w:ascii="Garamond" w:hAnsi="Garamond" w:cs="Arial"/>
                <w:sz w:val="22"/>
                <w:szCs w:val="22"/>
              </w:rPr>
            </w:pPr>
            <w:r>
              <w:rPr>
                <w:rFonts w:ascii="Garamond" w:hAnsi="Garamond" w:cs="Arial"/>
                <w:sz w:val="22"/>
                <w:szCs w:val="22"/>
              </w:rPr>
              <w:t>Valmir Faria da Silva – ME</w:t>
            </w:r>
          </w:p>
        </w:tc>
        <w:tc>
          <w:tcPr>
            <w:tcW w:w="1984" w:type="dxa"/>
            <w:tcBorders>
              <w:top w:val="single" w:sz="2" w:space="0" w:color="auto"/>
              <w:left w:val="nil"/>
              <w:bottom w:val="single" w:sz="2" w:space="0" w:color="auto"/>
              <w:right w:val="nil"/>
            </w:tcBorders>
            <w:vAlign w:val="center"/>
          </w:tcPr>
          <w:p w:rsidR="00625BCF" w:rsidRPr="00157A21" w:rsidRDefault="00FF4065" w:rsidP="00061350">
            <w:pPr>
              <w:widowControl w:val="0"/>
              <w:jc w:val="center"/>
              <w:rPr>
                <w:rFonts w:ascii="Garamond" w:hAnsi="Garamond" w:cs="Arial"/>
                <w:sz w:val="22"/>
                <w:szCs w:val="22"/>
              </w:rPr>
            </w:pPr>
            <w:r>
              <w:rPr>
                <w:rFonts w:ascii="Garamond" w:hAnsi="Garamond" w:cs="Arial"/>
                <w:sz w:val="22"/>
                <w:szCs w:val="22"/>
              </w:rPr>
              <w:t>028/2013</w:t>
            </w:r>
          </w:p>
        </w:tc>
        <w:tc>
          <w:tcPr>
            <w:tcW w:w="1681" w:type="dxa"/>
            <w:tcBorders>
              <w:top w:val="single" w:sz="2" w:space="0" w:color="auto"/>
              <w:left w:val="nil"/>
              <w:bottom w:val="single" w:sz="2" w:space="0" w:color="auto"/>
              <w:right w:val="nil"/>
            </w:tcBorders>
            <w:vAlign w:val="center"/>
          </w:tcPr>
          <w:p w:rsidR="00625BCF" w:rsidRPr="00157A21" w:rsidRDefault="00FF4065" w:rsidP="00061350">
            <w:pPr>
              <w:widowControl w:val="0"/>
              <w:jc w:val="center"/>
              <w:rPr>
                <w:rFonts w:ascii="Garamond" w:hAnsi="Garamond" w:cs="Arial"/>
                <w:sz w:val="22"/>
                <w:szCs w:val="22"/>
              </w:rPr>
            </w:pPr>
            <w:r>
              <w:rPr>
                <w:rFonts w:ascii="Garamond" w:hAnsi="Garamond" w:cs="Arial"/>
                <w:sz w:val="22"/>
                <w:szCs w:val="22"/>
              </w:rPr>
              <w:t>R$ 69.400,70</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625BCF" w:rsidRPr="00720CB1" w:rsidRDefault="00FF4065" w:rsidP="00061350">
            <w:pPr>
              <w:widowControl w:val="0"/>
              <w:jc w:val="center"/>
              <w:rPr>
                <w:rFonts w:ascii="Garamond" w:hAnsi="Garamond" w:cs="Arial"/>
                <w:b/>
                <w:sz w:val="22"/>
                <w:szCs w:val="22"/>
              </w:rPr>
            </w:pPr>
            <w:r w:rsidRPr="00720CB1">
              <w:rPr>
                <w:rFonts w:ascii="Garamond" w:hAnsi="Garamond" w:cs="Arial"/>
                <w:b/>
                <w:sz w:val="22"/>
                <w:szCs w:val="22"/>
              </w:rPr>
              <w:t>R$ 22.208,22</w:t>
            </w:r>
          </w:p>
        </w:tc>
      </w:tr>
      <w:tr w:rsidR="006F5522" w:rsidRPr="00157A21" w:rsidTr="00720CB1">
        <w:trPr>
          <w:jc w:val="center"/>
        </w:trPr>
        <w:tc>
          <w:tcPr>
            <w:tcW w:w="3825" w:type="dxa"/>
            <w:tcBorders>
              <w:top w:val="single" w:sz="2" w:space="0" w:color="auto"/>
              <w:left w:val="single" w:sz="2" w:space="0" w:color="auto"/>
              <w:bottom w:val="single" w:sz="2" w:space="0" w:color="auto"/>
              <w:right w:val="nil"/>
            </w:tcBorders>
            <w:vAlign w:val="center"/>
          </w:tcPr>
          <w:p w:rsidR="006F5522" w:rsidRPr="00157A21" w:rsidRDefault="00157A21" w:rsidP="00061350">
            <w:pPr>
              <w:widowControl w:val="0"/>
              <w:jc w:val="center"/>
              <w:rPr>
                <w:rFonts w:ascii="Garamond" w:hAnsi="Garamond" w:cs="Arial"/>
                <w:sz w:val="22"/>
                <w:szCs w:val="22"/>
              </w:rPr>
            </w:pPr>
            <w:r>
              <w:rPr>
                <w:rFonts w:ascii="Garamond" w:hAnsi="Garamond" w:cs="Arial"/>
                <w:sz w:val="22"/>
                <w:szCs w:val="22"/>
              </w:rPr>
              <w:t>Ângela Mayara Ribeiro Serra – ME</w:t>
            </w:r>
          </w:p>
        </w:tc>
        <w:tc>
          <w:tcPr>
            <w:tcW w:w="1984" w:type="dxa"/>
            <w:tcBorders>
              <w:top w:val="single" w:sz="2" w:space="0" w:color="auto"/>
              <w:left w:val="nil"/>
              <w:bottom w:val="single" w:sz="2" w:space="0" w:color="auto"/>
              <w:right w:val="nil"/>
            </w:tcBorders>
            <w:vAlign w:val="center"/>
          </w:tcPr>
          <w:p w:rsidR="006F5522" w:rsidRPr="00157A21" w:rsidRDefault="00FF4065" w:rsidP="00061350">
            <w:pPr>
              <w:widowControl w:val="0"/>
              <w:jc w:val="center"/>
              <w:rPr>
                <w:rFonts w:ascii="Garamond" w:hAnsi="Garamond" w:cs="Arial"/>
                <w:sz w:val="22"/>
                <w:szCs w:val="22"/>
              </w:rPr>
            </w:pPr>
            <w:r>
              <w:rPr>
                <w:rFonts w:ascii="Garamond" w:hAnsi="Garamond" w:cs="Arial"/>
                <w:sz w:val="22"/>
                <w:szCs w:val="22"/>
              </w:rPr>
              <w:t>028/2013</w:t>
            </w:r>
          </w:p>
        </w:tc>
        <w:tc>
          <w:tcPr>
            <w:tcW w:w="1681" w:type="dxa"/>
            <w:tcBorders>
              <w:top w:val="single" w:sz="2" w:space="0" w:color="auto"/>
              <w:left w:val="nil"/>
              <w:bottom w:val="single" w:sz="2" w:space="0" w:color="auto"/>
              <w:right w:val="nil"/>
            </w:tcBorders>
            <w:vAlign w:val="center"/>
          </w:tcPr>
          <w:p w:rsidR="006F5522" w:rsidRPr="00157A21" w:rsidRDefault="00FF4065" w:rsidP="00061350">
            <w:pPr>
              <w:widowControl w:val="0"/>
              <w:jc w:val="center"/>
              <w:rPr>
                <w:rFonts w:ascii="Garamond" w:hAnsi="Garamond" w:cs="Arial"/>
                <w:sz w:val="22"/>
                <w:szCs w:val="22"/>
              </w:rPr>
            </w:pPr>
            <w:r>
              <w:rPr>
                <w:rFonts w:ascii="Garamond" w:hAnsi="Garamond" w:cs="Arial"/>
                <w:sz w:val="22"/>
                <w:szCs w:val="22"/>
              </w:rPr>
              <w:t>R$ 68.304,01</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6F5522" w:rsidRPr="00720CB1" w:rsidRDefault="00FF4065" w:rsidP="00061350">
            <w:pPr>
              <w:widowControl w:val="0"/>
              <w:jc w:val="center"/>
              <w:rPr>
                <w:rFonts w:ascii="Garamond" w:hAnsi="Garamond" w:cs="Arial"/>
                <w:b/>
                <w:sz w:val="22"/>
                <w:szCs w:val="22"/>
              </w:rPr>
            </w:pPr>
            <w:r w:rsidRPr="00720CB1">
              <w:rPr>
                <w:rFonts w:ascii="Garamond" w:hAnsi="Garamond" w:cs="Arial"/>
                <w:b/>
                <w:sz w:val="22"/>
                <w:szCs w:val="22"/>
              </w:rPr>
              <w:t>R$ 21.857,28</w:t>
            </w:r>
          </w:p>
        </w:tc>
      </w:tr>
      <w:tr w:rsidR="00FF4065" w:rsidRPr="00157A21" w:rsidTr="00720CB1">
        <w:trPr>
          <w:jc w:val="center"/>
        </w:trPr>
        <w:tc>
          <w:tcPr>
            <w:tcW w:w="3825" w:type="dxa"/>
            <w:tcBorders>
              <w:top w:val="single" w:sz="2" w:space="0" w:color="auto"/>
              <w:left w:val="single" w:sz="2" w:space="0" w:color="auto"/>
              <w:bottom w:val="single" w:sz="2" w:space="0" w:color="auto"/>
              <w:right w:val="nil"/>
            </w:tcBorders>
            <w:vAlign w:val="center"/>
          </w:tcPr>
          <w:p w:rsidR="00FF4065" w:rsidRDefault="00FF4065" w:rsidP="00061350">
            <w:pPr>
              <w:widowControl w:val="0"/>
              <w:jc w:val="center"/>
              <w:rPr>
                <w:rFonts w:ascii="Garamond" w:hAnsi="Garamond" w:cs="Arial"/>
                <w:sz w:val="22"/>
                <w:szCs w:val="22"/>
              </w:rPr>
            </w:pPr>
            <w:r>
              <w:rPr>
                <w:rFonts w:ascii="Garamond" w:hAnsi="Garamond" w:cs="Arial"/>
                <w:sz w:val="22"/>
                <w:szCs w:val="22"/>
              </w:rPr>
              <w:t>João Mendes Soares – ME</w:t>
            </w:r>
          </w:p>
        </w:tc>
        <w:tc>
          <w:tcPr>
            <w:tcW w:w="1984" w:type="dxa"/>
            <w:tcBorders>
              <w:top w:val="single" w:sz="2" w:space="0" w:color="auto"/>
              <w:left w:val="nil"/>
              <w:bottom w:val="single" w:sz="2" w:space="0" w:color="auto"/>
              <w:right w:val="nil"/>
            </w:tcBorders>
            <w:vAlign w:val="center"/>
          </w:tcPr>
          <w:p w:rsidR="00FF4065" w:rsidRDefault="00FF4065" w:rsidP="00061350">
            <w:pPr>
              <w:widowControl w:val="0"/>
              <w:jc w:val="center"/>
              <w:rPr>
                <w:rFonts w:ascii="Garamond" w:hAnsi="Garamond" w:cs="Arial"/>
                <w:sz w:val="22"/>
                <w:szCs w:val="22"/>
              </w:rPr>
            </w:pPr>
            <w:r>
              <w:rPr>
                <w:rFonts w:ascii="Garamond" w:hAnsi="Garamond" w:cs="Arial"/>
                <w:sz w:val="22"/>
                <w:szCs w:val="22"/>
              </w:rPr>
              <w:t>028/2013</w:t>
            </w:r>
          </w:p>
        </w:tc>
        <w:tc>
          <w:tcPr>
            <w:tcW w:w="1681" w:type="dxa"/>
            <w:tcBorders>
              <w:top w:val="single" w:sz="2" w:space="0" w:color="auto"/>
              <w:left w:val="nil"/>
              <w:bottom w:val="single" w:sz="2" w:space="0" w:color="auto"/>
              <w:right w:val="nil"/>
            </w:tcBorders>
            <w:vAlign w:val="center"/>
          </w:tcPr>
          <w:p w:rsidR="00FF4065" w:rsidRDefault="00FF4065" w:rsidP="00061350">
            <w:pPr>
              <w:widowControl w:val="0"/>
              <w:jc w:val="center"/>
              <w:rPr>
                <w:rFonts w:ascii="Garamond" w:hAnsi="Garamond" w:cs="Arial"/>
                <w:sz w:val="22"/>
                <w:szCs w:val="22"/>
              </w:rPr>
            </w:pPr>
            <w:r>
              <w:rPr>
                <w:rFonts w:ascii="Garamond" w:hAnsi="Garamond" w:cs="Arial"/>
                <w:sz w:val="22"/>
                <w:szCs w:val="22"/>
              </w:rPr>
              <w:t>R$ 64.116,00</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FF4065" w:rsidRPr="00720CB1" w:rsidRDefault="00FF4065" w:rsidP="00061350">
            <w:pPr>
              <w:widowControl w:val="0"/>
              <w:jc w:val="center"/>
              <w:rPr>
                <w:rFonts w:ascii="Garamond" w:hAnsi="Garamond" w:cs="Arial"/>
                <w:b/>
                <w:sz w:val="22"/>
                <w:szCs w:val="22"/>
              </w:rPr>
            </w:pPr>
            <w:r w:rsidRPr="00720CB1">
              <w:rPr>
                <w:rFonts w:ascii="Garamond" w:hAnsi="Garamond" w:cs="Arial"/>
                <w:b/>
                <w:sz w:val="22"/>
                <w:szCs w:val="22"/>
              </w:rPr>
              <w:t>R$ 20.517,12</w:t>
            </w:r>
          </w:p>
        </w:tc>
      </w:tr>
      <w:tr w:rsidR="00B2486C" w:rsidRPr="00157A21" w:rsidTr="00157A21">
        <w:trPr>
          <w:jc w:val="center"/>
        </w:trPr>
        <w:tc>
          <w:tcPr>
            <w:tcW w:w="5809"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061350">
            <w:pPr>
              <w:widowControl w:val="0"/>
              <w:jc w:val="center"/>
              <w:rPr>
                <w:rFonts w:ascii="Garamond" w:hAnsi="Garamond" w:cs="Arial"/>
                <w:b/>
                <w:sz w:val="22"/>
                <w:szCs w:val="22"/>
              </w:rPr>
            </w:pPr>
            <w:r w:rsidRPr="00157A21">
              <w:rPr>
                <w:rFonts w:ascii="Garamond" w:hAnsi="Garamond" w:cs="Arial"/>
                <w:b/>
                <w:sz w:val="22"/>
                <w:szCs w:val="22"/>
              </w:rPr>
              <w:t>TOTAL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FF4065">
            <w:pPr>
              <w:widowControl w:val="0"/>
              <w:jc w:val="center"/>
              <w:rPr>
                <w:rFonts w:ascii="Garamond" w:hAnsi="Garamond" w:cs="Arial"/>
                <w:b/>
                <w:sz w:val="22"/>
                <w:szCs w:val="22"/>
              </w:rPr>
            </w:pPr>
            <w:r w:rsidRPr="00157A21">
              <w:rPr>
                <w:rFonts w:ascii="Garamond" w:hAnsi="Garamond" w:cs="Arial"/>
                <w:b/>
                <w:sz w:val="22"/>
                <w:szCs w:val="22"/>
              </w:rPr>
              <w:t xml:space="preserve">R$ </w:t>
            </w:r>
            <w:r w:rsidR="00FF4065">
              <w:rPr>
                <w:rFonts w:ascii="Garamond" w:hAnsi="Garamond" w:cs="Arial"/>
                <w:b/>
                <w:sz w:val="22"/>
                <w:szCs w:val="22"/>
              </w:rPr>
              <w:t>201.820,71</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157A21" w:rsidP="00FF4065">
            <w:pPr>
              <w:widowControl w:val="0"/>
              <w:jc w:val="center"/>
              <w:rPr>
                <w:rFonts w:ascii="Garamond" w:hAnsi="Garamond" w:cs="Arial"/>
                <w:b/>
                <w:sz w:val="22"/>
                <w:szCs w:val="22"/>
              </w:rPr>
            </w:pPr>
            <w:r>
              <w:rPr>
                <w:rFonts w:ascii="Garamond" w:hAnsi="Garamond" w:cs="Arial"/>
                <w:b/>
                <w:sz w:val="22"/>
                <w:szCs w:val="22"/>
              </w:rPr>
              <w:t xml:space="preserve">R$ </w:t>
            </w:r>
            <w:r w:rsidR="00FF4065">
              <w:rPr>
                <w:rFonts w:ascii="Garamond" w:hAnsi="Garamond" w:cs="Arial"/>
                <w:b/>
                <w:sz w:val="22"/>
                <w:szCs w:val="22"/>
              </w:rPr>
              <w:t>64.582,62</w:t>
            </w:r>
          </w:p>
        </w:tc>
      </w:tr>
    </w:tbl>
    <w:p w:rsid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solidariedade com as gestoras púb</w:t>
      </w:r>
      <w:r w:rsidR="00B21309">
        <w:rPr>
          <w:rFonts w:ascii="Garamond" w:hAnsi="Garamond" w:cs="Arial"/>
        </w:rPr>
        <w:t>licas responsáveis pelo Pregão P</w:t>
      </w:r>
      <w:r w:rsidR="00157A21">
        <w:rPr>
          <w:rFonts w:ascii="Garamond" w:hAnsi="Garamond" w:cs="Arial"/>
        </w:rPr>
        <w:t xml:space="preserve">resencial n. </w:t>
      </w:r>
      <w:r w:rsidR="00FF4065">
        <w:rPr>
          <w:rFonts w:ascii="Garamond" w:hAnsi="Garamond" w:cs="Arial"/>
        </w:rPr>
        <w:t>028</w:t>
      </w:r>
      <w:r w:rsidR="00157A21">
        <w:rPr>
          <w:rFonts w:ascii="Garamond" w:hAnsi="Garamond" w:cs="Arial"/>
        </w:rPr>
        <w:t>/2013,</w:t>
      </w:r>
      <w:r w:rsidRPr="00B07A3E">
        <w:rPr>
          <w:rFonts w:ascii="Garamond" w:hAnsi="Garamond" w:cs="Arial"/>
        </w:rPr>
        <w:t xml:space="preserve"> devem ser responsabilizadas pelo prejuízo ao erário causado aos cofres do município de </w:t>
      </w:r>
      <w:r w:rsidR="00FF4065">
        <w:rPr>
          <w:rFonts w:ascii="Garamond" w:hAnsi="Garamond" w:cs="Arial"/>
        </w:rPr>
        <w:t>Caraí</w:t>
      </w:r>
      <w:r w:rsidR="00157A21">
        <w:rPr>
          <w:rFonts w:ascii="Garamond" w:hAnsi="Garamond" w:cs="Arial"/>
        </w:rPr>
        <w:t>.</w:t>
      </w:r>
    </w:p>
    <w:p w:rsidR="00B21309" w:rsidRDefault="00B21309"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703744">
      <w:pPr>
        <w:pStyle w:val="PargrafodaLista"/>
        <w:widowControl w:val="0"/>
        <w:numPr>
          <w:ilvl w:val="0"/>
          <w:numId w:val="4"/>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A5408E">
        <w:rPr>
          <w:rFonts w:ascii="Garamond" w:hAnsi="Garamond" w:cs="Arial"/>
        </w:rPr>
        <w:t xml:space="preserve">ao Pregão Presencial n. </w:t>
      </w:r>
      <w:r w:rsidR="00FF4065">
        <w:rPr>
          <w:rFonts w:ascii="Garamond" w:hAnsi="Garamond" w:cs="Arial"/>
        </w:rPr>
        <w:t>028</w:t>
      </w:r>
      <w:r w:rsidR="00A5408E">
        <w:rPr>
          <w:rFonts w:ascii="Garamond" w:hAnsi="Garamond" w:cs="Arial"/>
        </w:rPr>
        <w:t xml:space="preserve">/2013, promovido pelo município de </w:t>
      </w:r>
      <w:r w:rsidR="00FF4065">
        <w:rPr>
          <w:rFonts w:ascii="Garamond" w:hAnsi="Garamond" w:cs="Arial"/>
        </w:rPr>
        <w:t>Caraí</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 xml:space="preserve">vencedoras e a administração pública </w:t>
      </w:r>
      <w:r w:rsidR="00A5408E">
        <w:rPr>
          <w:rFonts w:ascii="Garamond" w:hAnsi="Garamond" w:cs="Arial"/>
        </w:rPr>
        <w:lastRenderedPageBreak/>
        <w:t>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8102D4">
        <w:rPr>
          <w:rFonts w:ascii="Garamond" w:hAnsi="Garamond" w:cs="Arial"/>
        </w:rPr>
        <w:t>no Pregão Presencial n. 028</w:t>
      </w:r>
      <w:r w:rsidR="00A5408E">
        <w:rPr>
          <w:rFonts w:ascii="Garamond" w:hAnsi="Garamond" w:cs="Arial"/>
        </w:rPr>
        <w:t>/2013</w:t>
      </w:r>
      <w:r w:rsidR="00061350" w:rsidRPr="00670C27">
        <w:rPr>
          <w:rFonts w:ascii="Garamond" w:hAnsi="Garamond" w:cs="Arial"/>
        </w:rPr>
        <w:t xml:space="preserve"> – Jurisprudência do TCU e do TCEMG</w:t>
      </w: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w:t>
      </w:r>
      <w:r w:rsidR="00FF4065">
        <w:rPr>
          <w:rFonts w:ascii="Garamond" w:hAnsi="Garamond" w:cs="Arial"/>
        </w:rPr>
        <w:t>do Pregão Presencial n. 028</w:t>
      </w:r>
      <w:r w:rsidR="00A5408E">
        <w:rPr>
          <w:rFonts w:ascii="Garamond" w:hAnsi="Garamond" w:cs="Arial"/>
        </w:rPr>
        <w:t>/2013</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FF4065" w:rsidRDefault="00FF4065" w:rsidP="00FF4065">
      <w:pPr>
        <w:widowControl w:val="0"/>
        <w:spacing w:line="360" w:lineRule="auto"/>
        <w:jc w:val="both"/>
        <w:rPr>
          <w:rFonts w:ascii="Garamond" w:hAnsi="Garamond" w:cs="Arial"/>
        </w:rPr>
      </w:pPr>
    </w:p>
    <w:p w:rsidR="00FF4065" w:rsidRPr="00FF4065" w:rsidRDefault="00FF4065" w:rsidP="00703744">
      <w:pPr>
        <w:pStyle w:val="PargrafodaLista"/>
        <w:widowControl w:val="0"/>
        <w:numPr>
          <w:ilvl w:val="2"/>
          <w:numId w:val="6"/>
        </w:numPr>
        <w:spacing w:line="360" w:lineRule="auto"/>
        <w:ind w:left="1701" w:hanging="283"/>
        <w:jc w:val="both"/>
        <w:rPr>
          <w:rFonts w:ascii="Garamond" w:hAnsi="Garamond" w:cs="Arial"/>
        </w:rPr>
      </w:pPr>
      <w:r w:rsidRPr="00FF4065">
        <w:rPr>
          <w:rFonts w:ascii="Garamond" w:hAnsi="Garamond" w:cs="Arial"/>
          <w:u w:val="single"/>
        </w:rPr>
        <w:t>VALTEMIRO FERREIRA DE SOUZA,</w:t>
      </w:r>
      <w:r w:rsidRPr="00FF4065">
        <w:rPr>
          <w:rFonts w:ascii="Garamond" w:hAnsi="Garamond" w:cs="Arial"/>
        </w:rPr>
        <w:t xml:space="preserve"> na qualidade de ex-Prefeito Municipal de Caraí, nos exercícios de 2013 e 2014;</w:t>
      </w:r>
    </w:p>
    <w:p w:rsidR="00FF4065" w:rsidRPr="00FF4065" w:rsidRDefault="00FF4065" w:rsidP="00703744">
      <w:pPr>
        <w:pStyle w:val="PargrafodaLista"/>
        <w:widowControl w:val="0"/>
        <w:numPr>
          <w:ilvl w:val="2"/>
          <w:numId w:val="6"/>
        </w:numPr>
        <w:spacing w:line="360" w:lineRule="auto"/>
        <w:ind w:left="1701" w:hanging="283"/>
        <w:jc w:val="both"/>
        <w:rPr>
          <w:rFonts w:ascii="Garamond" w:hAnsi="Garamond" w:cs="Arial"/>
        </w:rPr>
      </w:pPr>
      <w:r w:rsidRPr="00FF4065">
        <w:rPr>
          <w:rFonts w:ascii="Garamond" w:hAnsi="Garamond" w:cs="Arial"/>
          <w:u w:val="single"/>
        </w:rPr>
        <w:t>JOÃO BOSCO,</w:t>
      </w:r>
      <w:r w:rsidRPr="00FF4065">
        <w:rPr>
          <w:rFonts w:ascii="Garamond" w:hAnsi="Garamond" w:cs="Arial"/>
        </w:rPr>
        <w:t xml:space="preserve"> na qualidade de ex-Secretário Municipal de Educação e Cidadania de Caraí, nos exercícios de 2013 e 2014;</w:t>
      </w:r>
    </w:p>
    <w:p w:rsidR="00FF4065" w:rsidRPr="00FF4065" w:rsidRDefault="00FF4065" w:rsidP="00703744">
      <w:pPr>
        <w:pStyle w:val="PargrafodaLista"/>
        <w:widowControl w:val="0"/>
        <w:numPr>
          <w:ilvl w:val="2"/>
          <w:numId w:val="6"/>
        </w:numPr>
        <w:spacing w:line="360" w:lineRule="auto"/>
        <w:ind w:left="1701" w:hanging="283"/>
        <w:jc w:val="both"/>
        <w:rPr>
          <w:rFonts w:ascii="Garamond" w:hAnsi="Garamond" w:cs="Arial"/>
        </w:rPr>
      </w:pPr>
      <w:r w:rsidRPr="00FF4065">
        <w:rPr>
          <w:rFonts w:ascii="Garamond" w:hAnsi="Garamond" w:cs="Arial"/>
          <w:u w:val="single"/>
        </w:rPr>
        <w:t>ÂNGELA MAYARA RIBEIRO SERRA – ME,</w:t>
      </w:r>
      <w:r w:rsidRPr="00FF4065">
        <w:rPr>
          <w:rFonts w:ascii="Garamond" w:hAnsi="Garamond" w:cs="Arial"/>
        </w:rPr>
        <w:t xml:space="preserve"> na qualidade de vencedora do Procedimento Licitatório n. 066/2013 – Pregão Presencial n. 028/2013, promovido pelo município de Caraí;</w:t>
      </w:r>
    </w:p>
    <w:p w:rsidR="00FF4065" w:rsidRPr="00FF4065" w:rsidRDefault="00FF4065" w:rsidP="00703744">
      <w:pPr>
        <w:pStyle w:val="PargrafodaLista"/>
        <w:widowControl w:val="0"/>
        <w:numPr>
          <w:ilvl w:val="2"/>
          <w:numId w:val="6"/>
        </w:numPr>
        <w:spacing w:line="360" w:lineRule="auto"/>
        <w:ind w:left="1701" w:hanging="283"/>
        <w:jc w:val="both"/>
        <w:rPr>
          <w:rFonts w:ascii="Garamond" w:hAnsi="Garamond" w:cs="Arial"/>
        </w:rPr>
      </w:pPr>
      <w:r w:rsidRPr="00FF4065">
        <w:rPr>
          <w:rFonts w:ascii="Garamond" w:hAnsi="Garamond" w:cs="Arial"/>
          <w:u w:val="single"/>
        </w:rPr>
        <w:t>JOÃO MENDES SOARES – ME,</w:t>
      </w:r>
      <w:r w:rsidRPr="00FF4065">
        <w:rPr>
          <w:rFonts w:ascii="Garamond" w:hAnsi="Garamond" w:cs="Arial"/>
        </w:rPr>
        <w:t xml:space="preserve"> na qualidade de vencedor do Procedimento Licitatório n. 066/2013 – Pregão Presencial n. 028/2013, promovido pelo município de Caraí;</w:t>
      </w:r>
    </w:p>
    <w:p w:rsidR="001B684C" w:rsidRPr="00FF4065" w:rsidRDefault="00FF4065" w:rsidP="00703744">
      <w:pPr>
        <w:pStyle w:val="PargrafodaLista"/>
        <w:widowControl w:val="0"/>
        <w:numPr>
          <w:ilvl w:val="0"/>
          <w:numId w:val="6"/>
        </w:numPr>
        <w:spacing w:line="360" w:lineRule="auto"/>
        <w:ind w:left="1701" w:hanging="283"/>
        <w:jc w:val="both"/>
        <w:rPr>
          <w:rFonts w:ascii="Garamond" w:hAnsi="Garamond" w:cs="Arial"/>
        </w:rPr>
      </w:pPr>
      <w:r w:rsidRPr="00FF4065">
        <w:rPr>
          <w:rFonts w:ascii="Garamond" w:hAnsi="Garamond" w:cs="Arial"/>
          <w:u w:val="single"/>
        </w:rPr>
        <w:t>VALMIR FARIA DA SILA – ME,</w:t>
      </w:r>
      <w:r w:rsidRPr="00FF4065">
        <w:rPr>
          <w:rFonts w:ascii="Garamond" w:hAnsi="Garamond" w:cs="Arial"/>
        </w:rPr>
        <w:t xml:space="preserve"> na qualidade de vencedor do Procedimento Licitatório n. 066/2013 – Pregão Presencial n. 028/2013, promovido pelo município de Caraí;</w:t>
      </w:r>
    </w:p>
    <w:p w:rsidR="00B21309" w:rsidRPr="00A5408E" w:rsidRDefault="00B21309" w:rsidP="00B21309">
      <w:pPr>
        <w:pStyle w:val="PargrafodaLista"/>
        <w:widowControl w:val="0"/>
        <w:spacing w:line="360" w:lineRule="auto"/>
        <w:ind w:left="1701"/>
        <w:jc w:val="both"/>
        <w:rPr>
          <w:rFonts w:ascii="Garamond" w:hAnsi="Garamond" w:cs="Arial"/>
        </w:rPr>
      </w:pPr>
    </w:p>
    <w:p w:rsidR="001B684C" w:rsidRPr="000C5959" w:rsidRDefault="001B684C" w:rsidP="00703744">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FB7623">
        <w:rPr>
          <w:rFonts w:ascii="Garamond" w:hAnsi="Garamond" w:cs="Arial"/>
          <w:u w:val="single"/>
        </w:rPr>
        <w:t>,</w:t>
      </w:r>
      <w:r w:rsidR="000C5959">
        <w:rPr>
          <w:rFonts w:ascii="Garamond" w:hAnsi="Garamond" w:cs="Arial"/>
        </w:rPr>
        <w:t xml:space="preserve"> </w:t>
      </w:r>
      <w:r w:rsidR="00B21309">
        <w:rPr>
          <w:rFonts w:ascii="Garamond" w:hAnsi="Garamond" w:cs="Arial"/>
        </w:rPr>
        <w:t>seja</w:t>
      </w:r>
      <w:r w:rsidRPr="000C5959">
        <w:rPr>
          <w:rFonts w:ascii="Garamond" w:hAnsi="Garamond" w:cs="Arial"/>
        </w:rPr>
        <w:t xml:space="preserve"> </w:t>
      </w:r>
      <w:r w:rsidR="00B21309">
        <w:rPr>
          <w:rFonts w:ascii="Garamond" w:hAnsi="Garamond" w:cs="Arial"/>
          <w:u w:val="single"/>
        </w:rPr>
        <w:t>RECONHECIDA A ILEGALI</w:t>
      </w:r>
      <w:r w:rsidR="00FF4065">
        <w:rPr>
          <w:rFonts w:ascii="Garamond" w:hAnsi="Garamond" w:cs="Arial"/>
          <w:u w:val="single"/>
        </w:rPr>
        <w:t>DADE DO PREGÃO PRESENCIAL N. 028</w:t>
      </w:r>
      <w:r w:rsidR="00B21309">
        <w:rPr>
          <w:rFonts w:ascii="Garamond" w:hAnsi="Garamond" w:cs="Arial"/>
          <w:u w:val="single"/>
        </w:rPr>
        <w:t>/2013,</w:t>
      </w:r>
      <w:r w:rsidR="00B21309">
        <w:rPr>
          <w:rFonts w:ascii="Garamond" w:hAnsi="Garamond" w:cs="Arial"/>
        </w:rPr>
        <w:t xml:space="preserve"> promovido pelo município de </w:t>
      </w:r>
      <w:r w:rsidR="00FF4065">
        <w:rPr>
          <w:rFonts w:ascii="Garamond" w:hAnsi="Garamond" w:cs="Arial"/>
        </w:rPr>
        <w:t>Caraí</w:t>
      </w:r>
      <w:r w:rsidR="00B21309">
        <w:rPr>
          <w:rFonts w:ascii="Garamond" w:hAnsi="Garamond" w:cs="Arial"/>
        </w:rPr>
        <w:t xml:space="preserve">, </w:t>
      </w:r>
      <w:r w:rsidR="000C5959" w:rsidRPr="000C5959">
        <w:rPr>
          <w:rFonts w:ascii="Garamond" w:hAnsi="Garamond" w:cs="Arial"/>
        </w:rPr>
        <w:t xml:space="preserve">e </w:t>
      </w:r>
      <w:r w:rsidRPr="000C5959">
        <w:rPr>
          <w:rFonts w:ascii="Garamond" w:hAnsi="Garamond" w:cs="Arial"/>
          <w:u w:val="single"/>
        </w:rPr>
        <w:t>CONDENADAS AS PESSOAS JURÍDICAS</w:t>
      </w:r>
      <w:r w:rsidR="000C5959" w:rsidRPr="000C5959">
        <w:rPr>
          <w:rFonts w:ascii="Garamond" w:hAnsi="Garamond" w:cs="Arial"/>
          <w:u w:val="single"/>
        </w:rPr>
        <w:t xml:space="preserve">, EM SOLIDARIDADE COM </w:t>
      </w:r>
      <w:r w:rsidR="00FF4065">
        <w:rPr>
          <w:rFonts w:ascii="Garamond" w:hAnsi="Garamond" w:cs="Arial"/>
          <w:u w:val="single"/>
        </w:rPr>
        <w:t>OS GESTORE</w:t>
      </w:r>
      <w:r w:rsidR="000C5959" w:rsidRPr="000C5959">
        <w:rPr>
          <w:rFonts w:ascii="Garamond" w:hAnsi="Garamond" w:cs="Arial"/>
          <w:u w:val="single"/>
        </w:rPr>
        <w:t xml:space="preserve">S MUNICIPAIS DE </w:t>
      </w:r>
      <w:r w:rsidR="00FF4065">
        <w:rPr>
          <w:rFonts w:ascii="Garamond" w:hAnsi="Garamond" w:cs="Arial"/>
          <w:u w:val="single"/>
        </w:rPr>
        <w:t>CARAÍ</w:t>
      </w:r>
      <w:r w:rsidR="000C5959" w:rsidRPr="000C5959">
        <w:rPr>
          <w:rFonts w:ascii="Garamond" w:hAnsi="Garamond" w:cs="Arial"/>
          <w:u w:val="single"/>
        </w:rPr>
        <w:t xml:space="preserve"> RESPONSÁVE</w:t>
      </w:r>
      <w:r w:rsidR="00FF4065">
        <w:rPr>
          <w:rFonts w:ascii="Garamond" w:hAnsi="Garamond" w:cs="Arial"/>
          <w:u w:val="single"/>
        </w:rPr>
        <w:t>IS PELO PREGÃO PRESENCIAL N. 028</w:t>
      </w:r>
      <w:r w:rsidR="000C5959" w:rsidRPr="000C5959">
        <w:rPr>
          <w:rFonts w:ascii="Garamond" w:hAnsi="Garamond" w:cs="Arial"/>
          <w:u w:val="single"/>
        </w:rPr>
        <w:t>/2013,</w:t>
      </w:r>
      <w:r w:rsidRPr="000C5959">
        <w:rPr>
          <w:rFonts w:ascii="Garamond" w:hAnsi="Garamond" w:cs="Arial"/>
          <w:u w:val="single"/>
        </w:rPr>
        <w:t xml:space="preserve"> </w:t>
      </w:r>
      <w:r w:rsidR="00B21309">
        <w:rPr>
          <w:rFonts w:ascii="Garamond" w:hAnsi="Garamond" w:cs="Arial"/>
          <w:u w:val="single"/>
        </w:rPr>
        <w:t xml:space="preserve">CONFORME ABAIXO </w:t>
      </w:r>
      <w:r w:rsidR="00B21309">
        <w:rPr>
          <w:rFonts w:ascii="Garamond" w:hAnsi="Garamond" w:cs="Arial"/>
          <w:u w:val="single"/>
        </w:rPr>
        <w:lastRenderedPageBreak/>
        <w:t xml:space="preserve">RELACIONADO, </w:t>
      </w:r>
      <w:r w:rsidRPr="000C5959">
        <w:rPr>
          <w:rFonts w:ascii="Garamond" w:hAnsi="Garamond" w:cs="Arial"/>
          <w:u w:val="single"/>
        </w:rPr>
        <w:t>À RESTITUIÇÃO AOS COFRES PÚBLICOS,</w:t>
      </w:r>
      <w:r w:rsidRPr="000C5959">
        <w:rPr>
          <w:rFonts w:ascii="Garamond" w:hAnsi="Garamond" w:cs="Arial"/>
        </w:rPr>
        <w:t xml:space="preserve"> dos respectivos montantes históricos totais, com fundamento no artigo 94, caput, da Lei Complementar n. 102/2008:</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03744" w:rsidRPr="00703744" w:rsidRDefault="00703744" w:rsidP="00703744">
      <w:pPr>
        <w:pStyle w:val="PargrafodaLista"/>
        <w:widowControl w:val="0"/>
        <w:numPr>
          <w:ilvl w:val="0"/>
          <w:numId w:val="5"/>
        </w:numPr>
        <w:spacing w:line="360" w:lineRule="auto"/>
        <w:ind w:left="1418" w:firstLine="0"/>
        <w:jc w:val="both"/>
        <w:rPr>
          <w:rFonts w:ascii="Garamond" w:hAnsi="Garamond" w:cs="Arial"/>
        </w:rPr>
      </w:pPr>
      <w:r w:rsidRPr="00FF4065">
        <w:rPr>
          <w:rFonts w:ascii="Garamond" w:hAnsi="Garamond" w:cs="Arial"/>
          <w:u w:val="single"/>
        </w:rPr>
        <w:t>VALTEMIRO FERREIRA DE SOUZA,</w:t>
      </w:r>
      <w:r w:rsidRPr="00FF4065">
        <w:rPr>
          <w:rFonts w:ascii="Garamond" w:hAnsi="Garamond" w:cs="Arial"/>
        </w:rPr>
        <w:t xml:space="preserve"> na qualidade de ex-Prefeito Municipal de Caraí, nos exercícios de 2013 e 2014</w:t>
      </w:r>
      <w:r>
        <w:rPr>
          <w:rFonts w:ascii="Garamond" w:hAnsi="Garamond" w:cs="Arial"/>
        </w:rPr>
        <w:t xml:space="preserve">, </w:t>
      </w:r>
      <w:r w:rsidRPr="00FF4065">
        <w:rPr>
          <w:rFonts w:ascii="Garamond" w:hAnsi="Garamond" w:cs="Arial"/>
          <w:u w:val="single"/>
        </w:rPr>
        <w:t>JOÃO BOSCO,</w:t>
      </w:r>
      <w:r w:rsidRPr="00FF4065">
        <w:rPr>
          <w:rFonts w:ascii="Garamond" w:hAnsi="Garamond" w:cs="Arial"/>
        </w:rPr>
        <w:t xml:space="preserve"> na qualidade de ex-Secretário Municipal de Educação e Cidadania de Caraí, nos exercícios de 2013 e 2014</w:t>
      </w:r>
      <w:r>
        <w:rPr>
          <w:rFonts w:ascii="Garamond" w:hAnsi="Garamond" w:cs="Arial"/>
        </w:rPr>
        <w:t xml:space="preserve">, e </w:t>
      </w:r>
      <w:r w:rsidRPr="00FF4065">
        <w:rPr>
          <w:rFonts w:ascii="Garamond" w:hAnsi="Garamond" w:cs="Arial"/>
          <w:u w:val="single"/>
        </w:rPr>
        <w:t>VALMIR FARIA DA SILA – ME,</w:t>
      </w:r>
      <w:r w:rsidRPr="00FF4065">
        <w:rPr>
          <w:rFonts w:ascii="Garamond" w:hAnsi="Garamond" w:cs="Arial"/>
        </w:rPr>
        <w:t xml:space="preserve"> na qualidade de vencedor do Procedimento Licitatório n. 066/2013 – Pregão Presencial n. 028/2013, promovido pelo município de Caraí</w:t>
      </w:r>
      <w:r>
        <w:rPr>
          <w:rFonts w:ascii="Garamond" w:hAnsi="Garamond" w:cs="Arial"/>
        </w:rPr>
        <w:t xml:space="preserve">, </w:t>
      </w:r>
      <w:r>
        <w:rPr>
          <w:rFonts w:ascii="Garamond" w:hAnsi="Garamond" w:cs="Arial"/>
          <w:b/>
          <w:u w:val="single"/>
        </w:rPr>
        <w:t>ao montante histórico total de R$ 22.208,22;</w:t>
      </w:r>
    </w:p>
    <w:p w:rsidR="00703744" w:rsidRPr="00703744" w:rsidRDefault="00703744" w:rsidP="00703744">
      <w:pPr>
        <w:pStyle w:val="PargrafodaLista"/>
        <w:widowControl w:val="0"/>
        <w:spacing w:line="360" w:lineRule="auto"/>
        <w:ind w:left="1418"/>
        <w:jc w:val="both"/>
        <w:rPr>
          <w:rFonts w:ascii="Garamond" w:hAnsi="Garamond" w:cs="Arial"/>
        </w:rPr>
      </w:pPr>
    </w:p>
    <w:p w:rsidR="00700191" w:rsidRDefault="00FF4065" w:rsidP="00703744">
      <w:pPr>
        <w:pStyle w:val="PargrafodaLista"/>
        <w:widowControl w:val="0"/>
        <w:numPr>
          <w:ilvl w:val="0"/>
          <w:numId w:val="5"/>
        </w:numPr>
        <w:spacing w:line="360" w:lineRule="auto"/>
        <w:ind w:left="1418" w:firstLine="0"/>
        <w:jc w:val="both"/>
        <w:rPr>
          <w:rFonts w:ascii="Garamond" w:hAnsi="Garamond" w:cs="Arial"/>
        </w:rPr>
      </w:pPr>
      <w:r w:rsidRPr="00FF4065">
        <w:rPr>
          <w:rFonts w:ascii="Garamond" w:hAnsi="Garamond" w:cs="Arial"/>
          <w:u w:val="single"/>
        </w:rPr>
        <w:t>VALTEMIRO FERREIRA DE SOUZA,</w:t>
      </w:r>
      <w:r w:rsidRPr="00FF4065">
        <w:rPr>
          <w:rFonts w:ascii="Garamond" w:hAnsi="Garamond" w:cs="Arial"/>
        </w:rPr>
        <w:t xml:space="preserve"> na qualidade de ex-Prefeito Municipal de Caraí, nos exercícios de 2013 e 2014</w:t>
      </w:r>
      <w:r w:rsidR="000C5959">
        <w:rPr>
          <w:rFonts w:ascii="Garamond" w:hAnsi="Garamond" w:cs="Arial"/>
        </w:rPr>
        <w:t xml:space="preserve">, </w:t>
      </w:r>
      <w:r w:rsidRPr="00FF4065">
        <w:rPr>
          <w:rFonts w:ascii="Garamond" w:hAnsi="Garamond" w:cs="Arial"/>
          <w:u w:val="single"/>
        </w:rPr>
        <w:t>JOÃO BOSCO,</w:t>
      </w:r>
      <w:r w:rsidRPr="00FF4065">
        <w:rPr>
          <w:rFonts w:ascii="Garamond" w:hAnsi="Garamond" w:cs="Arial"/>
        </w:rPr>
        <w:t xml:space="preserve"> na qualidade de ex-Secretário Municipal de Educação e Cidadania de Caraí, nos exercícios de 2013 e 2014</w:t>
      </w:r>
      <w:r w:rsidR="000C5959">
        <w:rPr>
          <w:rFonts w:ascii="Garamond" w:hAnsi="Garamond" w:cs="Arial"/>
        </w:rPr>
        <w:t xml:space="preserve">, e </w:t>
      </w:r>
      <w:r w:rsidR="00703744" w:rsidRPr="00FF4065">
        <w:rPr>
          <w:rFonts w:ascii="Garamond" w:hAnsi="Garamond" w:cs="Arial"/>
          <w:u w:val="single"/>
        </w:rPr>
        <w:t>ÂNGELA MAYARA RIBEIRO SERRA – ME,</w:t>
      </w:r>
      <w:r w:rsidR="00703744" w:rsidRPr="00FF4065">
        <w:rPr>
          <w:rFonts w:ascii="Garamond" w:hAnsi="Garamond" w:cs="Arial"/>
        </w:rPr>
        <w:t xml:space="preserve"> na qualidade de vencedora do Procedimento Licitatório n. 066/2013 – Pregão Presencial n. 028/2013, promovido pelo município de Caraí</w:t>
      </w:r>
      <w:r w:rsidR="000C5959">
        <w:rPr>
          <w:rFonts w:ascii="Garamond" w:hAnsi="Garamond" w:cs="Arial"/>
        </w:rPr>
        <w:t xml:space="preserve">, </w:t>
      </w:r>
      <w:r w:rsidR="000C5959">
        <w:rPr>
          <w:rFonts w:ascii="Garamond" w:hAnsi="Garamond" w:cs="Arial"/>
          <w:b/>
          <w:u w:val="single"/>
        </w:rPr>
        <w:t xml:space="preserve">ao montante histórico total de R$ </w:t>
      </w:r>
      <w:r w:rsidR="00703744">
        <w:rPr>
          <w:rFonts w:ascii="Garamond" w:hAnsi="Garamond" w:cs="Arial"/>
          <w:b/>
          <w:u w:val="single"/>
        </w:rPr>
        <w:t>21.857,28</w:t>
      </w:r>
      <w:r w:rsidR="000C5959">
        <w:rPr>
          <w:rFonts w:ascii="Garamond" w:hAnsi="Garamond" w:cs="Arial"/>
        </w:rPr>
        <w:t>;</w:t>
      </w:r>
    </w:p>
    <w:p w:rsidR="00E429D2" w:rsidRDefault="00E429D2" w:rsidP="00E429D2">
      <w:pPr>
        <w:pStyle w:val="PargrafodaLista"/>
        <w:widowControl w:val="0"/>
        <w:spacing w:line="360" w:lineRule="auto"/>
        <w:ind w:left="1418"/>
        <w:jc w:val="both"/>
        <w:rPr>
          <w:rFonts w:ascii="Garamond" w:hAnsi="Garamond" w:cs="Arial"/>
        </w:rPr>
      </w:pPr>
    </w:p>
    <w:p w:rsidR="000C5959" w:rsidRPr="000C5959" w:rsidRDefault="00703744" w:rsidP="00703744">
      <w:pPr>
        <w:pStyle w:val="PargrafodaLista"/>
        <w:widowControl w:val="0"/>
        <w:numPr>
          <w:ilvl w:val="0"/>
          <w:numId w:val="5"/>
        </w:numPr>
        <w:spacing w:line="360" w:lineRule="auto"/>
        <w:ind w:left="1418" w:firstLine="0"/>
        <w:jc w:val="both"/>
        <w:rPr>
          <w:rFonts w:ascii="Garamond" w:hAnsi="Garamond" w:cs="Arial"/>
        </w:rPr>
      </w:pPr>
      <w:r w:rsidRPr="00FF4065">
        <w:rPr>
          <w:rFonts w:ascii="Garamond" w:hAnsi="Garamond" w:cs="Arial"/>
          <w:u w:val="single"/>
        </w:rPr>
        <w:t>VALTEMIRO FERREIRA DE SOUZA,</w:t>
      </w:r>
      <w:r w:rsidRPr="00FF4065">
        <w:rPr>
          <w:rFonts w:ascii="Garamond" w:hAnsi="Garamond" w:cs="Arial"/>
        </w:rPr>
        <w:t xml:space="preserve"> na qualidade de ex-Prefeito Municipal de Caraí, nos exercícios de 2013 e 2014</w:t>
      </w:r>
      <w:r>
        <w:rPr>
          <w:rFonts w:ascii="Garamond" w:hAnsi="Garamond" w:cs="Arial"/>
        </w:rPr>
        <w:t xml:space="preserve">, </w:t>
      </w:r>
      <w:r w:rsidRPr="00FF4065">
        <w:rPr>
          <w:rFonts w:ascii="Garamond" w:hAnsi="Garamond" w:cs="Arial"/>
          <w:u w:val="single"/>
        </w:rPr>
        <w:t>JOÃO BOSCO,</w:t>
      </w:r>
      <w:r w:rsidRPr="00FF4065">
        <w:rPr>
          <w:rFonts w:ascii="Garamond" w:hAnsi="Garamond" w:cs="Arial"/>
        </w:rPr>
        <w:t xml:space="preserve"> na qualidade de ex-Secretário Municipal de Educação e Cidadania de Caraí, nos exercícios de 2013 e 2014</w:t>
      </w:r>
      <w:r w:rsidR="000C5959">
        <w:rPr>
          <w:rFonts w:ascii="Garamond" w:hAnsi="Garamond" w:cs="Arial"/>
        </w:rPr>
        <w:t xml:space="preserve">, e </w:t>
      </w:r>
      <w:r w:rsidRPr="00FF4065">
        <w:rPr>
          <w:rFonts w:ascii="Garamond" w:hAnsi="Garamond" w:cs="Arial"/>
          <w:u w:val="single"/>
        </w:rPr>
        <w:t>JOÃO MENDES SOARES – ME,</w:t>
      </w:r>
      <w:r w:rsidRPr="00FF4065">
        <w:rPr>
          <w:rFonts w:ascii="Garamond" w:hAnsi="Garamond" w:cs="Arial"/>
        </w:rPr>
        <w:t xml:space="preserve"> na qualidade de vencedor do Procedimento Licitatório n. 066/2013 – Pregão Presencial n. 028/2013, promovido pelo município de Caraí</w:t>
      </w:r>
      <w:r w:rsidR="000C5959">
        <w:rPr>
          <w:rFonts w:ascii="Garamond" w:hAnsi="Garamond" w:cs="Arial"/>
        </w:rPr>
        <w:t xml:space="preserve">, </w:t>
      </w:r>
      <w:r w:rsidR="000C5959">
        <w:rPr>
          <w:rFonts w:ascii="Garamond" w:hAnsi="Garamond" w:cs="Arial"/>
          <w:b/>
          <w:u w:val="single"/>
        </w:rPr>
        <w:t xml:space="preserve">ao montante histórico total de R$ </w:t>
      </w:r>
      <w:r>
        <w:rPr>
          <w:rFonts w:ascii="Garamond" w:hAnsi="Garamond" w:cs="Arial"/>
          <w:b/>
          <w:u w:val="single"/>
        </w:rPr>
        <w:t>20.517,12.</w:t>
      </w: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lastRenderedPageBreak/>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207616">
        <w:rPr>
          <w:rFonts w:ascii="Garamond" w:hAnsi="Garamond" w:cs="Arial"/>
        </w:rPr>
        <w:t>24</w:t>
      </w:r>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A20" w:rsidRDefault="00BD3A20" w:rsidP="00D607FC">
      <w:r>
        <w:separator/>
      </w:r>
    </w:p>
  </w:endnote>
  <w:endnote w:type="continuationSeparator" w:id="0">
    <w:p w:rsidR="00BD3A20" w:rsidRDefault="00BD3A20"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BD3A20" w:rsidRDefault="00BD3A20" w:rsidP="00117B47">
        <w:pPr>
          <w:pStyle w:val="Rodap"/>
          <w:jc w:val="center"/>
          <w:rPr>
            <w:rFonts w:ascii="Garamond" w:hAnsi="Garamond"/>
            <w:sz w:val="16"/>
            <w:szCs w:val="16"/>
          </w:rPr>
        </w:pPr>
      </w:p>
      <w:p w:rsidR="00BD3A20" w:rsidRDefault="00BD3A20">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207616">
          <w:rPr>
            <w:rFonts w:ascii="Garamond" w:hAnsi="Garamond"/>
            <w:noProof/>
            <w:sz w:val="16"/>
            <w:szCs w:val="16"/>
          </w:rPr>
          <w:t>24</w:t>
        </w:r>
        <w:r w:rsidRPr="009C2195">
          <w:rPr>
            <w:rFonts w:ascii="Garamond" w:hAnsi="Garamond"/>
            <w:sz w:val="16"/>
            <w:szCs w:val="16"/>
          </w:rPr>
          <w:fldChar w:fldCharType="end"/>
        </w:r>
        <w:r w:rsidRPr="009C2195">
          <w:rPr>
            <w:rFonts w:ascii="Garamond" w:hAnsi="Garamond"/>
            <w:sz w:val="16"/>
            <w:szCs w:val="16"/>
          </w:rPr>
          <w:t xml:space="preserve"> </w:t>
        </w:r>
        <w:r w:rsidR="00211D27">
          <w:rPr>
            <w:rFonts w:ascii="Garamond" w:hAnsi="Garamond"/>
            <w:sz w:val="16"/>
            <w:szCs w:val="16"/>
          </w:rPr>
          <w:t>de 45</w:t>
        </w:r>
      </w:p>
    </w:sdtContent>
  </w:sdt>
  <w:p w:rsidR="00BD3A20" w:rsidRDefault="00BD3A20"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A20" w:rsidRDefault="00BD3A20" w:rsidP="00D607FC">
      <w:r>
        <w:separator/>
      </w:r>
    </w:p>
  </w:footnote>
  <w:footnote w:type="continuationSeparator" w:id="0">
    <w:p w:rsidR="00BD3A20" w:rsidRDefault="00BD3A20" w:rsidP="00D607FC">
      <w:r>
        <w:continuationSeparator/>
      </w:r>
    </w:p>
  </w:footnote>
  <w:footnote w:id="1">
    <w:p w:rsidR="00BD3A20" w:rsidRPr="009C2195" w:rsidRDefault="00BD3A20"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D3A20" w:rsidRPr="009C2195" w:rsidRDefault="00BD3A20"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BD3A20" w:rsidRPr="002A7D8F" w:rsidRDefault="00BD3A20"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A20" w:rsidRDefault="0020761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D3A20" w:rsidTr="00787876">
      <w:tc>
        <w:tcPr>
          <w:tcW w:w="7870" w:type="dxa"/>
        </w:tcPr>
        <w:p w:rsidR="00BD3A20" w:rsidRDefault="00BD3A20" w:rsidP="0096713D">
          <w:pPr>
            <w:pStyle w:val="Cabealho"/>
            <w:jc w:val="center"/>
            <w:rPr>
              <w:rFonts w:ascii="Arial" w:hAnsi="Arial" w:cs="Arial"/>
              <w:noProof/>
            </w:rPr>
          </w:pPr>
          <w:r>
            <w:rPr>
              <w:rFonts w:ascii="Arial" w:hAnsi="Arial" w:cs="Arial"/>
              <w:noProof/>
            </w:rPr>
            <w:t xml:space="preserve">         </w:t>
          </w:r>
        </w:p>
        <w:p w:rsidR="00BD3A20" w:rsidRPr="003278D6" w:rsidRDefault="00BD3A20"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D3A20" w:rsidRPr="003278D6" w:rsidRDefault="00BD3A20" w:rsidP="0096713D">
          <w:pPr>
            <w:pStyle w:val="Cabealho"/>
            <w:jc w:val="center"/>
            <w:rPr>
              <w:rFonts w:ascii="Arial" w:hAnsi="Arial" w:cs="Arial"/>
              <w:sz w:val="16"/>
            </w:rPr>
          </w:pPr>
          <w:r>
            <w:rPr>
              <w:rFonts w:ascii="Arial" w:hAnsi="Arial" w:cs="Arial"/>
            </w:rPr>
            <w:t xml:space="preserve">              </w:t>
          </w:r>
        </w:p>
      </w:tc>
      <w:tc>
        <w:tcPr>
          <w:tcW w:w="1341" w:type="dxa"/>
        </w:tcPr>
        <w:p w:rsidR="00BD3A20" w:rsidRPr="003278D6" w:rsidRDefault="00BD3A20" w:rsidP="0096713D">
          <w:pPr>
            <w:pStyle w:val="Cabealho"/>
            <w:jc w:val="center"/>
            <w:rPr>
              <w:rFonts w:ascii="Arial" w:hAnsi="Arial" w:cs="Arial"/>
              <w:sz w:val="16"/>
            </w:rPr>
          </w:pPr>
        </w:p>
      </w:tc>
    </w:tr>
    <w:tr w:rsidR="00BD3A20" w:rsidTr="00787876">
      <w:tc>
        <w:tcPr>
          <w:tcW w:w="9211" w:type="dxa"/>
          <w:gridSpan w:val="2"/>
        </w:tcPr>
        <w:p w:rsidR="00BD3A20" w:rsidRPr="00E119C8" w:rsidRDefault="00BD3A20"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D3A20" w:rsidTr="00787876">
      <w:tc>
        <w:tcPr>
          <w:tcW w:w="9211" w:type="dxa"/>
          <w:gridSpan w:val="2"/>
        </w:tcPr>
        <w:p w:rsidR="00BD3A20" w:rsidRPr="0096713D" w:rsidRDefault="00BD3A20"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D3A20" w:rsidRPr="0096713D" w:rsidRDefault="00BD3A20"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A20" w:rsidRDefault="0020761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F8C27C8"/>
    <w:multiLevelType w:val="hybridMultilevel"/>
    <w:tmpl w:val="B1D83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5"/>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616"/>
    <w:rsid w:val="00207FC9"/>
    <w:rsid w:val="00211A17"/>
    <w:rsid w:val="00211D2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C7D"/>
    <w:rsid w:val="0023037E"/>
    <w:rsid w:val="0023161D"/>
    <w:rsid w:val="00231A30"/>
    <w:rsid w:val="00231CC1"/>
    <w:rsid w:val="00231E39"/>
    <w:rsid w:val="00232203"/>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0D61"/>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F1C"/>
    <w:rsid w:val="002D14C5"/>
    <w:rsid w:val="002D2FE9"/>
    <w:rsid w:val="002D3B58"/>
    <w:rsid w:val="002D40B9"/>
    <w:rsid w:val="002D47E7"/>
    <w:rsid w:val="002D51B8"/>
    <w:rsid w:val="002D5522"/>
    <w:rsid w:val="002D644C"/>
    <w:rsid w:val="002D6488"/>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4AF3"/>
    <w:rsid w:val="004C522D"/>
    <w:rsid w:val="004C5472"/>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9D"/>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5951"/>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0DB"/>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2EA"/>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3744"/>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CB1"/>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3A73"/>
    <w:rsid w:val="0080497F"/>
    <w:rsid w:val="00804CEF"/>
    <w:rsid w:val="008059EB"/>
    <w:rsid w:val="00805AE8"/>
    <w:rsid w:val="00810189"/>
    <w:rsid w:val="008102D4"/>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67C2"/>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1DA"/>
    <w:rsid w:val="00A618F5"/>
    <w:rsid w:val="00A627CA"/>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3A20"/>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365"/>
    <w:rsid w:val="00C4057D"/>
    <w:rsid w:val="00C41384"/>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67551"/>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B7623"/>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065"/>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mWAatJsGV1Y0uPFMwe4rmCYaGUBPTRt6wr7X+YheHZc=</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WsT6cN8vAt51nPKef2+LTNseb8y1uGG0vDglDEUq7TY=</DigestValue>
    </Reference>
  </SignedInfo>
  <SignatureValue>KBHAzkXPqWLdOuk4tiXouCtan8x1veT5OacrRFPQm4dI+AwVtNfJ6V+njec0fS3Cw9ov4GAhwJm+
PQsmIOaegy5QXJZbf4Hz1NlYdKia+4p3o/0WYGitxLWt0ck8GVwN3WMet94hfMTtxS6oQEr/u2dx
XPxcLkgLg/geAlKzETetOtJIZghsCg1Ja5SbLomJbQYFe2urTMe5QjcRBkHCaElZITMars/LBbEp
rA/itdTZRi56b0/Nq6YOez6Nvas9WwTYMSZlizq6PGjyd5s2dyZWj3kpyNGi6+2NYmcr21nwvN5Y
PGyB7sV+Hr7nD5PwrVpmnY57OMfTNLJh7ZZSQA==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3bSAgOpyfOwUBJXAHvTBmwPmHyqqhu3vpjHcn158f5Q=</DigestValue>
      </Reference>
      <Reference URI="/word/endnotes.xml?ContentType=application/vnd.openxmlformats-officedocument.wordprocessingml.endnotes+xml">
        <DigestMethod Algorithm="http://www.w3.org/2001/04/xmlenc#sha256"/>
        <DigestValue>F66rsOZUm5ZNNNIe1awmwa7/LT+7bwnvHFnx+4leD0A=</DigestValue>
      </Reference>
      <Reference URI="/word/fontTable.xml?ContentType=application/vnd.openxmlformats-officedocument.wordprocessingml.fontTable+xml">
        <DigestMethod Algorithm="http://www.w3.org/2001/04/xmlenc#sha256"/>
        <DigestValue>cYQhdq2XW4+tPp5dxdoiFBIx1R87WljljQ3NF1J7PdE=</DigestValue>
      </Reference>
      <Reference URI="/word/footer1.xml?ContentType=application/vnd.openxmlformats-officedocument.wordprocessingml.footer+xml">
        <DigestMethod Algorithm="http://www.w3.org/2001/04/xmlenc#sha256"/>
        <DigestValue>QsN4RAZ5NUuetOE9dkZOTGExyFv0REUpFBE1AxtIwlw=</DigestValue>
      </Reference>
      <Reference URI="/word/footnotes.xml?ContentType=application/vnd.openxmlformats-officedocument.wordprocessingml.footnotes+xml">
        <DigestMethod Algorithm="http://www.w3.org/2001/04/xmlenc#sha256"/>
        <DigestValue>ttHaTVbvwpQX4ODdkq5OhdhdFOO1hqXLSeTd9GO2LzQ=</DigestValue>
      </Reference>
      <Reference URI="/word/header1.xml?ContentType=application/vnd.openxmlformats-officedocument.wordprocessingml.header+xml">
        <DigestMethod Algorithm="http://www.w3.org/2001/04/xmlenc#sha256"/>
        <DigestValue>5qldQ6F+nidXhR0NQpjRc8nslkJ8FqYk07jLmPAOjSo=</DigestValue>
      </Reference>
      <Reference URI="/word/header2.xml?ContentType=application/vnd.openxmlformats-officedocument.wordprocessingml.header+xml">
        <DigestMethod Algorithm="http://www.w3.org/2001/04/xmlenc#sha256"/>
        <DigestValue>vb/fvE1vGuaaqpVsZuRYDwVqUxPAHIXY8EBbjVp4m+g=</DigestValue>
      </Reference>
      <Reference URI="/word/header3.xml?ContentType=application/vnd.openxmlformats-officedocument.wordprocessingml.header+xml">
        <DigestMethod Algorithm="http://www.w3.org/2001/04/xmlenc#sha256"/>
        <DigestValue>baOSBZ9niOCgQs5Ed3woxskPTpRZ2B+YH4ImfLW1OLE=</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Vbq7Q4jTFWyuXSqrSZZvGp7rQFSFAD3WteKNBssnFNM=</DigestValue>
      </Reference>
      <Reference URI="/word/settings.xml?ContentType=application/vnd.openxmlformats-officedocument.wordprocessingml.settings+xml">
        <DigestMethod Algorithm="http://www.w3.org/2001/04/xmlenc#sha256"/>
        <DigestValue>OV8EC6TRGLqi2fPenRHVM1DW0axMcp7XSc7jtfooviQ=</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2019-06-24T20:47:32Z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2019-06-24T20:47:32Z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5AA60-4E1B-48A8-98AD-224973A44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45</Pages>
  <Words>11185</Words>
  <Characters>60405</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16</cp:revision>
  <cp:lastPrinted>2018-04-19T19:47:00Z</cp:lastPrinted>
  <dcterms:created xsi:type="dcterms:W3CDTF">2019-06-12T16:54:00Z</dcterms:created>
  <dcterms:modified xsi:type="dcterms:W3CDTF">2019-06-24T18:02:00Z</dcterms:modified>
</cp:coreProperties>
</file>