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4B0287" w:rsidRDefault="004B0287" w:rsidP="003B074D">
      <w:pPr>
        <w:widowControl w:val="0"/>
        <w:spacing w:line="360" w:lineRule="auto"/>
        <w:ind w:left="1418"/>
        <w:jc w:val="both"/>
        <w:rPr>
          <w:rFonts w:ascii="Garamond" w:hAnsi="Garamond" w:cs="Arial"/>
        </w:rPr>
      </w:pPr>
    </w:p>
    <w:p w:rsidR="006F0AC8" w:rsidRDefault="006F0AC8" w:rsidP="006E2003">
      <w:pPr>
        <w:widowControl w:val="0"/>
        <w:spacing w:line="276" w:lineRule="auto"/>
        <w:ind w:left="1418"/>
        <w:jc w:val="both"/>
        <w:rPr>
          <w:rFonts w:ascii="Garamond" w:hAnsi="Garamond" w:cs="Arial"/>
          <w:b/>
        </w:rPr>
      </w:pPr>
    </w:p>
    <w:p w:rsidR="006F0AC8" w:rsidRDefault="006F0AC8" w:rsidP="006E2003">
      <w:pPr>
        <w:widowControl w:val="0"/>
        <w:spacing w:line="276" w:lineRule="auto"/>
        <w:ind w:left="1418"/>
        <w:jc w:val="both"/>
        <w:rPr>
          <w:rFonts w:ascii="Garamond" w:hAnsi="Garamond" w:cs="Arial"/>
          <w:b/>
        </w:rPr>
      </w:pPr>
    </w:p>
    <w:p w:rsidR="006F0AC8" w:rsidRDefault="006F0AC8" w:rsidP="006E2003">
      <w:pPr>
        <w:widowControl w:val="0"/>
        <w:spacing w:line="276" w:lineRule="auto"/>
        <w:ind w:left="1418"/>
        <w:jc w:val="both"/>
        <w:rPr>
          <w:rFonts w:ascii="Garamond" w:hAnsi="Garamond" w:cs="Arial"/>
          <w:b/>
        </w:rPr>
      </w:pPr>
    </w:p>
    <w:p w:rsidR="006F0AC8" w:rsidRDefault="006F0AC8" w:rsidP="006E2003">
      <w:pPr>
        <w:widowControl w:val="0"/>
        <w:spacing w:line="276" w:lineRule="auto"/>
        <w:ind w:left="1418"/>
        <w:jc w:val="both"/>
        <w:rPr>
          <w:rFonts w:ascii="Garamond" w:hAnsi="Garamond" w:cs="Arial"/>
          <w:b/>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D700EB" w:rsidRPr="0011009C" w:rsidRDefault="00D700EB" w:rsidP="00D700EB">
      <w:pPr>
        <w:widowControl w:val="0"/>
        <w:spacing w:before="240" w:line="276" w:lineRule="auto"/>
        <w:ind w:left="1418"/>
        <w:jc w:val="both"/>
        <w:rPr>
          <w:rFonts w:ascii="Garamond" w:hAnsi="Garamond" w:cs="Arial"/>
        </w:rPr>
      </w:pPr>
      <w:r w:rsidRPr="0011009C">
        <w:rPr>
          <w:rFonts w:ascii="Garamond" w:hAnsi="Garamond" w:cs="Arial"/>
          <w:b/>
          <w:u w:val="single"/>
        </w:rPr>
        <w:t>BRASIL MÁQUINAS E VEÍCULOS LTDA.,</w:t>
      </w:r>
      <w:r w:rsidRPr="0011009C">
        <w:rPr>
          <w:rFonts w:ascii="Garamond" w:hAnsi="Garamond" w:cs="Arial"/>
        </w:rPr>
        <w:t xml:space="preserve"> na qualidade de vencedora do Pregão Presencial n. </w:t>
      </w:r>
      <w:r>
        <w:rPr>
          <w:rFonts w:ascii="Garamond" w:hAnsi="Garamond" w:cs="Arial"/>
        </w:rPr>
        <w:t>029/2012</w:t>
      </w:r>
      <w:r w:rsidRPr="0011009C">
        <w:rPr>
          <w:rFonts w:ascii="Garamond" w:hAnsi="Garamond" w:cs="Arial"/>
        </w:rPr>
        <w:t xml:space="preserve">, de </w:t>
      </w:r>
      <w:r>
        <w:rPr>
          <w:rFonts w:ascii="Garamond" w:hAnsi="Garamond" w:cs="Arial"/>
        </w:rPr>
        <w:t>Cordisburgo</w:t>
      </w:r>
      <w:r w:rsidRPr="0011009C">
        <w:rPr>
          <w:rFonts w:ascii="Garamond" w:hAnsi="Garamond" w:cs="Arial"/>
        </w:rPr>
        <w:t xml:space="preserve">, CNPJ 97.542.691/0001-97, com sede a rua </w:t>
      </w:r>
      <w:proofErr w:type="spellStart"/>
      <w:r w:rsidRPr="0011009C">
        <w:rPr>
          <w:rFonts w:ascii="Garamond" w:hAnsi="Garamond" w:cs="Arial"/>
        </w:rPr>
        <w:t>Castigliano</w:t>
      </w:r>
      <w:proofErr w:type="spellEnd"/>
      <w:r w:rsidRPr="0011009C">
        <w:rPr>
          <w:rFonts w:ascii="Garamond" w:hAnsi="Garamond" w:cs="Arial"/>
        </w:rPr>
        <w:t>, n. 1492, bairro Caiçara, em Belo Horizonte/MG;</w:t>
      </w:r>
    </w:p>
    <w:p w:rsidR="00D700EB" w:rsidRPr="0011009C" w:rsidRDefault="00D700EB" w:rsidP="00D700EB">
      <w:pPr>
        <w:widowControl w:val="0"/>
        <w:spacing w:before="240" w:line="276" w:lineRule="auto"/>
        <w:ind w:left="1418"/>
        <w:jc w:val="both"/>
        <w:rPr>
          <w:rFonts w:ascii="Garamond" w:hAnsi="Garamond" w:cs="Arial"/>
        </w:rPr>
      </w:pPr>
      <w:r w:rsidRPr="0011009C">
        <w:rPr>
          <w:rFonts w:ascii="Garamond" w:hAnsi="Garamond" w:cs="Arial"/>
          <w:b/>
          <w:u w:val="single"/>
        </w:rPr>
        <w:t>CONTINENTAL VEÍCULOS E PEÇAS EIRELI – ME,</w:t>
      </w:r>
      <w:r w:rsidRPr="0011009C">
        <w:rPr>
          <w:rFonts w:ascii="Garamond" w:hAnsi="Garamond" w:cs="Arial"/>
        </w:rPr>
        <w:t xml:space="preserve"> na qualidade de vencedora do Pregão Presencial n. </w:t>
      </w:r>
      <w:r>
        <w:rPr>
          <w:rFonts w:ascii="Garamond" w:hAnsi="Garamond" w:cs="Arial"/>
        </w:rPr>
        <w:t>029/2012 e do Pregão Presencial n. 050/2013</w:t>
      </w:r>
      <w:r w:rsidRPr="0011009C">
        <w:rPr>
          <w:rFonts w:ascii="Garamond" w:hAnsi="Garamond" w:cs="Arial"/>
        </w:rPr>
        <w:t xml:space="preserve">, de </w:t>
      </w:r>
      <w:r>
        <w:rPr>
          <w:rFonts w:ascii="Garamond" w:hAnsi="Garamond" w:cs="Arial"/>
        </w:rPr>
        <w:t>Cordisburgo</w:t>
      </w:r>
      <w:r w:rsidRPr="0011009C">
        <w:rPr>
          <w:rFonts w:ascii="Garamond" w:hAnsi="Garamond" w:cs="Arial"/>
        </w:rPr>
        <w:t>, CNPJ 08.030.029/0001-28, com sede a avenida Getúlio Vargas, n. 6359, bairro Carneirinhos, em João Monlevade/MG;</w:t>
      </w:r>
    </w:p>
    <w:p w:rsidR="00D700EB" w:rsidRPr="0011009C" w:rsidRDefault="00D700EB" w:rsidP="00D700EB">
      <w:pPr>
        <w:widowControl w:val="0"/>
        <w:spacing w:before="240" w:line="276" w:lineRule="auto"/>
        <w:ind w:left="1418"/>
        <w:jc w:val="both"/>
        <w:rPr>
          <w:rFonts w:ascii="Garamond" w:hAnsi="Garamond" w:cs="Arial"/>
        </w:rPr>
      </w:pPr>
      <w:r>
        <w:rPr>
          <w:rFonts w:ascii="Garamond" w:hAnsi="Garamond" w:cs="Arial"/>
          <w:b/>
          <w:u w:val="single"/>
        </w:rPr>
        <w:t>GERALDO MAGELA LACERDA</w:t>
      </w:r>
      <w:r w:rsidRPr="0011009C">
        <w:rPr>
          <w:rFonts w:ascii="Garamond" w:hAnsi="Garamond" w:cs="Arial"/>
          <w:b/>
          <w:u w:val="single"/>
        </w:rPr>
        <w:t>,</w:t>
      </w:r>
      <w:r w:rsidRPr="0011009C">
        <w:rPr>
          <w:rFonts w:ascii="Garamond" w:hAnsi="Garamond" w:cs="Arial"/>
        </w:rPr>
        <w:t xml:space="preserve"> na qualidade de sócio </w:t>
      </w:r>
      <w:r>
        <w:rPr>
          <w:rFonts w:ascii="Garamond" w:hAnsi="Garamond" w:cs="Arial"/>
        </w:rPr>
        <w:t xml:space="preserve">administrador </w:t>
      </w:r>
      <w:r w:rsidRPr="0011009C">
        <w:rPr>
          <w:rFonts w:ascii="Garamond" w:hAnsi="Garamond" w:cs="Arial"/>
        </w:rPr>
        <w:t xml:space="preserve">da Continental Veículos e Peças </w:t>
      </w:r>
      <w:proofErr w:type="spellStart"/>
      <w:r w:rsidRPr="0011009C">
        <w:rPr>
          <w:rFonts w:ascii="Garamond" w:hAnsi="Garamond" w:cs="Arial"/>
        </w:rPr>
        <w:t>Eireli</w:t>
      </w:r>
      <w:proofErr w:type="spellEnd"/>
      <w:r w:rsidRPr="0011009C">
        <w:rPr>
          <w:rFonts w:ascii="Garamond" w:hAnsi="Garamond" w:cs="Arial"/>
        </w:rPr>
        <w:t xml:space="preserve"> – ME, CPF </w:t>
      </w:r>
      <w:r>
        <w:rPr>
          <w:rFonts w:ascii="Garamond" w:hAnsi="Garamond" w:cs="Arial"/>
        </w:rPr>
        <w:t>279.770.306-59, domiciliado a rua Primavera, n. 107, em João Monlevade/MG, CEP 35.930-238</w:t>
      </w:r>
      <w:r w:rsidRPr="0011009C">
        <w:rPr>
          <w:rFonts w:ascii="Garamond" w:hAnsi="Garamond" w:cs="Arial"/>
        </w:rPr>
        <w:t>;</w:t>
      </w:r>
    </w:p>
    <w:p w:rsidR="00D700EB" w:rsidRDefault="00D700EB" w:rsidP="00D700EB">
      <w:pPr>
        <w:widowControl w:val="0"/>
        <w:spacing w:before="240" w:line="276" w:lineRule="auto"/>
        <w:ind w:left="1418"/>
        <w:jc w:val="both"/>
        <w:rPr>
          <w:rFonts w:ascii="Garamond" w:hAnsi="Garamond" w:cs="Arial"/>
        </w:rPr>
      </w:pPr>
      <w:r w:rsidRPr="0011009C">
        <w:rPr>
          <w:rFonts w:ascii="Garamond" w:hAnsi="Garamond" w:cs="Arial"/>
          <w:b/>
          <w:u w:val="single"/>
        </w:rPr>
        <w:t>ESCAVA TRATORES PEÇAS E SERVIÇOS LTDA.</w:t>
      </w:r>
      <w:r>
        <w:rPr>
          <w:rFonts w:ascii="Garamond" w:hAnsi="Garamond" w:cs="Arial"/>
          <w:b/>
          <w:u w:val="single"/>
        </w:rPr>
        <w:t>,</w:t>
      </w:r>
      <w:r w:rsidRPr="0011009C">
        <w:rPr>
          <w:rFonts w:ascii="Garamond" w:hAnsi="Garamond" w:cs="Arial"/>
        </w:rPr>
        <w:t xml:space="preserve"> na qualidade de vencedora do Pregão Presencial n. 050/2013, de Cordisburgo, CNPJ</w:t>
      </w:r>
      <w:r>
        <w:rPr>
          <w:rFonts w:ascii="Garamond" w:hAnsi="Garamond" w:cs="Arial"/>
        </w:rPr>
        <w:t xml:space="preserve"> 04.531.909/0001-27, com sede a rua Paranaíba, n. 516, bairro Parque Riachuelo, em Belo Horizonte/MG;</w:t>
      </w:r>
    </w:p>
    <w:p w:rsidR="00D700EB" w:rsidRDefault="00D700EB" w:rsidP="00D700EB">
      <w:pPr>
        <w:widowControl w:val="0"/>
        <w:spacing w:before="240" w:line="276" w:lineRule="auto"/>
        <w:ind w:left="1418"/>
        <w:jc w:val="both"/>
        <w:rPr>
          <w:rFonts w:ascii="Garamond" w:hAnsi="Garamond" w:cs="Arial"/>
        </w:rPr>
      </w:pPr>
      <w:r>
        <w:rPr>
          <w:rFonts w:ascii="Garamond" w:hAnsi="Garamond" w:cs="Arial"/>
          <w:b/>
          <w:u w:val="single"/>
        </w:rPr>
        <w:t>MARDEON FERREIRA SILVA,</w:t>
      </w:r>
      <w:r>
        <w:rPr>
          <w:rFonts w:ascii="Garamond" w:hAnsi="Garamond" w:cs="Arial"/>
        </w:rPr>
        <w:t xml:space="preserve"> na qualidade de sócio administrador da Escava Tratores Peças e Serviços Ltda., CPF 155.784.022-91, domiciliado a rua José Magno de Araújo, n. 120, Centro, em Felixlândia/MG;</w:t>
      </w:r>
    </w:p>
    <w:p w:rsidR="00D700EB" w:rsidRPr="0011009C" w:rsidRDefault="00D700EB" w:rsidP="00D700EB">
      <w:pPr>
        <w:widowControl w:val="0"/>
        <w:spacing w:before="240" w:line="276" w:lineRule="auto"/>
        <w:ind w:left="1418"/>
        <w:jc w:val="both"/>
        <w:rPr>
          <w:rFonts w:ascii="Garamond" w:hAnsi="Garamond" w:cs="Arial"/>
        </w:rPr>
      </w:pPr>
      <w:r w:rsidRPr="0011009C">
        <w:rPr>
          <w:rFonts w:ascii="Garamond" w:hAnsi="Garamond" w:cs="Arial"/>
          <w:b/>
          <w:u w:val="single"/>
        </w:rPr>
        <w:lastRenderedPageBreak/>
        <w:t>FUTURA VEÍCULOS E TRATORES EIRELI,</w:t>
      </w:r>
      <w:r w:rsidRPr="0011009C">
        <w:rPr>
          <w:rFonts w:ascii="Garamond" w:hAnsi="Garamond" w:cs="Arial"/>
        </w:rPr>
        <w:t xml:space="preserve"> na qualidade de vencedora do Pregão Presencial n. </w:t>
      </w:r>
      <w:r>
        <w:rPr>
          <w:rFonts w:ascii="Garamond" w:hAnsi="Garamond" w:cs="Arial"/>
        </w:rPr>
        <w:t>050/2013</w:t>
      </w:r>
      <w:r w:rsidRPr="0011009C">
        <w:rPr>
          <w:rFonts w:ascii="Garamond" w:hAnsi="Garamond" w:cs="Arial"/>
        </w:rPr>
        <w:t xml:space="preserve">, de </w:t>
      </w:r>
      <w:r>
        <w:rPr>
          <w:rFonts w:ascii="Garamond" w:hAnsi="Garamond" w:cs="Arial"/>
        </w:rPr>
        <w:t>Cordisburgo</w:t>
      </w:r>
      <w:r w:rsidRPr="0011009C">
        <w:rPr>
          <w:rFonts w:ascii="Garamond" w:hAnsi="Garamond" w:cs="Arial"/>
        </w:rPr>
        <w:t>, CNPJ 17.091.150/0001-50, com sede a rua Antônio Peixoto Guimarães, n. 440, bairro Caiçara, em Belo Horizonte/MG;</w:t>
      </w:r>
    </w:p>
    <w:p w:rsidR="00D700EB" w:rsidRPr="0011009C" w:rsidRDefault="00D700EB" w:rsidP="00D700EB">
      <w:pPr>
        <w:widowControl w:val="0"/>
        <w:spacing w:before="240" w:line="276" w:lineRule="auto"/>
        <w:ind w:left="1418"/>
        <w:jc w:val="both"/>
        <w:rPr>
          <w:rFonts w:ascii="Garamond" w:hAnsi="Garamond" w:cs="Arial"/>
        </w:rPr>
      </w:pPr>
      <w:r>
        <w:rPr>
          <w:rFonts w:ascii="Garamond" w:hAnsi="Garamond" w:cs="Arial"/>
          <w:b/>
          <w:u w:val="single"/>
        </w:rPr>
        <w:t>JULIO CEZAR DOS SANTOS</w:t>
      </w:r>
      <w:r w:rsidRPr="0011009C">
        <w:rPr>
          <w:rFonts w:ascii="Garamond" w:hAnsi="Garamond" w:cs="Arial"/>
          <w:b/>
          <w:u w:val="single"/>
        </w:rPr>
        <w:t>,</w:t>
      </w:r>
      <w:r w:rsidRPr="0011009C">
        <w:rPr>
          <w:rFonts w:ascii="Garamond" w:hAnsi="Garamond" w:cs="Arial"/>
        </w:rPr>
        <w:t xml:space="preserve"> na qualidade de sócio </w:t>
      </w:r>
      <w:r>
        <w:rPr>
          <w:rFonts w:ascii="Garamond" w:hAnsi="Garamond" w:cs="Arial"/>
        </w:rPr>
        <w:t xml:space="preserve">administrador </w:t>
      </w:r>
      <w:r w:rsidRPr="0011009C">
        <w:rPr>
          <w:rFonts w:ascii="Garamond" w:hAnsi="Garamond" w:cs="Arial"/>
        </w:rPr>
        <w:t xml:space="preserve">da Futura Veículos e Tratores </w:t>
      </w:r>
      <w:proofErr w:type="spellStart"/>
      <w:r w:rsidRPr="0011009C">
        <w:rPr>
          <w:rFonts w:ascii="Garamond" w:hAnsi="Garamond" w:cs="Arial"/>
        </w:rPr>
        <w:t>Eireli</w:t>
      </w:r>
      <w:proofErr w:type="spellEnd"/>
      <w:r w:rsidRPr="0011009C">
        <w:rPr>
          <w:rFonts w:ascii="Garamond" w:hAnsi="Garamond" w:cs="Arial"/>
        </w:rPr>
        <w:t xml:space="preserve">, CPF </w:t>
      </w:r>
      <w:r>
        <w:rPr>
          <w:rFonts w:ascii="Garamond" w:hAnsi="Garamond" w:cs="Arial"/>
        </w:rPr>
        <w:t>064.095.866-47, domiciliado a rua Bauxita, n. 73, em Belo Horizonte/MG, CEP 31.015-070;</w:t>
      </w:r>
    </w:p>
    <w:p w:rsidR="00D700EB" w:rsidRDefault="00D700EB" w:rsidP="00D700EB">
      <w:pPr>
        <w:widowControl w:val="0"/>
        <w:spacing w:before="240" w:line="276" w:lineRule="auto"/>
        <w:ind w:left="1418"/>
        <w:jc w:val="both"/>
        <w:rPr>
          <w:rFonts w:ascii="Garamond" w:hAnsi="Garamond" w:cs="Arial"/>
        </w:rPr>
      </w:pPr>
      <w:r w:rsidRPr="0011009C">
        <w:rPr>
          <w:rFonts w:ascii="Garamond" w:hAnsi="Garamond" w:cs="Arial"/>
          <w:b/>
          <w:u w:val="single"/>
        </w:rPr>
        <w:t>GARRA AUTOPEÇAS LTDA. – ME,</w:t>
      </w:r>
      <w:r w:rsidRPr="0011009C">
        <w:rPr>
          <w:rFonts w:ascii="Garamond" w:hAnsi="Garamond" w:cs="Arial"/>
        </w:rPr>
        <w:t xml:space="preserve"> na qualidade de vencedora do Pregão Presencial n. </w:t>
      </w:r>
      <w:r>
        <w:rPr>
          <w:rFonts w:ascii="Garamond" w:hAnsi="Garamond" w:cs="Arial"/>
        </w:rPr>
        <w:t>029/2012</w:t>
      </w:r>
      <w:r w:rsidRPr="00EB691D">
        <w:rPr>
          <w:rFonts w:ascii="Garamond" w:hAnsi="Garamond" w:cs="Arial"/>
        </w:rPr>
        <w:t xml:space="preserve"> </w:t>
      </w:r>
      <w:r>
        <w:rPr>
          <w:rFonts w:ascii="Garamond" w:hAnsi="Garamond" w:cs="Arial"/>
        </w:rPr>
        <w:t>e do Pregão Presencial n. 050/2013</w:t>
      </w:r>
      <w:r w:rsidRPr="0011009C">
        <w:rPr>
          <w:rFonts w:ascii="Garamond" w:hAnsi="Garamond" w:cs="Arial"/>
        </w:rPr>
        <w:t xml:space="preserve">, de </w:t>
      </w:r>
      <w:r>
        <w:rPr>
          <w:rFonts w:ascii="Garamond" w:hAnsi="Garamond" w:cs="Arial"/>
        </w:rPr>
        <w:t>Cordisburgo</w:t>
      </w:r>
      <w:r w:rsidRPr="0011009C">
        <w:rPr>
          <w:rFonts w:ascii="Garamond" w:hAnsi="Garamond" w:cs="Arial"/>
        </w:rPr>
        <w:t>, CNPJ 12.098.686/0001-84, com sede a rua Cesário Alvim, n. 1103, loja B, bairro Padre Eustáquio, em Belo Horizonte/MG;</w:t>
      </w:r>
    </w:p>
    <w:p w:rsidR="00D700EB" w:rsidRDefault="00D700EB" w:rsidP="00D700EB">
      <w:pPr>
        <w:widowControl w:val="0"/>
        <w:spacing w:before="240" w:line="276" w:lineRule="auto"/>
        <w:ind w:left="1418"/>
        <w:jc w:val="both"/>
        <w:rPr>
          <w:rFonts w:ascii="Garamond" w:hAnsi="Garamond" w:cs="Arial"/>
        </w:rPr>
      </w:pPr>
      <w:r>
        <w:rPr>
          <w:rFonts w:ascii="Garamond" w:hAnsi="Garamond" w:cs="Arial"/>
          <w:b/>
          <w:u w:val="single"/>
        </w:rPr>
        <w:t>DAVIDSON FLAVIO LACERDA SALVADOR,</w:t>
      </w:r>
      <w:r>
        <w:rPr>
          <w:rFonts w:ascii="Garamond" w:hAnsi="Garamond" w:cs="Arial"/>
        </w:rPr>
        <w:t xml:space="preserve"> na qualidade de sócio administrador da Garra Autopeças Ltda., CPF 014.430.366-33, domiciliado a rua Pará de Minas, n. 60, apartamento 204, bairro Padre Eustáquio, em Belo Horizonte/MG;</w:t>
      </w:r>
    </w:p>
    <w:p w:rsidR="00D700EB" w:rsidRPr="0011009C" w:rsidRDefault="00D700EB" w:rsidP="00D700EB">
      <w:pPr>
        <w:widowControl w:val="0"/>
        <w:spacing w:before="240" w:line="276" w:lineRule="auto"/>
        <w:ind w:left="1418"/>
        <w:jc w:val="both"/>
        <w:rPr>
          <w:rFonts w:ascii="Garamond" w:hAnsi="Garamond" w:cs="Arial"/>
        </w:rPr>
      </w:pPr>
      <w:r w:rsidRPr="0011009C">
        <w:rPr>
          <w:rFonts w:ascii="Garamond" w:hAnsi="Garamond" w:cs="Arial"/>
          <w:b/>
          <w:u w:val="single"/>
        </w:rPr>
        <w:t>RETENGROL COMÉRCIO DE PEÇAS E SERVIÇOS EIRELI,</w:t>
      </w:r>
      <w:r w:rsidRPr="0011009C">
        <w:rPr>
          <w:rFonts w:ascii="Garamond" w:hAnsi="Garamond" w:cs="Arial"/>
        </w:rPr>
        <w:t xml:space="preserve"> na qualidade de vencedora do Pregão Presencial n. </w:t>
      </w:r>
      <w:r>
        <w:rPr>
          <w:rFonts w:ascii="Garamond" w:hAnsi="Garamond" w:cs="Arial"/>
        </w:rPr>
        <w:t xml:space="preserve">050/2013, </w:t>
      </w:r>
      <w:r w:rsidRPr="0011009C">
        <w:rPr>
          <w:rFonts w:ascii="Garamond" w:hAnsi="Garamond" w:cs="Arial"/>
        </w:rPr>
        <w:t xml:space="preserve">de </w:t>
      </w:r>
      <w:r>
        <w:rPr>
          <w:rFonts w:ascii="Garamond" w:hAnsi="Garamond" w:cs="Arial"/>
        </w:rPr>
        <w:t>Cordisburgo</w:t>
      </w:r>
      <w:r w:rsidRPr="0011009C">
        <w:rPr>
          <w:rFonts w:ascii="Garamond" w:hAnsi="Garamond" w:cs="Arial"/>
        </w:rPr>
        <w:t>, CNPJ 66.484.627/0001-73, com sede a avenida Henrique Diniz, n. 675, loja 4, bairro Nova Cachoeirinha, em Belo Horizonte/MG;</w:t>
      </w:r>
    </w:p>
    <w:p w:rsidR="00D700EB" w:rsidRDefault="00D700EB" w:rsidP="00D700EB">
      <w:pPr>
        <w:widowControl w:val="0"/>
        <w:spacing w:before="240" w:after="240" w:line="276" w:lineRule="auto"/>
        <w:ind w:left="1418"/>
        <w:jc w:val="both"/>
        <w:rPr>
          <w:rFonts w:ascii="Garamond" w:hAnsi="Garamond" w:cs="Arial"/>
        </w:rPr>
      </w:pPr>
      <w:r w:rsidRPr="0011009C">
        <w:rPr>
          <w:rFonts w:ascii="Garamond" w:hAnsi="Garamond" w:cs="Arial"/>
          <w:b/>
          <w:u w:val="single"/>
        </w:rPr>
        <w:t>KARINA ZOVETI AMORIM FERREIRA,</w:t>
      </w:r>
      <w:r w:rsidRPr="0011009C">
        <w:rPr>
          <w:rFonts w:ascii="Garamond" w:hAnsi="Garamond" w:cs="Arial"/>
        </w:rPr>
        <w:t xml:space="preserve"> na qualidade de sócia </w:t>
      </w:r>
      <w:r>
        <w:rPr>
          <w:rFonts w:ascii="Garamond" w:hAnsi="Garamond" w:cs="Arial"/>
        </w:rPr>
        <w:t xml:space="preserve">administradora </w:t>
      </w:r>
      <w:r w:rsidRPr="0011009C">
        <w:rPr>
          <w:rFonts w:ascii="Garamond" w:hAnsi="Garamond" w:cs="Arial"/>
        </w:rPr>
        <w:t xml:space="preserve">da </w:t>
      </w:r>
      <w:proofErr w:type="spellStart"/>
      <w:r w:rsidRPr="0011009C">
        <w:rPr>
          <w:rFonts w:ascii="Garamond" w:hAnsi="Garamond" w:cs="Arial"/>
        </w:rPr>
        <w:t>Retengrol</w:t>
      </w:r>
      <w:proofErr w:type="spellEnd"/>
      <w:r w:rsidRPr="0011009C">
        <w:rPr>
          <w:rFonts w:ascii="Garamond" w:hAnsi="Garamond" w:cs="Arial"/>
        </w:rPr>
        <w:t xml:space="preserve"> Comércio de Peças e Serviços </w:t>
      </w:r>
      <w:proofErr w:type="spellStart"/>
      <w:r w:rsidRPr="0011009C">
        <w:rPr>
          <w:rFonts w:ascii="Garamond" w:hAnsi="Garamond" w:cs="Arial"/>
        </w:rPr>
        <w:t>Eireli</w:t>
      </w:r>
      <w:proofErr w:type="spellEnd"/>
      <w:r w:rsidRPr="0011009C">
        <w:rPr>
          <w:rFonts w:ascii="Garamond" w:hAnsi="Garamond" w:cs="Arial"/>
        </w:rPr>
        <w:t>, CPF 956.273.326-20, domiciliada a rua Capitólio, n. 305, apto 204, bairro Santo André, em Belo Horizonte/MG;</w:t>
      </w:r>
    </w:p>
    <w:p w:rsidR="00D700EB" w:rsidRPr="0011009C" w:rsidRDefault="00D700EB" w:rsidP="00D700EB">
      <w:pPr>
        <w:widowControl w:val="0"/>
        <w:spacing w:before="240" w:after="240" w:line="276" w:lineRule="auto"/>
        <w:ind w:left="1418"/>
        <w:jc w:val="both"/>
        <w:rPr>
          <w:rFonts w:ascii="Garamond" w:hAnsi="Garamond" w:cs="Arial"/>
        </w:rPr>
      </w:pPr>
      <w:r w:rsidRPr="0011009C">
        <w:rPr>
          <w:rFonts w:ascii="Garamond" w:hAnsi="Garamond" w:cs="Arial"/>
          <w:b/>
          <w:u w:val="single"/>
        </w:rPr>
        <w:t>SINTRACTOR PEÇAS E SERVIÇOS LTDA.,</w:t>
      </w:r>
      <w:r w:rsidRPr="0011009C">
        <w:rPr>
          <w:rFonts w:ascii="Garamond" w:hAnsi="Garamond" w:cs="Arial"/>
        </w:rPr>
        <w:t xml:space="preserve"> na qualidade de vencedora do Pregão Presencial n. </w:t>
      </w:r>
      <w:r>
        <w:rPr>
          <w:rFonts w:ascii="Garamond" w:hAnsi="Garamond" w:cs="Arial"/>
        </w:rPr>
        <w:t>029/2012</w:t>
      </w:r>
      <w:r w:rsidRPr="00EB691D">
        <w:rPr>
          <w:rFonts w:ascii="Garamond" w:hAnsi="Garamond" w:cs="Arial"/>
        </w:rPr>
        <w:t xml:space="preserve"> </w:t>
      </w:r>
      <w:r>
        <w:rPr>
          <w:rFonts w:ascii="Garamond" w:hAnsi="Garamond" w:cs="Arial"/>
        </w:rPr>
        <w:t>e do Pregão Presencial n. 050/2013</w:t>
      </w:r>
      <w:r w:rsidRPr="0011009C">
        <w:rPr>
          <w:rFonts w:ascii="Garamond" w:hAnsi="Garamond" w:cs="Arial"/>
        </w:rPr>
        <w:t xml:space="preserve">, de </w:t>
      </w:r>
      <w:r>
        <w:rPr>
          <w:rFonts w:ascii="Garamond" w:hAnsi="Garamond" w:cs="Arial"/>
        </w:rPr>
        <w:t>Cordisburgo</w:t>
      </w:r>
      <w:r w:rsidRPr="0011009C">
        <w:rPr>
          <w:rFonts w:ascii="Garamond" w:hAnsi="Garamond" w:cs="Arial"/>
        </w:rPr>
        <w:t>, CNPJ 07.123.891/0001-12, com sede a rua Deputado Cláudio Pinheiro Lima, n. 1013, bairro Nossa Senhora da Glória, em Belo Horizonte/MG, CEP 30.870-020;</w:t>
      </w:r>
    </w:p>
    <w:p w:rsidR="00D700EB" w:rsidRPr="0011009C" w:rsidRDefault="00D700EB" w:rsidP="00D700EB">
      <w:pPr>
        <w:widowControl w:val="0"/>
        <w:spacing w:before="240" w:after="240" w:line="276" w:lineRule="auto"/>
        <w:ind w:left="1418"/>
        <w:jc w:val="both"/>
        <w:rPr>
          <w:rFonts w:ascii="Garamond" w:hAnsi="Garamond" w:cs="Arial"/>
        </w:rPr>
      </w:pPr>
      <w:r w:rsidRPr="0011009C">
        <w:rPr>
          <w:rFonts w:ascii="Garamond" w:hAnsi="Garamond" w:cs="Arial"/>
          <w:b/>
          <w:u w:val="single"/>
        </w:rPr>
        <w:t>WALTER LUIZ DE ANDRADE,</w:t>
      </w:r>
      <w:r w:rsidRPr="0011009C">
        <w:rPr>
          <w:rFonts w:ascii="Garamond" w:hAnsi="Garamond" w:cs="Arial"/>
        </w:rPr>
        <w:t xml:space="preserve"> na qualidade de sócio</w:t>
      </w:r>
      <w:r>
        <w:rPr>
          <w:rFonts w:ascii="Garamond" w:hAnsi="Garamond" w:cs="Arial"/>
        </w:rPr>
        <w:t xml:space="preserve"> administrador</w:t>
      </w:r>
      <w:r w:rsidRPr="0011009C">
        <w:rPr>
          <w:rFonts w:ascii="Garamond" w:hAnsi="Garamond" w:cs="Arial"/>
        </w:rPr>
        <w:t xml:space="preserve"> da </w:t>
      </w:r>
      <w:proofErr w:type="spellStart"/>
      <w:r w:rsidRPr="0011009C">
        <w:rPr>
          <w:rFonts w:ascii="Garamond" w:hAnsi="Garamond" w:cs="Arial"/>
        </w:rPr>
        <w:t>Sintractor</w:t>
      </w:r>
      <w:proofErr w:type="spellEnd"/>
      <w:r w:rsidRPr="0011009C">
        <w:rPr>
          <w:rFonts w:ascii="Garamond" w:hAnsi="Garamond" w:cs="Arial"/>
        </w:rPr>
        <w:t xml:space="preserve"> Peças e Serviços Ltda., CPF 745.606.546-20, domiciliado a rua </w:t>
      </w:r>
      <w:proofErr w:type="spellStart"/>
      <w:r w:rsidRPr="0011009C">
        <w:rPr>
          <w:rFonts w:ascii="Garamond" w:hAnsi="Garamond" w:cs="Arial"/>
        </w:rPr>
        <w:lastRenderedPageBreak/>
        <w:t>Iguaçaba</w:t>
      </w:r>
      <w:proofErr w:type="spellEnd"/>
      <w:r w:rsidRPr="0011009C">
        <w:rPr>
          <w:rFonts w:ascii="Garamond" w:hAnsi="Garamond" w:cs="Arial"/>
        </w:rPr>
        <w:t>, n. 232, no bairro Jardim Pérola, em Contagem/MG;</w:t>
      </w:r>
    </w:p>
    <w:p w:rsidR="00D700EB" w:rsidRPr="0011009C" w:rsidRDefault="00D700EB" w:rsidP="00D700EB">
      <w:pPr>
        <w:widowControl w:val="0"/>
        <w:spacing w:before="240" w:after="240" w:line="276" w:lineRule="auto"/>
        <w:ind w:left="1418"/>
        <w:jc w:val="both"/>
        <w:rPr>
          <w:rFonts w:ascii="Garamond" w:hAnsi="Garamond" w:cs="Arial"/>
        </w:rPr>
      </w:pPr>
      <w:r w:rsidRPr="0011009C">
        <w:rPr>
          <w:rFonts w:ascii="Garamond" w:hAnsi="Garamond" w:cs="Arial"/>
          <w:b/>
          <w:u w:val="single"/>
        </w:rPr>
        <w:t>TOTAL TRATORES DO BRASIL COMÉRCIO E MANUTENÇÃO LTDA.,</w:t>
      </w:r>
      <w:r w:rsidRPr="0011009C">
        <w:rPr>
          <w:rFonts w:ascii="Garamond" w:hAnsi="Garamond" w:cs="Arial"/>
        </w:rPr>
        <w:t xml:space="preserve"> na qualidade de vencedora do Pregão Presencial n. </w:t>
      </w:r>
      <w:r>
        <w:rPr>
          <w:rFonts w:ascii="Garamond" w:hAnsi="Garamond" w:cs="Arial"/>
        </w:rPr>
        <w:t>029/2012</w:t>
      </w:r>
      <w:r w:rsidRPr="00EB691D">
        <w:rPr>
          <w:rFonts w:ascii="Garamond" w:hAnsi="Garamond" w:cs="Arial"/>
        </w:rPr>
        <w:t xml:space="preserve"> </w:t>
      </w:r>
      <w:r>
        <w:rPr>
          <w:rFonts w:ascii="Garamond" w:hAnsi="Garamond" w:cs="Arial"/>
        </w:rPr>
        <w:t>e do Pregão Presencial n. 050/2013</w:t>
      </w:r>
      <w:r w:rsidRPr="0011009C">
        <w:rPr>
          <w:rFonts w:ascii="Garamond" w:hAnsi="Garamond" w:cs="Arial"/>
        </w:rPr>
        <w:t xml:space="preserve">, de </w:t>
      </w:r>
      <w:r>
        <w:rPr>
          <w:rFonts w:ascii="Garamond" w:hAnsi="Garamond" w:cs="Arial"/>
        </w:rPr>
        <w:t>Cordisburgo</w:t>
      </w:r>
      <w:r w:rsidRPr="0011009C">
        <w:rPr>
          <w:rFonts w:ascii="Garamond" w:hAnsi="Garamond" w:cs="Arial"/>
        </w:rPr>
        <w:t>, CNPJ 07.334.464/0001-83, com sede a rua Três Pontas, n. 1269, loja 1, bairro Carlos Prates, em Belo Horizonte/MG;</w:t>
      </w:r>
    </w:p>
    <w:p w:rsidR="00D700EB" w:rsidRDefault="00D700EB" w:rsidP="00D700EB">
      <w:pPr>
        <w:widowControl w:val="0"/>
        <w:spacing w:before="240" w:after="240" w:line="276" w:lineRule="auto"/>
        <w:ind w:left="1418"/>
        <w:jc w:val="both"/>
        <w:rPr>
          <w:rFonts w:ascii="Garamond" w:hAnsi="Garamond" w:cs="Arial"/>
        </w:rPr>
      </w:pPr>
      <w:r w:rsidRPr="0011009C">
        <w:rPr>
          <w:rFonts w:ascii="Garamond" w:hAnsi="Garamond" w:cs="Arial"/>
          <w:b/>
          <w:u w:val="single"/>
        </w:rPr>
        <w:t>FERNANDO JOSÉ ROSA,</w:t>
      </w:r>
      <w:r w:rsidRPr="0011009C">
        <w:rPr>
          <w:rFonts w:ascii="Garamond" w:hAnsi="Garamond" w:cs="Arial"/>
        </w:rPr>
        <w:t xml:space="preserve"> na qualidade de sócio </w:t>
      </w:r>
      <w:r>
        <w:rPr>
          <w:rFonts w:ascii="Garamond" w:hAnsi="Garamond" w:cs="Arial"/>
        </w:rPr>
        <w:t xml:space="preserve">administrador </w:t>
      </w:r>
      <w:r w:rsidRPr="0011009C">
        <w:rPr>
          <w:rFonts w:ascii="Garamond" w:hAnsi="Garamond" w:cs="Arial"/>
        </w:rPr>
        <w:t>da Total Tratores do Brasil Comércio e Manutenção Ltda., CPF 659.453.286-34, domiciliado avenida Álvaro da Silveira, n. 848, casa E, em Belo Horizonte/MG, CEP 30.640-230;</w:t>
      </w:r>
    </w:p>
    <w:p w:rsidR="00D700EB" w:rsidRDefault="00D700EB" w:rsidP="00D700EB">
      <w:pPr>
        <w:widowControl w:val="0"/>
        <w:spacing w:before="240" w:after="240" w:line="276" w:lineRule="auto"/>
        <w:ind w:left="1418"/>
        <w:jc w:val="both"/>
        <w:rPr>
          <w:rFonts w:ascii="Garamond" w:hAnsi="Garamond" w:cs="Arial"/>
        </w:rPr>
      </w:pPr>
      <w:r w:rsidRPr="0011009C">
        <w:rPr>
          <w:rFonts w:ascii="Garamond" w:hAnsi="Garamond" w:cs="Arial"/>
          <w:b/>
          <w:u w:val="single"/>
        </w:rPr>
        <w:t>TRANSMIG COMÉRCIO DE PEÇAS LTDA.,</w:t>
      </w:r>
      <w:r w:rsidRPr="0011009C">
        <w:rPr>
          <w:rFonts w:ascii="Garamond" w:hAnsi="Garamond" w:cs="Arial"/>
        </w:rPr>
        <w:t xml:space="preserve"> na qualidade de vencedora do Pregão Presencial n. 050/2013, de Cordisburgo, CNPJ</w:t>
      </w:r>
      <w:r>
        <w:rPr>
          <w:rFonts w:ascii="Garamond" w:hAnsi="Garamond" w:cs="Arial"/>
        </w:rPr>
        <w:t xml:space="preserve"> 08.587.632/0001-05, com sede a rua José Anatólio Fontes, n. 35, bairro Rio Branco, em Belo Horizonte/MG;</w:t>
      </w:r>
    </w:p>
    <w:p w:rsidR="00D700EB" w:rsidRDefault="00D700EB" w:rsidP="00D700EB">
      <w:pPr>
        <w:widowControl w:val="0"/>
        <w:spacing w:before="240" w:after="240" w:line="276" w:lineRule="auto"/>
        <w:ind w:left="1418"/>
        <w:jc w:val="both"/>
        <w:rPr>
          <w:rFonts w:ascii="Garamond" w:hAnsi="Garamond" w:cs="Arial"/>
        </w:rPr>
      </w:pPr>
      <w:r>
        <w:rPr>
          <w:rFonts w:ascii="Garamond" w:hAnsi="Garamond" w:cs="Arial"/>
          <w:b/>
          <w:u w:val="single"/>
        </w:rPr>
        <w:t>ALINE APARECIDA FERNANDES MENDES,</w:t>
      </w:r>
      <w:r>
        <w:rPr>
          <w:rFonts w:ascii="Garamond" w:hAnsi="Garamond" w:cs="Arial"/>
        </w:rPr>
        <w:t xml:space="preserve"> na qualidade de sócia administradora da </w:t>
      </w:r>
      <w:proofErr w:type="spellStart"/>
      <w:r>
        <w:rPr>
          <w:rFonts w:ascii="Garamond" w:hAnsi="Garamond" w:cs="Arial"/>
        </w:rPr>
        <w:t>Transmig</w:t>
      </w:r>
      <w:proofErr w:type="spellEnd"/>
      <w:r>
        <w:rPr>
          <w:rFonts w:ascii="Garamond" w:hAnsi="Garamond" w:cs="Arial"/>
        </w:rPr>
        <w:t xml:space="preserve"> Comércio de Peças Ltda., CPF 041.738.796-28, domiciliada a rua Otília Cândida Nascimento, n. 229, em Belo Horizonte/MG, CEP 31.530-140;</w:t>
      </w:r>
    </w:p>
    <w:p w:rsidR="00D700EB" w:rsidRPr="0011009C" w:rsidRDefault="00D700EB" w:rsidP="00D700EB">
      <w:pPr>
        <w:widowControl w:val="0"/>
        <w:spacing w:before="240" w:after="240" w:line="276" w:lineRule="auto"/>
        <w:ind w:left="1418"/>
        <w:jc w:val="both"/>
        <w:rPr>
          <w:rFonts w:ascii="Garamond" w:hAnsi="Garamond" w:cs="Arial"/>
        </w:rPr>
      </w:pPr>
      <w:r w:rsidRPr="0011009C">
        <w:rPr>
          <w:rFonts w:ascii="Garamond" w:hAnsi="Garamond" w:cs="Arial"/>
          <w:b/>
          <w:u w:val="single"/>
        </w:rPr>
        <w:t>VEMAQ PEÇAS PARA VEÍCULOS E MÁQUINAS LTDA. – ME,</w:t>
      </w:r>
      <w:r w:rsidRPr="0011009C">
        <w:rPr>
          <w:rFonts w:ascii="Garamond" w:hAnsi="Garamond" w:cs="Arial"/>
        </w:rPr>
        <w:t xml:space="preserve"> na qualidade de vencedora do Pregão Presencial n. </w:t>
      </w:r>
      <w:r>
        <w:rPr>
          <w:rFonts w:ascii="Garamond" w:hAnsi="Garamond" w:cs="Arial"/>
        </w:rPr>
        <w:t>029/2012</w:t>
      </w:r>
      <w:r w:rsidRPr="00EB691D">
        <w:rPr>
          <w:rFonts w:ascii="Garamond" w:hAnsi="Garamond" w:cs="Arial"/>
        </w:rPr>
        <w:t xml:space="preserve"> </w:t>
      </w:r>
      <w:r>
        <w:rPr>
          <w:rFonts w:ascii="Garamond" w:hAnsi="Garamond" w:cs="Arial"/>
        </w:rPr>
        <w:t>e do Pregão Presencial n. 050/2013</w:t>
      </w:r>
      <w:r w:rsidRPr="0011009C">
        <w:rPr>
          <w:rFonts w:ascii="Garamond" w:hAnsi="Garamond" w:cs="Arial"/>
        </w:rPr>
        <w:t xml:space="preserve">, de </w:t>
      </w:r>
      <w:r>
        <w:rPr>
          <w:rFonts w:ascii="Garamond" w:hAnsi="Garamond" w:cs="Arial"/>
        </w:rPr>
        <w:t>Cordisburgo</w:t>
      </w:r>
      <w:r w:rsidRPr="0011009C">
        <w:rPr>
          <w:rFonts w:ascii="Garamond" w:hAnsi="Garamond" w:cs="Arial"/>
        </w:rPr>
        <w:t>, CNPJ 01.548.034/0001-88, com sede a rua Rio Pomba, n. 941, bairro Padre Eustáquio, em Belo Horizonte/MG;</w:t>
      </w:r>
    </w:p>
    <w:p w:rsidR="002E5D9E" w:rsidRDefault="00D700EB" w:rsidP="00D700EB">
      <w:pPr>
        <w:widowControl w:val="0"/>
        <w:spacing w:before="240" w:line="276" w:lineRule="auto"/>
        <w:ind w:left="1418"/>
        <w:jc w:val="both"/>
        <w:rPr>
          <w:rFonts w:ascii="Garamond" w:hAnsi="Garamond" w:cs="Arial"/>
        </w:rPr>
      </w:pPr>
      <w:r w:rsidRPr="0011009C">
        <w:rPr>
          <w:rFonts w:ascii="Garamond" w:hAnsi="Garamond" w:cs="Arial"/>
          <w:b/>
          <w:u w:val="single"/>
        </w:rPr>
        <w:t>RODRIGO LUIS MERCINI,</w:t>
      </w:r>
      <w:r w:rsidRPr="0011009C">
        <w:rPr>
          <w:rFonts w:ascii="Garamond" w:hAnsi="Garamond" w:cs="Arial"/>
        </w:rPr>
        <w:t xml:space="preserve"> na qualidade de sócio </w:t>
      </w:r>
      <w:r>
        <w:rPr>
          <w:rFonts w:ascii="Garamond" w:hAnsi="Garamond" w:cs="Arial"/>
        </w:rPr>
        <w:t xml:space="preserve">administrador </w:t>
      </w:r>
      <w:r w:rsidRPr="0011009C">
        <w:rPr>
          <w:rFonts w:ascii="Garamond" w:hAnsi="Garamond" w:cs="Arial"/>
        </w:rPr>
        <w:t xml:space="preserve">da </w:t>
      </w:r>
      <w:proofErr w:type="spellStart"/>
      <w:r w:rsidRPr="0011009C">
        <w:rPr>
          <w:rFonts w:ascii="Garamond" w:hAnsi="Garamond" w:cs="Arial"/>
        </w:rPr>
        <w:t>Vemaq</w:t>
      </w:r>
      <w:proofErr w:type="spellEnd"/>
      <w:r w:rsidRPr="0011009C">
        <w:rPr>
          <w:rFonts w:ascii="Garamond" w:hAnsi="Garamond" w:cs="Arial"/>
        </w:rPr>
        <w:t xml:space="preserve"> Peças para Veículos e Máquinas Ltda. – ME, CPF 732.322.626-00, domiciliada a rua </w:t>
      </w:r>
      <w:proofErr w:type="spellStart"/>
      <w:r w:rsidRPr="0011009C">
        <w:rPr>
          <w:rFonts w:ascii="Garamond" w:hAnsi="Garamond" w:cs="Arial"/>
        </w:rPr>
        <w:t>Edeltonio</w:t>
      </w:r>
      <w:proofErr w:type="spellEnd"/>
      <w:r w:rsidRPr="0011009C">
        <w:rPr>
          <w:rFonts w:ascii="Garamond" w:hAnsi="Garamond" w:cs="Arial"/>
        </w:rPr>
        <w:t xml:space="preserve"> Frota Cruz, n. 87, no bairro Enseada das Graças;</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0275E9" w:rsidRDefault="000275E9" w:rsidP="002E14D0">
      <w:pPr>
        <w:widowControl w:val="0"/>
        <w:spacing w:line="360" w:lineRule="auto"/>
        <w:ind w:firstLine="1418"/>
        <w:jc w:val="both"/>
        <w:rPr>
          <w:rFonts w:ascii="Garamond" w:hAnsi="Garamond" w:cs="Arial"/>
          <w:b/>
        </w:rPr>
      </w:pPr>
    </w:p>
    <w:p w:rsidR="009E0A4E" w:rsidRDefault="009E0A4E" w:rsidP="002E14D0">
      <w:pPr>
        <w:widowControl w:val="0"/>
        <w:spacing w:line="360" w:lineRule="auto"/>
        <w:ind w:firstLine="1418"/>
        <w:jc w:val="both"/>
        <w:rPr>
          <w:rFonts w:ascii="Garamond" w:hAnsi="Garamond" w:cs="Arial"/>
          <w:b/>
        </w:rPr>
      </w:pPr>
    </w:p>
    <w:p w:rsidR="009E0A4E" w:rsidRDefault="009E0A4E"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790AFC" w:rsidRPr="005A59A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w:t>
      </w:r>
      <w:r w:rsidR="00DE4ACA">
        <w:rPr>
          <w:rFonts w:ascii="Garamond" w:hAnsi="Garamond" w:cs="Arial"/>
        </w:rPr>
        <w:t>de Cooperação n. 047/2017 – CD ANEXO 1</w:t>
      </w:r>
      <w:r>
        <w:rPr>
          <w:rFonts w:ascii="Garamond" w:hAnsi="Garamond" w:cs="Arial"/>
        </w:rPr>
        <w:t xml:space="preserve">)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00D700EB">
        <w:rPr>
          <w:rFonts w:ascii="Garamond" w:hAnsi="Garamond" w:cs="Arial"/>
        </w:rPr>
        <w:t>117.2018.209</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Pr>
          <w:rFonts w:ascii="Garamond" w:hAnsi="Garamond" w:cs="Arial"/>
        </w:rPr>
        <w:t>3/10/2018</w:t>
      </w:r>
      <w:r w:rsidRPr="0050690F">
        <w:rPr>
          <w:rFonts w:ascii="Garamond" w:hAnsi="Garamond" w:cs="Arial"/>
        </w:rPr>
        <w:t xml:space="preserve">, que tem por objeto a investigação de licitações promovidas pelo município de </w:t>
      </w:r>
      <w:r w:rsidR="00D700EB">
        <w:rPr>
          <w:rFonts w:ascii="Garamond" w:hAnsi="Garamond" w:cs="Arial"/>
        </w:rPr>
        <w:t>Cordisburgo</w:t>
      </w:r>
      <w:r w:rsidRPr="0050690F">
        <w:rPr>
          <w:rFonts w:ascii="Garamond" w:hAnsi="Garamond" w:cs="Arial"/>
        </w:rPr>
        <w:t xml:space="preserve">, em razão da existência de indícios </w:t>
      </w:r>
      <w:r>
        <w:rPr>
          <w:rFonts w:ascii="Garamond" w:hAnsi="Garamond" w:cs="Arial"/>
        </w:rPr>
        <w:t>da fraude mencionada.</w:t>
      </w:r>
    </w:p>
    <w:p w:rsidR="005A59A9" w:rsidRPr="00886443" w:rsidRDefault="005A59A9" w:rsidP="005A59A9">
      <w:pPr>
        <w:pStyle w:val="PargrafodaLista"/>
        <w:widowControl w:val="0"/>
        <w:spacing w:line="360" w:lineRule="auto"/>
        <w:ind w:left="1418"/>
        <w:contextualSpacing w:val="0"/>
        <w:jc w:val="both"/>
        <w:rPr>
          <w:rFonts w:ascii="Garamond" w:hAnsi="Garamond" w:cs="Arial"/>
          <w:b/>
        </w:rPr>
      </w:pPr>
    </w:p>
    <w:p w:rsid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em conjunto, em 19 (dezenove) municípios do Estado de Minas Gerais.</w:t>
      </w:r>
    </w:p>
    <w:p w:rsidR="00D700EB" w:rsidRPr="00D700EB" w:rsidRDefault="00D700EB" w:rsidP="00D700EB">
      <w:pPr>
        <w:widowControl w:val="0"/>
        <w:spacing w:line="360" w:lineRule="auto"/>
        <w:jc w:val="both"/>
        <w:rPr>
          <w:rFonts w:ascii="Garamond" w:hAnsi="Garamond" w:cs="Arial"/>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no curso das investigações, identifiquei ainda que, além das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outras empresas também fazem parte deste mesmo grupo econômico, por possuírem sócios pertencentes à mesma família: V.C.P – Vitória Comércio e Peças Ltda.,</w:t>
      </w:r>
      <w:r w:rsidR="00FD19E8">
        <w:rPr>
          <w:rFonts w:ascii="Garamond" w:hAnsi="Garamond" w:cs="Arial"/>
        </w:rPr>
        <w:t xml:space="preserve"> Sete Comércio de Peças Ltda., </w:t>
      </w:r>
      <w:r w:rsidR="00D47E9E">
        <w:rPr>
          <w:rFonts w:ascii="Garamond" w:hAnsi="Garamond" w:cs="Arial"/>
        </w:rPr>
        <w:t xml:space="preserve">Unir Peças Diesel Ltda. – ME, </w:t>
      </w:r>
      <w:proofErr w:type="spellStart"/>
      <w:r w:rsidR="00D47E9E">
        <w:rPr>
          <w:rFonts w:ascii="Garamond" w:hAnsi="Garamond" w:cs="Arial"/>
        </w:rPr>
        <w:t>Tra</w:t>
      </w:r>
      <w:r w:rsidR="00FD19E8">
        <w:rPr>
          <w:rFonts w:ascii="Garamond" w:hAnsi="Garamond" w:cs="Arial"/>
        </w:rPr>
        <w:t>n</w:t>
      </w:r>
      <w:r w:rsidR="00D47E9E">
        <w:rPr>
          <w:rFonts w:ascii="Garamond" w:hAnsi="Garamond" w:cs="Arial"/>
        </w:rPr>
        <w:t>smig</w:t>
      </w:r>
      <w:proofErr w:type="spellEnd"/>
      <w:r w:rsidR="00D47E9E">
        <w:rPr>
          <w:rFonts w:ascii="Garamond" w:hAnsi="Garamond" w:cs="Arial"/>
        </w:rPr>
        <w:t xml:space="preserve"> Comércio de Peças Ltda., </w:t>
      </w:r>
      <w:proofErr w:type="spellStart"/>
      <w:r w:rsidR="00D47E9E">
        <w:rPr>
          <w:rFonts w:ascii="Garamond" w:hAnsi="Garamond" w:cs="Arial"/>
        </w:rPr>
        <w:t>Retro-Minas</w:t>
      </w:r>
      <w:proofErr w:type="spellEnd"/>
      <w:r w:rsidR="00D47E9E">
        <w:rPr>
          <w:rFonts w:ascii="Garamond" w:hAnsi="Garamond" w:cs="Arial"/>
        </w:rPr>
        <w:t xml:space="preserve"> Comércio de Peças Ltda. e Total Tratores do Brasil Comércio e Manutenção Ltda.</w:t>
      </w:r>
    </w:p>
    <w:p w:rsidR="00790AFC" w:rsidRPr="00C215B0" w:rsidRDefault="00790AFC" w:rsidP="00044C28">
      <w:pPr>
        <w:widowControl w:val="0"/>
        <w:spacing w:line="360" w:lineRule="auto"/>
        <w:ind w:firstLine="1418"/>
        <w:jc w:val="both"/>
        <w:rPr>
          <w:rFonts w:ascii="Garamond" w:hAnsi="Garamond" w:cs="Arial"/>
          <w:b/>
        </w:rPr>
      </w:pPr>
    </w:p>
    <w:p w:rsidR="00790AFC" w:rsidRPr="00C9786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790AFC" w:rsidRPr="00C97869" w:rsidRDefault="00790AFC" w:rsidP="00044C28">
      <w:pPr>
        <w:pStyle w:val="PargrafodaLista"/>
        <w:spacing w:line="360" w:lineRule="auto"/>
        <w:ind w:left="0" w:firstLine="1418"/>
        <w:rPr>
          <w:rFonts w:ascii="Garamond" w:hAnsi="Garamond" w:cs="Arial"/>
          <w:b/>
        </w:rPr>
      </w:pPr>
    </w:p>
    <w:p w:rsidR="00790AFC" w:rsidRP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790AFC" w:rsidRPr="00252B35" w:rsidRDefault="00790AFC" w:rsidP="00044C28">
      <w:pPr>
        <w:widowControl w:val="0"/>
        <w:spacing w:line="360" w:lineRule="auto"/>
        <w:ind w:firstLine="1418"/>
        <w:jc w:val="both"/>
        <w:rPr>
          <w:rFonts w:ascii="Garamond" w:hAnsi="Garamond" w:cs="Arial"/>
          <w:b/>
        </w:rPr>
      </w:pPr>
    </w:p>
    <w:p w:rsidR="00790AFC" w:rsidRPr="00C76802"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C76802" w:rsidRPr="00C76802" w:rsidRDefault="00C76802" w:rsidP="00C76802">
      <w:pPr>
        <w:widowControl w:val="0"/>
        <w:spacing w:line="360" w:lineRule="auto"/>
        <w:jc w:val="both"/>
        <w:rPr>
          <w:rFonts w:ascii="Garamond" w:hAnsi="Garamond" w:cs="Arial"/>
          <w:b/>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t>Eire</w:t>
      </w:r>
      <w:r w:rsidR="00D47E9E" w:rsidRPr="00797D68">
        <w:rPr>
          <w:rFonts w:ascii="Garamond" w:hAnsi="Garamond" w:cs="Arial"/>
        </w:rPr>
        <w:t>li</w:t>
      </w:r>
      <w:proofErr w:type="spellEnd"/>
      <w:r w:rsidR="00D47E9E" w:rsidRPr="00797D68">
        <w:rPr>
          <w:rFonts w:ascii="Garamond" w:hAnsi="Garamond" w:cs="Arial"/>
        </w:rPr>
        <w:t xml:space="preserve"> – ME</w:t>
      </w:r>
      <w:r w:rsidRPr="00797D68">
        <w:rPr>
          <w:rFonts w:ascii="Garamond" w:hAnsi="Garamond" w:cs="Arial"/>
        </w:rPr>
        <w:t xml:space="preserv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w:t>
      </w:r>
      <w:r w:rsidR="00797D68" w:rsidRPr="00797D68">
        <w:rPr>
          <w:rFonts w:ascii="Garamond" w:hAnsi="Garamond" w:cs="Arial"/>
        </w:rPr>
        <w:t xml:space="preserve">s e Peças </w:t>
      </w:r>
      <w:proofErr w:type="spellStart"/>
      <w:r w:rsidR="00797D68" w:rsidRPr="00797D68">
        <w:rPr>
          <w:rFonts w:ascii="Garamond" w:hAnsi="Garamond" w:cs="Arial"/>
        </w:rPr>
        <w:t>Eireli</w:t>
      </w:r>
      <w:proofErr w:type="spellEnd"/>
      <w:r w:rsidR="00797D68" w:rsidRPr="00797D68">
        <w:rPr>
          <w:rFonts w:ascii="Garamond" w:hAnsi="Garamond" w:cs="Arial"/>
        </w:rPr>
        <w:t xml:space="preserve">, Express </w:t>
      </w:r>
      <w:proofErr w:type="spellStart"/>
      <w:r w:rsidR="00797D68" w:rsidRPr="00797D68">
        <w:rPr>
          <w:rFonts w:ascii="Garamond" w:hAnsi="Garamond" w:cs="Arial"/>
        </w:rPr>
        <w:t>Autom</w:t>
      </w:r>
      <w:r w:rsidRPr="00797D68">
        <w:rPr>
          <w:rFonts w:ascii="Garamond" w:hAnsi="Garamond" w:cs="Arial"/>
        </w:rPr>
        <w:t>áquinas</w:t>
      </w:r>
      <w:proofErr w:type="spellEnd"/>
      <w:r w:rsidRPr="00797D68">
        <w:rPr>
          <w:rFonts w:ascii="Garamond" w:hAnsi="Garamond" w:cs="Arial"/>
        </w:rPr>
        <w:t xml:space="preserve"> Comércio de Peças e Serviços </w:t>
      </w:r>
      <w:proofErr w:type="spellStart"/>
      <w:r w:rsidRPr="00797D68">
        <w:rPr>
          <w:rFonts w:ascii="Garamond" w:hAnsi="Garamond" w:cs="Arial"/>
        </w:rPr>
        <w:t>Eireli</w:t>
      </w:r>
      <w:proofErr w:type="spellEnd"/>
      <w:r w:rsidRPr="00797D68">
        <w:rPr>
          <w:rFonts w:ascii="Garamond" w:hAnsi="Garamond" w:cs="Arial"/>
        </w:rPr>
        <w:t xml:space="preserve"> – ME, </w:t>
      </w:r>
      <w:r w:rsidR="00797D68" w:rsidRPr="00797D68">
        <w:rPr>
          <w:rFonts w:ascii="Garamond" w:hAnsi="Garamond" w:cs="Arial"/>
        </w:rPr>
        <w:t xml:space="preserve">Internacional Autopeças </w:t>
      </w:r>
      <w:proofErr w:type="spellStart"/>
      <w:r w:rsidR="00797D68" w:rsidRPr="00797D68">
        <w:rPr>
          <w:rFonts w:ascii="Garamond" w:hAnsi="Garamond" w:cs="Arial"/>
        </w:rPr>
        <w:t>Eireli</w:t>
      </w:r>
      <w:proofErr w:type="spellEnd"/>
      <w:r w:rsidR="00797D68" w:rsidRPr="00797D68">
        <w:rPr>
          <w:rFonts w:ascii="Garamond" w:hAnsi="Garamond" w:cs="Arial"/>
        </w:rPr>
        <w:t xml:space="preserve">, </w:t>
      </w:r>
      <w:proofErr w:type="spellStart"/>
      <w:r w:rsidR="00797D68" w:rsidRPr="00797D68">
        <w:rPr>
          <w:rFonts w:ascii="Garamond" w:hAnsi="Garamond" w:cs="Arial"/>
        </w:rPr>
        <w:t>Tratorlima</w:t>
      </w:r>
      <w:proofErr w:type="spellEnd"/>
      <w:r w:rsidR="00797D68" w:rsidRPr="00797D68">
        <w:rPr>
          <w:rFonts w:ascii="Garamond" w:hAnsi="Garamond" w:cs="Arial"/>
        </w:rPr>
        <w:t xml:space="preserve"> Ltda. – ME </w:t>
      </w:r>
      <w:r w:rsidRPr="00797D68">
        <w:rPr>
          <w:rFonts w:ascii="Garamond" w:hAnsi="Garamond" w:cs="Arial"/>
        </w:rPr>
        <w:t xml:space="preserve">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790AFC" w:rsidRPr="00C215B0" w:rsidRDefault="00790AFC" w:rsidP="00044C28">
      <w:pPr>
        <w:widowControl w:val="0"/>
        <w:spacing w:line="360" w:lineRule="auto"/>
        <w:ind w:firstLine="1418"/>
        <w:jc w:val="both"/>
        <w:rPr>
          <w:rFonts w:ascii="Garamond" w:hAnsi="Garamond" w:cs="Arial"/>
          <w:b/>
        </w:rPr>
      </w:pPr>
    </w:p>
    <w:p w:rsidR="00790AFC" w:rsidRPr="007E7674"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O marco histórico para análise dos fatos sinteticamente </w:t>
      </w:r>
      <w:r>
        <w:rPr>
          <w:rFonts w:ascii="Garamond" w:hAnsi="Garamond" w:cs="Arial"/>
        </w:rPr>
        <w:lastRenderedPageBreak/>
        <w:t xml:space="preserve">apontados até então foram os 19 (dezenove) municípios incialmente investigados, em razão 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790AFC" w:rsidRPr="007E7674" w:rsidRDefault="00790AFC" w:rsidP="00044C28">
      <w:pPr>
        <w:pStyle w:val="PargrafodaLista"/>
        <w:spacing w:line="360" w:lineRule="auto"/>
        <w:ind w:left="0" w:firstLine="1418"/>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sidR="00F31519">
        <w:rPr>
          <w:rFonts w:ascii="Garamond" w:hAnsi="Garamond" w:cs="Arial"/>
        </w:rPr>
        <w:t>.</w:t>
      </w:r>
    </w:p>
    <w:p w:rsidR="00790AFC" w:rsidRPr="00D5100B"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sidR="00DE4ACA">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790AFC" w:rsidRPr="00563D74" w:rsidRDefault="00790AFC" w:rsidP="00044C28">
      <w:pPr>
        <w:widowControl w:val="0"/>
        <w:spacing w:line="360" w:lineRule="auto"/>
        <w:ind w:firstLine="1418"/>
        <w:jc w:val="both"/>
        <w:rPr>
          <w:rFonts w:ascii="Garamond" w:hAnsi="Garamond" w:cs="Arial"/>
          <w:b/>
        </w:rPr>
      </w:pPr>
    </w:p>
    <w:p w:rsidR="00D700EB" w:rsidRPr="00D700EB" w:rsidRDefault="00790AFC" w:rsidP="00D700EB">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790AFC" w:rsidRDefault="00790AFC" w:rsidP="00790AFC">
      <w:pPr>
        <w:pStyle w:val="PargrafodaLista"/>
        <w:widowControl w:val="0"/>
        <w:spacing w:line="360" w:lineRule="auto"/>
        <w:ind w:left="0"/>
        <w:contextualSpacing w:val="0"/>
        <w:jc w:val="center"/>
        <w:rPr>
          <w:rFonts w:ascii="Garamond" w:hAnsi="Garamond" w:cs="Arial"/>
          <w:b/>
        </w:rPr>
      </w:pPr>
      <w:r>
        <w:rPr>
          <w:rFonts w:ascii="Garamond" w:hAnsi="Garamond" w:cs="Arial"/>
          <w:b/>
          <w:noProof/>
        </w:rPr>
        <w:drawing>
          <wp:inline distT="0" distB="0" distL="0" distR="0" wp14:anchorId="7D08324B" wp14:editId="3E7E54CB">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700EB" w:rsidRDefault="00D700EB" w:rsidP="00D700EB">
      <w:pPr>
        <w:pStyle w:val="PargrafodaLista"/>
        <w:widowControl w:val="0"/>
        <w:spacing w:line="360" w:lineRule="auto"/>
        <w:ind w:left="1418"/>
        <w:contextualSpacing w:val="0"/>
        <w:jc w:val="both"/>
        <w:rPr>
          <w:rFonts w:ascii="Garamond" w:hAnsi="Garamond" w:cs="Arial"/>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w:t>
      </w:r>
      <w:r w:rsidR="00F31519" w:rsidRPr="00F31519">
        <w:rPr>
          <w:rFonts w:ascii="Garamond" w:hAnsi="Garamond" w:cs="Arial"/>
        </w:rPr>
        <w:t>19 (dezenove) municípios</w:t>
      </w:r>
      <w:r w:rsidRPr="00F31519">
        <w:rPr>
          <w:rFonts w:ascii="Garamond" w:hAnsi="Garamond" w:cs="Arial"/>
        </w:rPr>
        <w:t xml:space="preserve">, empresas </w:t>
      </w:r>
      <w:r w:rsidR="007E3B8D">
        <w:rPr>
          <w:rFonts w:ascii="Garamond" w:hAnsi="Garamond" w:cs="Arial"/>
        </w:rPr>
        <w:t>pertencentes a</w:t>
      </w:r>
      <w:r w:rsidRPr="00F31519">
        <w:rPr>
          <w:rFonts w:ascii="Garamond" w:hAnsi="Garamond" w:cs="Arial"/>
        </w:rPr>
        <w:t xml:space="preserve">os dois grupos econômicos participaram em </w:t>
      </w:r>
      <w:r w:rsidRPr="00F31519">
        <w:rPr>
          <w:rFonts w:ascii="Garamond" w:hAnsi="Garamond" w:cs="Arial"/>
        </w:rPr>
        <w:lastRenderedPageBreak/>
        <w:t>conjunto dos procedimentos.</w:t>
      </w:r>
    </w:p>
    <w:p w:rsidR="00790AFC" w:rsidRPr="00114199" w:rsidRDefault="00790AFC" w:rsidP="00790AFC">
      <w:pPr>
        <w:pStyle w:val="PargrafodaLista"/>
        <w:widowControl w:val="0"/>
        <w:spacing w:line="360" w:lineRule="auto"/>
        <w:ind w:left="0" w:firstLine="1418"/>
        <w:contextualSpacing w:val="0"/>
        <w:jc w:val="both"/>
        <w:rPr>
          <w:rFonts w:ascii="Garamond" w:hAnsi="Garamond" w:cs="Arial"/>
          <w:b/>
        </w:rPr>
      </w:pPr>
    </w:p>
    <w:p w:rsid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sidR="00F31519">
        <w:rPr>
          <w:rFonts w:ascii="Garamond" w:hAnsi="Garamond" w:cs="Arial"/>
        </w:rPr>
        <w:t xml:space="preserve"> E </w:t>
      </w:r>
      <w:r w:rsidRPr="00F31519">
        <w:rPr>
          <w:rFonts w:ascii="Garamond" w:hAnsi="Garamond" w:cs="Arial"/>
        </w:rPr>
        <w:t xml:space="preserve">na maioria </w:t>
      </w:r>
      <w:r w:rsidR="00F31519">
        <w:rPr>
          <w:rFonts w:ascii="Garamond" w:hAnsi="Garamond" w:cs="Arial"/>
        </w:rPr>
        <w:t>delas</w:t>
      </w:r>
      <w:r w:rsidRPr="00F31519">
        <w:rPr>
          <w:rFonts w:ascii="Garamond" w:hAnsi="Garamond" w:cs="Arial"/>
        </w:rPr>
        <w:t xml:space="preserve"> sempre estão presentes, como participantes, mais de uma empr</w:t>
      </w:r>
      <w:r w:rsidR="00F31519">
        <w:rPr>
          <w:rFonts w:ascii="Garamond" w:hAnsi="Garamond" w:cs="Arial"/>
        </w:rPr>
        <w:t>esa pertencente aos dois grupos</w:t>
      </w:r>
      <w:r w:rsidRPr="00F31519">
        <w:rPr>
          <w:rFonts w:ascii="Garamond" w:hAnsi="Garamond" w:cs="Arial"/>
        </w:rPr>
        <w:t xml:space="preserve"> e pouquíssimas empresas que não tenham </w:t>
      </w:r>
      <w:r w:rsidR="00F31519">
        <w:rPr>
          <w:rFonts w:ascii="Garamond" w:hAnsi="Garamond" w:cs="Arial"/>
        </w:rPr>
        <w:t>nenhuma</w:t>
      </w:r>
      <w:r w:rsidRPr="00F31519">
        <w:rPr>
          <w:rFonts w:ascii="Garamond" w:hAnsi="Garamond" w:cs="Arial"/>
        </w:rPr>
        <w:t xml:space="preserve"> relação com </w:t>
      </w:r>
      <w:r w:rsidR="00F31519">
        <w:rPr>
          <w:rFonts w:ascii="Garamond" w:hAnsi="Garamond" w:cs="Arial"/>
        </w:rPr>
        <w:t>o</w:t>
      </w:r>
      <w:r w:rsidR="0018245B">
        <w:rPr>
          <w:rFonts w:ascii="Garamond" w:hAnsi="Garamond" w:cs="Arial"/>
        </w:rPr>
        <w:t>s</w:t>
      </w:r>
      <w:r w:rsidR="00F31519">
        <w:rPr>
          <w:rFonts w:ascii="Garamond" w:hAnsi="Garamond" w:cs="Arial"/>
        </w:rPr>
        <w:t xml:space="preserve"> grupo</w:t>
      </w:r>
      <w:r w:rsidR="0018245B">
        <w:rPr>
          <w:rFonts w:ascii="Garamond" w:hAnsi="Garamond" w:cs="Arial"/>
        </w:rPr>
        <w:t>s</w:t>
      </w:r>
      <w:r w:rsidR="00F31519">
        <w:rPr>
          <w:rFonts w:ascii="Garamond" w:hAnsi="Garamond" w:cs="Arial"/>
        </w:rPr>
        <w:t xml:space="preserve"> identificado</w:t>
      </w:r>
      <w:r w:rsidR="0018245B">
        <w:rPr>
          <w:rFonts w:ascii="Garamond" w:hAnsi="Garamond" w:cs="Arial"/>
        </w:rPr>
        <w:t>s</w:t>
      </w:r>
      <w:r w:rsidRPr="00F31519">
        <w:rPr>
          <w:rFonts w:ascii="Garamond" w:hAnsi="Garamond" w:cs="Arial"/>
        </w:rPr>
        <w:t xml:space="preserve">. </w:t>
      </w:r>
    </w:p>
    <w:p w:rsidR="009E0A4E" w:rsidRPr="009E0A4E" w:rsidRDefault="009E0A4E" w:rsidP="009E0A4E">
      <w:pPr>
        <w:widowControl w:val="0"/>
        <w:spacing w:line="360" w:lineRule="auto"/>
        <w:jc w:val="both"/>
        <w:rPr>
          <w:rFonts w:ascii="Garamond" w:hAnsi="Garamond" w:cs="Arial"/>
        </w:rPr>
      </w:pPr>
    </w:p>
    <w:p w:rsidR="00790AFC" w:rsidRPr="00F31519" w:rsidRDefault="00790AFC" w:rsidP="00D700EB">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Apesar de o escopo da investigação realizada, a princípio, ter sido apenas 19 (dezenove) municípios, vários outros do Estado também sofreram prejuízos pela ação do </w:t>
      </w:r>
      <w:r w:rsidR="00F31519">
        <w:rPr>
          <w:rFonts w:ascii="Garamond" w:hAnsi="Garamond" w:cs="Arial"/>
        </w:rPr>
        <w:t>grupo</w:t>
      </w:r>
      <w:r>
        <w:rPr>
          <w:rFonts w:ascii="Garamond" w:hAnsi="Garamond" w:cs="Arial"/>
        </w:rPr>
        <w:t xml:space="preserve"> de empresas. </w:t>
      </w:r>
    </w:p>
    <w:p w:rsidR="00F31519" w:rsidRPr="00886443" w:rsidRDefault="00F31519" w:rsidP="00F31519">
      <w:pPr>
        <w:pStyle w:val="PargrafodaLista"/>
        <w:widowControl w:val="0"/>
        <w:spacing w:line="360" w:lineRule="auto"/>
        <w:ind w:left="1418"/>
        <w:contextualSpacing w:val="0"/>
        <w:jc w:val="both"/>
        <w:rPr>
          <w:rFonts w:ascii="Garamond" w:hAnsi="Garamond" w:cs="Arial"/>
          <w:b/>
        </w:rPr>
      </w:pPr>
    </w:p>
    <w:p w:rsidR="00F31519" w:rsidRPr="00D700EB"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Outros 22 (vinte e dois) municípios continuam sob a investigação deste Ministério Público de Contas, cujas representações serão formuladas oportunamente, dentro do mesmo escopo destas já apresentadas, sobre as mesmas empresas reunidas em </w:t>
      </w:r>
      <w:r w:rsidR="00F31519">
        <w:rPr>
          <w:rFonts w:ascii="Garamond" w:hAnsi="Garamond" w:cs="Arial"/>
        </w:rPr>
        <w:t>conluio</w:t>
      </w:r>
      <w:r>
        <w:rPr>
          <w:rFonts w:ascii="Garamond" w:hAnsi="Garamond" w:cs="Arial"/>
        </w:rPr>
        <w:t xml:space="preserve"> para fraudar licitações nos municípios do Estado de Minas Gerais. </w:t>
      </w:r>
    </w:p>
    <w:p w:rsidR="00D700EB" w:rsidRPr="00D700EB" w:rsidRDefault="00D700EB" w:rsidP="00D700EB">
      <w:pPr>
        <w:widowControl w:val="0"/>
        <w:spacing w:line="360" w:lineRule="auto"/>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Ora, </w:t>
      </w:r>
      <w:r w:rsidR="00F31519" w:rsidRPr="00F31519">
        <w:rPr>
          <w:rFonts w:ascii="Garamond" w:hAnsi="Garamond" w:cs="Arial"/>
        </w:rPr>
        <w:t>pode-se dizer que existe um grande cartel de empresas no Estado de Minas Gerais, reunidas em conluio, para fraudar licitações de municípios mineiros mediante a combinação de propostas a serem ofertadas nos procedimentos</w:t>
      </w:r>
      <w:r w:rsidRPr="00F31519">
        <w:rPr>
          <w:rFonts w:ascii="Garamond" w:hAnsi="Garamond" w:cs="Arial"/>
        </w:rPr>
        <w:t>. Segundo o CADE – Conselho Administrativo de Defesa Econômica</w:t>
      </w:r>
      <w:r w:rsidRPr="00F31519">
        <w:rPr>
          <w:rStyle w:val="Refdenotaderodap"/>
          <w:rFonts w:ascii="Garamond" w:hAnsi="Garamond" w:cs="Arial"/>
        </w:rPr>
        <w:footnoteReference w:id="1"/>
      </w:r>
      <w:r w:rsidRPr="00F31519">
        <w:rPr>
          <w:rFonts w:ascii="Garamond" w:hAnsi="Garamond" w:cs="Arial"/>
        </w:rPr>
        <w:t>:</w:t>
      </w:r>
    </w:p>
    <w:p w:rsidR="00790AFC" w:rsidRDefault="00790AFC" w:rsidP="00790AFC">
      <w:pPr>
        <w:pStyle w:val="PargrafodaLista"/>
        <w:widowControl w:val="0"/>
        <w:spacing w:line="360" w:lineRule="auto"/>
        <w:ind w:left="1418"/>
        <w:contextualSpacing w:val="0"/>
        <w:jc w:val="both"/>
        <w:rPr>
          <w:rFonts w:ascii="Garamond" w:hAnsi="Garamond"/>
          <w:sz w:val="22"/>
          <w:szCs w:val="22"/>
        </w:rPr>
      </w:pP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 xml:space="preserve">Os cartéis, por implicarem aumentos de preços e restrição de oferta e nenhum benefício econômico compensatório, causam graves prejuízos aos consumidores tornando bens e serviços completamente inacessíveis a </w:t>
      </w:r>
      <w:r w:rsidRPr="00405394">
        <w:rPr>
          <w:rFonts w:ascii="Garamond" w:hAnsi="Garamond"/>
          <w:sz w:val="22"/>
          <w:szCs w:val="22"/>
          <w:u w:val="single"/>
        </w:rPr>
        <w:lastRenderedPageBreak/>
        <w:t>alguns e desnecessariamente caros para outros.</w:t>
      </w: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790AFC" w:rsidRPr="00B60C5D" w:rsidRDefault="00790AFC" w:rsidP="00790AFC">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9E0A4E" w:rsidRDefault="009E0A4E" w:rsidP="009E0A4E">
      <w:pPr>
        <w:pStyle w:val="PargrafodaLista"/>
        <w:widowControl w:val="0"/>
        <w:spacing w:line="360" w:lineRule="auto"/>
        <w:ind w:left="1418"/>
        <w:jc w:val="both"/>
        <w:rPr>
          <w:rFonts w:ascii="Garamond" w:hAnsi="Garamond" w:cs="Arial"/>
        </w:rPr>
      </w:pPr>
    </w:p>
    <w:p w:rsidR="00790AFC" w:rsidRPr="00F31519" w:rsidRDefault="00790AFC" w:rsidP="00C7680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B85180" w:rsidRPr="00B85180" w:rsidRDefault="00B85180" w:rsidP="00B85180">
      <w:pPr>
        <w:pStyle w:val="PargrafodaLista"/>
        <w:widowControl w:val="0"/>
        <w:spacing w:line="360" w:lineRule="auto"/>
        <w:ind w:left="1418"/>
        <w:jc w:val="both"/>
        <w:rPr>
          <w:rFonts w:ascii="Garamond" w:hAnsi="Garamond" w:cs="Arial"/>
          <w:b/>
        </w:rPr>
      </w:pPr>
    </w:p>
    <w:p w:rsidR="008477E1" w:rsidRPr="008477E1" w:rsidRDefault="00790AFC" w:rsidP="00F3151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Sendo assim, no primeiro momento da investigação, foram protocolizadas no Tribunal de Contas </w:t>
      </w:r>
      <w:r w:rsidR="00F31519">
        <w:rPr>
          <w:rFonts w:ascii="Garamond" w:hAnsi="Garamond" w:cs="Arial"/>
        </w:rPr>
        <w:t>19 (dezenove)</w:t>
      </w:r>
      <w:r>
        <w:rPr>
          <w:rFonts w:ascii="Garamond" w:hAnsi="Garamond" w:cs="Arial"/>
        </w:rPr>
        <w:t xml:space="preserve"> Representações, a respeito das fraudes verificadas nos seguintes municípios, pertencentes às respectivas mesorregiões do Estado:</w:t>
      </w:r>
    </w:p>
    <w:tbl>
      <w:tblPr>
        <w:tblStyle w:val="Tabelacomgrade"/>
        <w:tblW w:w="5000" w:type="pct"/>
        <w:jc w:val="center"/>
        <w:tblLook w:val="04A0" w:firstRow="1" w:lastRow="0" w:firstColumn="1" w:lastColumn="0" w:noHBand="0" w:noVBand="1"/>
      </w:tblPr>
      <w:tblGrid>
        <w:gridCol w:w="3114"/>
        <w:gridCol w:w="2410"/>
        <w:gridCol w:w="1843"/>
        <w:gridCol w:w="1694"/>
      </w:tblGrid>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ÁREA TOTAL</w:t>
            </w:r>
          </w:p>
        </w:tc>
      </w:tr>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1.817,01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830,97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357,62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189,24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374,01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195,61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823,65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1.088,8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252,28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292,95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72,07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110,02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705,05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153,11 km²</w:t>
            </w:r>
          </w:p>
        </w:tc>
      </w:tr>
      <w:tr w:rsidR="00790AFC" w:rsidRPr="001A4C0F" w:rsidTr="007B733B">
        <w:trPr>
          <w:jc w:val="center"/>
        </w:trPr>
        <w:tc>
          <w:tcPr>
            <w:tcW w:w="1718" w:type="pct"/>
            <w:vMerge w:val="restar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278,17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470,64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112,09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258,73 km²</w:t>
            </w:r>
          </w:p>
        </w:tc>
      </w:tr>
    </w:tbl>
    <w:p w:rsidR="00790AFC" w:rsidRPr="00F31519" w:rsidRDefault="00790AFC" w:rsidP="001D1899">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lastRenderedPageBreak/>
        <w:t xml:space="preserve">Veja que </w:t>
      </w:r>
      <w:r w:rsidR="00F31519">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84,21% dos municípios.</w:t>
      </w:r>
    </w:p>
    <w:p w:rsidR="00790AFC" w:rsidRDefault="00790AFC" w:rsidP="00790AFC">
      <w:pPr>
        <w:pStyle w:val="PargrafodaLista"/>
        <w:widowControl w:val="0"/>
        <w:spacing w:line="360" w:lineRule="auto"/>
        <w:ind w:left="0" w:firstLine="1418"/>
        <w:jc w:val="both"/>
        <w:rPr>
          <w:rFonts w:ascii="Garamond" w:hAnsi="Garamond" w:cs="Arial"/>
          <w:b/>
        </w:rPr>
      </w:pPr>
    </w:p>
    <w:p w:rsidR="00790AFC" w:rsidRPr="00F87DB7" w:rsidRDefault="00790AFC"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Poucos foram os municípios com população acima de 25 (vinte e cinco) mil habitantes em que </w:t>
      </w:r>
      <w:r w:rsidR="00F31519">
        <w:rPr>
          <w:rFonts w:ascii="Garamond" w:hAnsi="Garamond" w:cs="Arial"/>
        </w:rPr>
        <w:t>o grupo de empresas optou</w:t>
      </w:r>
      <w:r>
        <w:rPr>
          <w:rFonts w:ascii="Garamond" w:hAnsi="Garamond" w:cs="Arial"/>
        </w:rPr>
        <w:t xml:space="preserve"> em participar das licitações: Matozinhos, Pedro Leopoldo e Ponte Nova.</w:t>
      </w:r>
    </w:p>
    <w:p w:rsidR="00F87DB7" w:rsidRPr="00F87DB7" w:rsidRDefault="00F87DB7" w:rsidP="00F87DB7">
      <w:pPr>
        <w:widowControl w:val="0"/>
        <w:spacing w:line="360" w:lineRule="auto"/>
        <w:jc w:val="both"/>
        <w:rPr>
          <w:rFonts w:ascii="Garamond" w:hAnsi="Garamond" w:cs="Arial"/>
          <w:b/>
        </w:rPr>
      </w:pPr>
    </w:p>
    <w:p w:rsidR="00790AFC" w:rsidRPr="007B733B" w:rsidRDefault="00790AFC" w:rsidP="001D1899">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sidR="006625F6">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7B733B" w:rsidRPr="007B733B" w:rsidRDefault="007B733B" w:rsidP="007B733B">
      <w:pPr>
        <w:widowControl w:val="0"/>
        <w:spacing w:line="360" w:lineRule="auto"/>
        <w:jc w:val="both"/>
        <w:rPr>
          <w:rFonts w:ascii="Garamond" w:hAnsi="Garamond" w:cs="Arial"/>
          <w:b/>
        </w:rPr>
      </w:pPr>
    </w:p>
    <w:p w:rsidR="00790AFC" w:rsidRPr="00044C28" w:rsidRDefault="006625F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w:t>
      </w:r>
      <w:r w:rsidR="00790AFC" w:rsidRPr="00B74A67">
        <w:rPr>
          <w:rFonts w:ascii="Garamond" w:hAnsi="Garamond" w:cs="Arial"/>
        </w:rPr>
        <w:t xml:space="preserve">a maior região de atuação </w:t>
      </w:r>
      <w:r>
        <w:rPr>
          <w:rFonts w:ascii="Garamond" w:hAnsi="Garamond" w:cs="Arial"/>
        </w:rPr>
        <w:t>do grupo econômico</w:t>
      </w:r>
      <w:r w:rsidR="00790AFC" w:rsidRPr="00B74A67">
        <w:rPr>
          <w:rFonts w:ascii="Garamond" w:hAnsi="Garamond" w:cs="Arial"/>
        </w:rPr>
        <w:t xml:space="preserve"> </w:t>
      </w:r>
      <w:r>
        <w:rPr>
          <w:rFonts w:ascii="Garamond" w:hAnsi="Garamond" w:cs="Arial"/>
        </w:rPr>
        <w:t>foi</w:t>
      </w:r>
      <w:r w:rsidR="00790AFC"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044C28" w:rsidRPr="00044C28" w:rsidRDefault="00044C28"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D700EB" w:rsidRDefault="000E7AE5" w:rsidP="00D700EB">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r w:rsidR="00D700EB">
        <w:rPr>
          <w:rFonts w:ascii="Garamond" w:hAnsi="Garamond" w:cs="Arial"/>
        </w:rPr>
        <w:t xml:space="preserve"> </w:t>
      </w:r>
      <w:r w:rsidRPr="00D700EB">
        <w:rPr>
          <w:rFonts w:ascii="Garamond" w:hAnsi="Garamond" w:cs="Arial"/>
        </w:rPr>
        <w:t xml:space="preserve">Não é à toa que o primeiro reconhecimento da existência </w:t>
      </w:r>
      <w:r w:rsidR="002142EE" w:rsidRPr="00D700EB">
        <w:rPr>
          <w:rFonts w:ascii="Garamond" w:hAnsi="Garamond" w:cs="Arial"/>
        </w:rPr>
        <w:t>do</w:t>
      </w:r>
      <w:r w:rsidRPr="00D700EB">
        <w:rPr>
          <w:rFonts w:ascii="Garamond" w:hAnsi="Garamond" w:cs="Arial"/>
        </w:rPr>
        <w:t xml:space="preserve"> grupo econômico </w:t>
      </w:r>
      <w:r w:rsidR="002142EE" w:rsidRPr="00D700EB">
        <w:rPr>
          <w:rFonts w:ascii="Garamond" w:hAnsi="Garamond" w:cs="Arial"/>
        </w:rPr>
        <w:t xml:space="preserve">das empresas </w:t>
      </w:r>
      <w:proofErr w:type="spellStart"/>
      <w:r w:rsidR="002142EE" w:rsidRPr="00D700EB">
        <w:rPr>
          <w:rFonts w:ascii="Garamond" w:hAnsi="Garamond" w:cs="Arial"/>
        </w:rPr>
        <w:t>Tratorenzzo</w:t>
      </w:r>
      <w:proofErr w:type="spellEnd"/>
      <w:r w:rsidR="002142EE" w:rsidRPr="00D700EB">
        <w:rPr>
          <w:rFonts w:ascii="Garamond" w:hAnsi="Garamond" w:cs="Arial"/>
        </w:rPr>
        <w:t xml:space="preserve"> e</w:t>
      </w:r>
      <w:r w:rsidRPr="00D700EB">
        <w:rPr>
          <w:rFonts w:ascii="Garamond" w:hAnsi="Garamond" w:cs="Arial"/>
        </w:rPr>
        <w:t xml:space="preserve"> </w:t>
      </w:r>
      <w:proofErr w:type="spellStart"/>
      <w:r w:rsidRPr="00D700EB">
        <w:rPr>
          <w:rFonts w:ascii="Garamond" w:hAnsi="Garamond" w:cs="Arial"/>
        </w:rPr>
        <w:t>Retengrol</w:t>
      </w:r>
      <w:proofErr w:type="spellEnd"/>
      <w:r w:rsidRPr="00D700EB">
        <w:rPr>
          <w:rFonts w:ascii="Garamond" w:hAnsi="Garamond" w:cs="Arial"/>
        </w:rPr>
        <w:t xml:space="preserve"> ocorreu no Tribunal Regional do Trabalho, decorrente de reclamação trabalhista ajuizada por funcionária demitida da </w:t>
      </w:r>
      <w:proofErr w:type="spellStart"/>
      <w:r w:rsidRPr="00D700EB">
        <w:rPr>
          <w:rFonts w:ascii="Garamond" w:hAnsi="Garamond" w:cs="Arial"/>
        </w:rPr>
        <w:t>Tratorenzzo</w:t>
      </w:r>
      <w:proofErr w:type="spellEnd"/>
      <w:r w:rsidRPr="00D700EB">
        <w:rPr>
          <w:rFonts w:ascii="Garamond" w:hAnsi="Garamond" w:cs="Arial"/>
        </w:rPr>
        <w:t>.</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D700EB" w:rsidRPr="003966B7" w:rsidRDefault="00D700EB" w:rsidP="00F87D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xml:space="preserve">, não foram obtidas </w:t>
      </w:r>
      <w:r w:rsidRPr="00DE2862">
        <w:rPr>
          <w:rFonts w:ascii="Garamond" w:hAnsi="Garamond" w:cs="Arial"/>
          <w:sz w:val="22"/>
          <w:szCs w:val="22"/>
        </w:rPr>
        <w:lastRenderedPageBreak/>
        <w:t>informações relevantes aos presentes levantamentos.</w:t>
      </w:r>
    </w:p>
    <w:p w:rsidR="00F87DB7" w:rsidRDefault="00F87DB7" w:rsidP="00F87DB7">
      <w:pPr>
        <w:pStyle w:val="PargrafodaLista"/>
        <w:widowControl w:val="0"/>
        <w:spacing w:line="360" w:lineRule="auto"/>
        <w:ind w:left="1418"/>
        <w:jc w:val="both"/>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C76802">
      <w:pPr>
        <w:pStyle w:val="PargrafodaLista"/>
        <w:widowControl w:val="0"/>
        <w:spacing w:line="360" w:lineRule="auto"/>
        <w:ind w:left="1418"/>
        <w:jc w:val="both"/>
        <w:rPr>
          <w:rFonts w:ascii="Garamond" w:hAnsi="Garamond" w:cs="Arial"/>
        </w:rPr>
      </w:pPr>
    </w:p>
    <w:p w:rsidR="003966B7" w:rsidRDefault="003966B7" w:rsidP="00D700E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p>
    <w:p w:rsidR="00D60578" w:rsidRPr="00D60578" w:rsidRDefault="00D60578" w:rsidP="00D60578">
      <w:pPr>
        <w:pStyle w:val="PargrafodaLista"/>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sidRPr="009C0E6C">
        <w:rPr>
          <w:rFonts w:ascii="Garamond" w:hAnsi="Garamond" w:cs="Arial"/>
        </w:rPr>
        <w:t>,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3966B7" w:rsidRPr="003966B7" w:rsidRDefault="003966B7" w:rsidP="003F5B4B">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F5B4B">
      <w:pPr>
        <w:pStyle w:val="PargrafodaLista"/>
        <w:spacing w:line="360" w:lineRule="auto"/>
        <w:rPr>
          <w:rFonts w:ascii="Garamond" w:hAnsi="Garamond" w:cs="Arial"/>
        </w:rPr>
      </w:pPr>
    </w:p>
    <w:p w:rsidR="00E3197C" w:rsidRDefault="00E3197C"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Default="00E3197C"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w:t>
      </w:r>
      <w:proofErr w:type="spellStart"/>
      <w:r>
        <w:rPr>
          <w:rFonts w:ascii="Garamond" w:hAnsi="Garamond" w:cs="Arial"/>
        </w:rPr>
        <w:t>Dallariva</w:t>
      </w:r>
      <w:proofErr w:type="spellEnd"/>
      <w:r>
        <w:rPr>
          <w:rFonts w:ascii="Garamond" w:hAnsi="Garamond" w:cs="Arial"/>
        </w:rPr>
        <w:t xml:space="preserve">, Karine Aparecida de Paula, </w:t>
      </w:r>
      <w:proofErr w:type="spellStart"/>
      <w:r>
        <w:rPr>
          <w:rFonts w:ascii="Garamond" w:hAnsi="Garamond" w:cs="Arial"/>
        </w:rPr>
        <w:t>Halysson</w:t>
      </w:r>
      <w:proofErr w:type="spellEnd"/>
      <w:r>
        <w:rPr>
          <w:rFonts w:ascii="Garamond" w:hAnsi="Garamond" w:cs="Arial"/>
        </w:rPr>
        <w:t xml:space="preserve"> </w:t>
      </w:r>
      <w:proofErr w:type="spellStart"/>
      <w:r>
        <w:rPr>
          <w:rFonts w:ascii="Garamond" w:hAnsi="Garamond" w:cs="Arial"/>
        </w:rPr>
        <w:t>Mageste</w:t>
      </w:r>
      <w:proofErr w:type="spellEnd"/>
      <w:r>
        <w:rPr>
          <w:rFonts w:ascii="Garamond" w:hAnsi="Garamond" w:cs="Arial"/>
        </w:rPr>
        <w:t xml:space="preserve"> Avelar e Ronaldo Ramalho Martins, Ronaldo Cordeiro Soares foi reconhecido como proprietário da </w:t>
      </w:r>
      <w:proofErr w:type="spellStart"/>
      <w:r>
        <w:rPr>
          <w:rFonts w:ascii="Garamond" w:hAnsi="Garamond" w:cs="Arial"/>
        </w:rPr>
        <w:t>Retengrol</w:t>
      </w:r>
      <w:proofErr w:type="spellEnd"/>
      <w:r>
        <w:rPr>
          <w:rFonts w:ascii="Garamond" w:hAnsi="Garamond" w:cs="Arial"/>
        </w:rPr>
        <w:t xml:space="preserve">, sendo Karina </w:t>
      </w:r>
      <w:proofErr w:type="spellStart"/>
      <w:r>
        <w:rPr>
          <w:rFonts w:ascii="Garamond" w:hAnsi="Garamond" w:cs="Arial"/>
        </w:rPr>
        <w:t>Zoveti</w:t>
      </w:r>
      <w:proofErr w:type="spellEnd"/>
      <w:r>
        <w:rPr>
          <w:rFonts w:ascii="Garamond" w:hAnsi="Garamond" w:cs="Arial"/>
        </w:rPr>
        <w:t xml:space="preserve">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3F5B4B">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identifiquei a participação de outras empresas, nos mesmos procedimentos licitatórios, que pertencem a parentes diretos de Ronaldo Cordeiro Soares.</w:t>
      </w:r>
    </w:p>
    <w:p w:rsidR="00D700EB" w:rsidRPr="00D700EB" w:rsidRDefault="00D700EB" w:rsidP="00D700EB">
      <w:pPr>
        <w:widowControl w:val="0"/>
        <w:spacing w:line="360" w:lineRule="auto"/>
        <w:jc w:val="both"/>
        <w:rPr>
          <w:rFonts w:ascii="Garamond" w:hAnsi="Garamond" w:cs="Arial"/>
        </w:rPr>
      </w:pP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813E53">
        <w:rPr>
          <w:rFonts w:ascii="Garamond" w:hAnsi="Garamond" w:cs="Arial"/>
        </w:rPr>
        <w:t>.</w:t>
      </w:r>
    </w:p>
    <w:p w:rsidR="00813E53" w:rsidRPr="00813E53" w:rsidRDefault="00813E53" w:rsidP="00E856D2">
      <w:pPr>
        <w:pStyle w:val="PargrafodaLista"/>
        <w:spacing w:line="360" w:lineRule="auto"/>
        <w:rPr>
          <w:rFonts w:ascii="Garamond" w:hAnsi="Garamond" w:cs="Arial"/>
        </w:rPr>
      </w:pPr>
    </w:p>
    <w:p w:rsidR="00813E53" w:rsidRDefault="00813E53"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Quarto. </w:t>
      </w:r>
      <w:r w:rsidR="00D0259F">
        <w:rPr>
          <w:rFonts w:ascii="Garamond" w:hAnsi="Garamond" w:cs="Arial"/>
        </w:rPr>
        <w:t xml:space="preserve">Após consulta ao Google </w:t>
      </w:r>
      <w:proofErr w:type="spellStart"/>
      <w:r w:rsidR="00D0259F">
        <w:rPr>
          <w:rFonts w:ascii="Garamond" w:hAnsi="Garamond" w:cs="Arial"/>
        </w:rPr>
        <w:t>Maps</w:t>
      </w:r>
      <w:proofErr w:type="spellEnd"/>
      <w:r w:rsidR="00D0259F">
        <w:rPr>
          <w:rFonts w:ascii="Garamond" w:hAnsi="Garamond" w:cs="Arial"/>
        </w:rPr>
        <w:t>,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4C2F5F" w:rsidRDefault="004C2F5F"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w:t>
      </w:r>
      <w:proofErr w:type="spellStart"/>
      <w:r>
        <w:rPr>
          <w:rFonts w:ascii="Garamond" w:hAnsi="Garamond" w:cs="Arial"/>
        </w:rPr>
        <w:t>Tratorenzzo</w:t>
      </w:r>
      <w:proofErr w:type="spellEnd"/>
      <w:r>
        <w:rPr>
          <w:rFonts w:ascii="Garamond" w:hAnsi="Garamond" w:cs="Arial"/>
        </w:rPr>
        <w:t xml:space="preserve">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E856D2">
      <w:pPr>
        <w:pStyle w:val="PargrafodaLista"/>
        <w:spacing w:line="360" w:lineRule="auto"/>
        <w:rPr>
          <w:rFonts w:ascii="Garamond" w:hAnsi="Garamond" w:cs="Arial"/>
        </w:rPr>
      </w:pPr>
    </w:p>
    <w:p w:rsidR="00B908D4" w:rsidRDefault="00B908D4"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9E0A4E" w:rsidRPr="009E0A4E" w:rsidRDefault="009E0A4E" w:rsidP="009E0A4E">
      <w:pPr>
        <w:widowControl w:val="0"/>
        <w:spacing w:line="360" w:lineRule="auto"/>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88751A" w:rsidRDefault="00F87DB7"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F87DB7" w:rsidRPr="0088751A" w:rsidRDefault="00F87DB7"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88751A" w:rsidRDefault="00F87DB7"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F87DB7" w:rsidRPr="0088751A" w:rsidRDefault="00F87DB7"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88751A" w:rsidRDefault="00F87DB7"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F87DB7" w:rsidRPr="0088751A" w:rsidRDefault="00F87DB7"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88751A" w:rsidRDefault="00F87DB7"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F87DB7" w:rsidRPr="0088751A" w:rsidRDefault="00F87DB7"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type w14:anchorId="438FCD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88751A" w:rsidRDefault="00F87DB7" w:rsidP="00FD19E8">
                            <w:pPr>
                              <w:jc w:val="both"/>
                              <w:rPr>
                                <w:rFonts w:ascii="Garamond" w:hAnsi="Garamond"/>
                                <w:sz w:val="22"/>
                                <w:szCs w:val="22"/>
                              </w:rPr>
                            </w:pPr>
                            <w:r w:rsidRPr="0088751A">
                              <w:rPr>
                                <w:rFonts w:ascii="Garamond" w:hAnsi="Garamond"/>
                                <w:sz w:val="22"/>
                                <w:szCs w:val="22"/>
                              </w:rPr>
                              <w:t xml:space="preserve">Sócios (contrato social): </w:t>
                            </w:r>
                          </w:p>
                          <w:p w:rsidR="00F87DB7" w:rsidRPr="0088751A" w:rsidRDefault="00F87DB7"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F87DB7" w:rsidRPr="0088751A" w:rsidRDefault="00F87DB7"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F87DB7" w:rsidRPr="0088751A" w:rsidRDefault="00F87DB7"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F87DB7" w:rsidRPr="0088751A" w:rsidRDefault="00F87DB7" w:rsidP="00FD19E8">
                      <w:pPr>
                        <w:jc w:val="both"/>
                        <w:rPr>
                          <w:rFonts w:ascii="Garamond" w:hAnsi="Garamond"/>
                          <w:sz w:val="22"/>
                          <w:szCs w:val="22"/>
                        </w:rPr>
                      </w:pPr>
                      <w:r w:rsidRPr="0088751A">
                        <w:rPr>
                          <w:rFonts w:ascii="Garamond" w:hAnsi="Garamond"/>
                          <w:sz w:val="22"/>
                          <w:szCs w:val="22"/>
                        </w:rPr>
                        <w:t xml:space="preserve">Sócios (contrato social): </w:t>
                      </w:r>
                    </w:p>
                    <w:p w:rsidR="00F87DB7" w:rsidRPr="0088751A" w:rsidRDefault="00F87DB7"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F87DB7" w:rsidRPr="0088751A" w:rsidRDefault="00F87DB7"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F87DB7" w:rsidRPr="0088751A" w:rsidRDefault="00F87DB7"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88751A" w:rsidRDefault="00F87DB7"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F87DB7" w:rsidRPr="0088751A" w:rsidRDefault="00F87DB7"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3C9A1F98"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F87DB7" w:rsidRPr="00163017" w:rsidRDefault="00F87DB7"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88751A" w:rsidRDefault="00F87DB7"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F87DB7" w:rsidRPr="0088751A" w:rsidRDefault="00F87DB7"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88751A" w:rsidRDefault="00F87DB7"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F87DB7" w:rsidRPr="0088751A" w:rsidRDefault="00F87DB7"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88751A" w:rsidRDefault="00F87DB7" w:rsidP="00FD19E8">
                            <w:pPr>
                              <w:jc w:val="both"/>
                              <w:rPr>
                                <w:rFonts w:ascii="Garamond" w:hAnsi="Garamond"/>
                                <w:sz w:val="22"/>
                                <w:szCs w:val="22"/>
                              </w:rPr>
                            </w:pPr>
                            <w:r w:rsidRPr="0088751A">
                              <w:rPr>
                                <w:rFonts w:ascii="Garamond" w:hAnsi="Garamond"/>
                                <w:sz w:val="22"/>
                                <w:szCs w:val="22"/>
                              </w:rPr>
                              <w:t>Sócios (contrato social):</w:t>
                            </w:r>
                          </w:p>
                          <w:p w:rsidR="00F87DB7" w:rsidRPr="0088751A" w:rsidRDefault="00F87DB7"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F87DB7" w:rsidRPr="0088751A" w:rsidRDefault="00F87DB7"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F87DB7" w:rsidRPr="0088751A" w:rsidRDefault="00F87DB7" w:rsidP="00FD19E8">
                      <w:pPr>
                        <w:jc w:val="both"/>
                        <w:rPr>
                          <w:rFonts w:ascii="Garamond" w:hAnsi="Garamond"/>
                          <w:sz w:val="22"/>
                          <w:szCs w:val="22"/>
                        </w:rPr>
                      </w:pPr>
                      <w:r w:rsidRPr="0088751A">
                        <w:rPr>
                          <w:rFonts w:ascii="Garamond" w:hAnsi="Garamond"/>
                          <w:sz w:val="22"/>
                          <w:szCs w:val="22"/>
                        </w:rPr>
                        <w:t>Sócios (contrato social):</w:t>
                      </w:r>
                    </w:p>
                    <w:p w:rsidR="00F87DB7" w:rsidRPr="0088751A" w:rsidRDefault="00F87DB7"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F87DB7" w:rsidRPr="0088751A" w:rsidRDefault="00F87DB7"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88751A" w:rsidRDefault="00F87DB7" w:rsidP="003F3EF6">
                            <w:pPr>
                              <w:jc w:val="center"/>
                              <w:rPr>
                                <w:rFonts w:ascii="Garamond" w:hAnsi="Garamond"/>
                                <w:b/>
                                <w:sz w:val="22"/>
                                <w:szCs w:val="22"/>
                              </w:rPr>
                            </w:pPr>
                            <w:r w:rsidRPr="0088751A">
                              <w:rPr>
                                <w:rFonts w:ascii="Garamond" w:hAnsi="Garamond"/>
                                <w:b/>
                                <w:sz w:val="22"/>
                                <w:szCs w:val="22"/>
                              </w:rPr>
                              <w:t>Sete Comércio de Peças Ltda. – EPP</w:t>
                            </w:r>
                          </w:p>
                          <w:p w:rsidR="00F87DB7" w:rsidRPr="0088751A" w:rsidRDefault="00F87DB7"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F87DB7" w:rsidRPr="0088751A" w:rsidRDefault="00F87DB7" w:rsidP="003F3EF6">
                      <w:pPr>
                        <w:jc w:val="center"/>
                        <w:rPr>
                          <w:rFonts w:ascii="Garamond" w:hAnsi="Garamond"/>
                          <w:b/>
                          <w:sz w:val="22"/>
                          <w:szCs w:val="22"/>
                        </w:rPr>
                      </w:pPr>
                      <w:r w:rsidRPr="0088751A">
                        <w:rPr>
                          <w:rFonts w:ascii="Garamond" w:hAnsi="Garamond"/>
                          <w:b/>
                          <w:sz w:val="22"/>
                          <w:szCs w:val="22"/>
                        </w:rPr>
                        <w:t>Sete Comércio de Peças Ltda. – EPP</w:t>
                      </w:r>
                    </w:p>
                    <w:p w:rsidR="00F87DB7" w:rsidRPr="0088751A" w:rsidRDefault="00F87DB7"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5F4FD366"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F87DB7" w:rsidRPr="00163017" w:rsidRDefault="00F87DB7"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88751A" w:rsidRDefault="00F87DB7"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F87DB7" w:rsidRPr="0088751A" w:rsidRDefault="00F87DB7"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88751A" w:rsidRDefault="00F87DB7" w:rsidP="00FD19E8">
                            <w:pPr>
                              <w:jc w:val="both"/>
                              <w:rPr>
                                <w:rFonts w:ascii="Garamond" w:hAnsi="Garamond"/>
                                <w:sz w:val="22"/>
                                <w:szCs w:val="22"/>
                              </w:rPr>
                            </w:pPr>
                            <w:r w:rsidRPr="0088751A">
                              <w:rPr>
                                <w:rFonts w:ascii="Garamond" w:hAnsi="Garamond"/>
                                <w:sz w:val="22"/>
                                <w:szCs w:val="22"/>
                              </w:rPr>
                              <w:t>Possui apenas dois funcionários:</w:t>
                            </w:r>
                          </w:p>
                          <w:p w:rsidR="00F87DB7" w:rsidRPr="0088751A" w:rsidRDefault="00F87DB7"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F87DB7" w:rsidRPr="0088751A" w:rsidRDefault="00F87DB7"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F87DB7" w:rsidRPr="0088751A" w:rsidRDefault="00F87DB7" w:rsidP="00FD19E8">
                      <w:pPr>
                        <w:jc w:val="both"/>
                        <w:rPr>
                          <w:rFonts w:ascii="Garamond" w:hAnsi="Garamond"/>
                          <w:sz w:val="22"/>
                          <w:szCs w:val="22"/>
                        </w:rPr>
                      </w:pPr>
                      <w:r w:rsidRPr="0088751A">
                        <w:rPr>
                          <w:rFonts w:ascii="Garamond" w:hAnsi="Garamond"/>
                          <w:sz w:val="22"/>
                          <w:szCs w:val="22"/>
                        </w:rPr>
                        <w:t>Possui apenas dois funcionários:</w:t>
                      </w:r>
                    </w:p>
                    <w:p w:rsidR="00F87DB7" w:rsidRPr="0088751A" w:rsidRDefault="00F87DB7"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F87DB7" w:rsidRPr="0088751A" w:rsidRDefault="00F87DB7"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88751A" w:rsidRDefault="00F87DB7"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F87DB7" w:rsidRPr="0088751A" w:rsidRDefault="00F87DB7"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88751A" w:rsidRDefault="00F87DB7"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F87DB7" w:rsidRPr="0088751A" w:rsidRDefault="00F87DB7"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E74AB6" w:rsidRDefault="00E74AB6" w:rsidP="00D700EB">
      <w:pPr>
        <w:widowControl w:val="0"/>
        <w:spacing w:line="360" w:lineRule="auto"/>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829340"/>
                <wp:effectExtent l="0" t="0" r="7620" b="8890"/>
                <wp:wrapNone/>
                <wp:docPr id="17" name="Caixa de texto 17"/>
                <wp:cNvGraphicFramePr/>
                <a:graphic xmlns:a="http://schemas.openxmlformats.org/drawingml/2006/main">
                  <a:graphicData uri="http://schemas.microsoft.com/office/word/2010/wordprocessingShape">
                    <wps:wsp>
                      <wps:cNvSpPr txBox="1"/>
                      <wps:spPr>
                        <a:xfrm>
                          <a:off x="0" y="0"/>
                          <a:ext cx="4088163" cy="829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02A89" w:rsidRDefault="00F87DB7"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F87DB7" w:rsidRPr="00602A89" w:rsidRDefault="00F87DB7"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51D3" id="Caixa de texto 17" o:spid="_x0000_s1042" type="#_x0000_t202" style="position:absolute;left:0;text-align:left;margin-left:270.7pt;margin-top:1.3pt;width:321.9pt;height:65.3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" fillcolor="white [3201]" stroked="f" strokeweight=".5pt">
                <v:textbox>
                  <w:txbxContent>
                    <w:p w:rsidR="00F87DB7" w:rsidRPr="00602A89" w:rsidRDefault="00F87DB7"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F87DB7" w:rsidRPr="00602A89" w:rsidRDefault="00F87DB7"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602A89" w:rsidRDefault="00F87DB7"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F87DB7" w:rsidRPr="0088751A" w:rsidRDefault="00F87DB7"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F87DB7" w:rsidRPr="00602A89" w:rsidRDefault="00F87DB7"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F87DB7" w:rsidRPr="0088751A" w:rsidRDefault="00F87DB7"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624F4C59"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02A89" w:rsidRDefault="00F87DB7"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F87DB7" w:rsidRPr="00602A89" w:rsidRDefault="00F87DB7"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F87DB7" w:rsidRPr="00163017" w:rsidRDefault="00F87DB7"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02A89" w:rsidRDefault="00F87DB7"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F87DB7" w:rsidRPr="00602A89" w:rsidRDefault="00F87DB7"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02A89" w:rsidRDefault="00F87DB7"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F87DB7" w:rsidRPr="00602A89" w:rsidRDefault="00F87DB7"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F87DB7" w:rsidRPr="00602A89" w:rsidRDefault="00F87DB7"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F87DB7" w:rsidRPr="00602A89" w:rsidRDefault="00F87DB7"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F87DB7" w:rsidRPr="00602A89" w:rsidRDefault="00F87DB7"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F87DB7" w:rsidRPr="00602A89" w:rsidRDefault="00F87DB7"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02A89" w:rsidRDefault="00F87DB7"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F87DB7" w:rsidRPr="00602A89" w:rsidRDefault="00F87DB7"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11F1D" w:rsidRDefault="00F87DB7"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F87DB7" w:rsidRPr="00E74AB6" w:rsidRDefault="00F87DB7"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F87DB7" w:rsidRPr="00611F1D" w:rsidRDefault="00F87DB7"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F87DB7" w:rsidRPr="00E74AB6" w:rsidRDefault="00F87DB7"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611F1D" w:rsidRDefault="00F87DB7"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F87DB7" w:rsidRPr="0088751A" w:rsidRDefault="00F87DB7"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F87DB7" w:rsidRPr="00611F1D" w:rsidRDefault="00F87DB7"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F87DB7" w:rsidRPr="0088751A" w:rsidRDefault="00F87DB7"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11F1D" w:rsidRDefault="00F87DB7"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F87DB7" w:rsidRPr="00E74AB6" w:rsidRDefault="00F87DB7"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F87DB7" w:rsidRPr="00611F1D" w:rsidRDefault="00F87DB7"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F87DB7" w:rsidRPr="00E74AB6" w:rsidRDefault="00F87DB7"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05E1CA0D"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F87DB7" w:rsidRPr="00163017" w:rsidRDefault="00F87DB7"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11F1D" w:rsidRDefault="00F87DB7"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F87DB7" w:rsidRPr="00E74AB6" w:rsidRDefault="00F87DB7"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F87DB7" w:rsidRPr="00611F1D" w:rsidRDefault="00F87DB7"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F87DB7" w:rsidRPr="00E74AB6" w:rsidRDefault="00F87DB7"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9E0A4E" w:rsidRDefault="009E0A4E" w:rsidP="006244D0">
      <w:pPr>
        <w:widowControl w:val="0"/>
        <w:spacing w:line="360" w:lineRule="auto"/>
        <w:ind w:left="1418"/>
        <w:jc w:val="both"/>
        <w:rPr>
          <w:rFonts w:ascii="Garamond" w:hAnsi="Garamond" w:cs="Arial"/>
        </w:rPr>
      </w:pPr>
    </w:p>
    <w:p w:rsidR="009E0A4E" w:rsidRDefault="009E0A4E" w:rsidP="006244D0">
      <w:pPr>
        <w:widowControl w:val="0"/>
        <w:spacing w:line="360" w:lineRule="auto"/>
        <w:ind w:left="1418"/>
        <w:jc w:val="both"/>
        <w:rPr>
          <w:rFonts w:ascii="Garamond" w:hAnsi="Garamond" w:cs="Arial"/>
        </w:rPr>
      </w:pPr>
    </w:p>
    <w:p w:rsidR="009E0A4E" w:rsidRDefault="009E0A4E"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11F1D" w:rsidRDefault="00F87DB7"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F87DB7" w:rsidRPr="00E74AB6" w:rsidRDefault="00F87DB7"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F87DB7" w:rsidRPr="00611F1D" w:rsidRDefault="00F87DB7"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F87DB7" w:rsidRPr="00E74AB6" w:rsidRDefault="00F87DB7"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7E7C47D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602A89" w:rsidRDefault="00F87DB7"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F87DB7" w:rsidRPr="0088751A" w:rsidRDefault="00F87DB7"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F87DB7" w:rsidRPr="00602A89" w:rsidRDefault="00F87DB7"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F87DB7" w:rsidRPr="0088751A" w:rsidRDefault="00F87DB7"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1041991"/>
                <wp:effectExtent l="0" t="0" r="8890" b="6350"/>
                <wp:wrapNone/>
                <wp:docPr id="143" name="Caixa de texto 143"/>
                <wp:cNvGraphicFramePr/>
                <a:graphic xmlns:a="http://schemas.openxmlformats.org/drawingml/2006/main">
                  <a:graphicData uri="http://schemas.microsoft.com/office/word/2010/wordprocessingShape">
                    <wps:wsp>
                      <wps:cNvSpPr txBox="1"/>
                      <wps:spPr>
                        <a:xfrm>
                          <a:off x="0" y="0"/>
                          <a:ext cx="4086942" cy="10419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Default="00F87DB7"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F87DB7" w:rsidRPr="00611F1D" w:rsidRDefault="00F87DB7"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F87DB7" w:rsidRPr="00E74AB6" w:rsidRDefault="00F87DB7"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241FC" id="Caixa de texto 143" o:spid="_x0000_s1056" type="#_x0000_t202" style="position:absolute;left:0;text-align:left;margin-left:270.6pt;margin-top:8.8pt;width:321.8pt;height:82.0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" fillcolor="white [3201]" stroked="f" strokeweight=".5pt">
                <v:textbox>
                  <w:txbxContent>
                    <w:p w:rsidR="00F87DB7" w:rsidRDefault="00F87DB7"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F87DB7" w:rsidRPr="00611F1D" w:rsidRDefault="00F87DB7"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F87DB7" w:rsidRPr="00E74AB6" w:rsidRDefault="00F87DB7"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F87DB7" w:rsidRPr="00163017" w:rsidRDefault="00F87DB7"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11F1D" w:rsidRDefault="00F87DB7"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F87DB7" w:rsidRPr="00E74AB6" w:rsidRDefault="00F87DB7"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F87DB7" w:rsidRPr="00611F1D" w:rsidRDefault="00F87DB7"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F87DB7" w:rsidRPr="00E74AB6" w:rsidRDefault="00F87DB7"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1A921AC9"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602A89" w:rsidRDefault="00F87DB7"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F87DB7" w:rsidRPr="00602A89" w:rsidRDefault="00F87DB7"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F87DB7" w:rsidRPr="00163017" w:rsidRDefault="00F87DB7"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11F1D" w:rsidRDefault="00F87DB7"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F87DB7" w:rsidRPr="00E74AB6" w:rsidRDefault="00F87DB7"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F87DB7" w:rsidRPr="00611F1D" w:rsidRDefault="00F87DB7"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F87DB7" w:rsidRPr="00E74AB6" w:rsidRDefault="00F87DB7"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11F1D" w:rsidRDefault="00F87DB7" w:rsidP="00EA1A9B">
                            <w:pPr>
                              <w:jc w:val="both"/>
                              <w:rPr>
                                <w:rFonts w:ascii="Garamond" w:hAnsi="Garamond"/>
                                <w:sz w:val="22"/>
                                <w:szCs w:val="22"/>
                              </w:rPr>
                            </w:pPr>
                            <w:r>
                              <w:rPr>
                                <w:rFonts w:ascii="Garamond" w:hAnsi="Garamond"/>
                                <w:sz w:val="22"/>
                                <w:szCs w:val="22"/>
                              </w:rPr>
                              <w:t>Jéssica Fernanda Rocha Rosa é sobrinha de Fernando José Rosa</w:t>
                            </w:r>
                          </w:p>
                          <w:p w:rsidR="00F87DB7" w:rsidRPr="00E74AB6" w:rsidRDefault="00F87DB7"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F87DB7" w:rsidRPr="00611F1D" w:rsidRDefault="00F87DB7" w:rsidP="00EA1A9B">
                      <w:pPr>
                        <w:jc w:val="both"/>
                        <w:rPr>
                          <w:rFonts w:ascii="Garamond" w:hAnsi="Garamond"/>
                          <w:sz w:val="22"/>
                          <w:szCs w:val="22"/>
                        </w:rPr>
                      </w:pPr>
                      <w:r>
                        <w:rPr>
                          <w:rFonts w:ascii="Garamond" w:hAnsi="Garamond"/>
                          <w:sz w:val="22"/>
                          <w:szCs w:val="22"/>
                        </w:rPr>
                        <w:t>Jéssica Fernanda Rocha Rosa é sobrinha de Fernando José Rosa</w:t>
                      </w:r>
                    </w:p>
                    <w:p w:rsidR="00F87DB7" w:rsidRPr="00E74AB6" w:rsidRDefault="00F87DB7"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9E0A4E" w:rsidRDefault="009E0A4E" w:rsidP="009E0A4E">
      <w:pPr>
        <w:pStyle w:val="PargrafodaLista"/>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lastRenderedPageBreak/>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592FD5" w:rsidRPr="00592FD5" w:rsidRDefault="00764678" w:rsidP="00592FD5">
      <w:pPr>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97368" w:rsidRDefault="00F87DB7"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F87DB7" w:rsidRPr="00E74AB6" w:rsidRDefault="00F87DB7"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F87DB7" w:rsidRPr="00697368" w:rsidRDefault="00F87DB7"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F87DB7" w:rsidRPr="00E74AB6" w:rsidRDefault="00F87DB7"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697368" w:rsidRDefault="00F87DB7"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F87DB7" w:rsidRPr="00697368" w:rsidRDefault="00F87DB7"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97368" w:rsidRDefault="00F87DB7"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F87DB7" w:rsidRPr="00E74AB6" w:rsidRDefault="00F87DB7"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F87DB7" w:rsidRPr="00697368" w:rsidRDefault="00F87DB7"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F87DB7" w:rsidRPr="00E74AB6" w:rsidRDefault="00F87DB7"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F87DB7" w:rsidRPr="00163017" w:rsidRDefault="00F87DB7"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97368" w:rsidRDefault="00F87DB7"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F87DB7" w:rsidRPr="00E74AB6" w:rsidRDefault="00F87DB7"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F87DB7" w:rsidRPr="00697368" w:rsidRDefault="00F87DB7"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F87DB7" w:rsidRPr="00E74AB6" w:rsidRDefault="00F87DB7"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E14F76" w:rsidRDefault="00F87DB7"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F87DB7" w:rsidRPr="00E74AB6" w:rsidRDefault="00F87DB7"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F87DB7" w:rsidRPr="00E14F76" w:rsidRDefault="00F87DB7"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F87DB7" w:rsidRPr="00E74AB6" w:rsidRDefault="00F87DB7"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E14F76" w:rsidRDefault="00F87DB7"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F87DB7" w:rsidRPr="00E74AB6" w:rsidRDefault="00F87DB7"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F87DB7" w:rsidRPr="00E14F76" w:rsidRDefault="00F87DB7"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F87DB7" w:rsidRPr="00E74AB6" w:rsidRDefault="00F87DB7"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087264" w:rsidRDefault="00F87DB7" w:rsidP="009C3C7C">
                            <w:pPr>
                              <w:jc w:val="center"/>
                              <w:rPr>
                                <w:rFonts w:ascii="Garamond" w:hAnsi="Garamond"/>
                                <w:b/>
                                <w:sz w:val="22"/>
                                <w:szCs w:val="22"/>
                              </w:rPr>
                            </w:pPr>
                            <w:r w:rsidRPr="00087264">
                              <w:rPr>
                                <w:rFonts w:ascii="Garamond" w:hAnsi="Garamond"/>
                                <w:b/>
                                <w:sz w:val="22"/>
                                <w:szCs w:val="22"/>
                              </w:rPr>
                              <w:t>Ana Cristina Parreiras da Silva – EPP</w:t>
                            </w:r>
                          </w:p>
                          <w:p w:rsidR="00F87DB7" w:rsidRDefault="00F87D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F87DB7" w:rsidRPr="00087264" w:rsidRDefault="00F87DB7" w:rsidP="009C3C7C">
                      <w:pPr>
                        <w:jc w:val="center"/>
                        <w:rPr>
                          <w:rFonts w:ascii="Garamond" w:hAnsi="Garamond"/>
                          <w:b/>
                          <w:sz w:val="22"/>
                          <w:szCs w:val="22"/>
                        </w:rPr>
                      </w:pPr>
                      <w:r w:rsidRPr="00087264">
                        <w:rPr>
                          <w:rFonts w:ascii="Garamond" w:hAnsi="Garamond"/>
                          <w:b/>
                          <w:sz w:val="22"/>
                          <w:szCs w:val="22"/>
                        </w:rPr>
                        <w:t>Ana Cristina Parreiras da Silva – EPP</w:t>
                      </w:r>
                    </w:p>
                    <w:p w:rsidR="00F87DB7" w:rsidRDefault="00F87DB7"/>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087264" w:rsidRDefault="00F87DB7"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F87DB7" w:rsidRPr="00E74AB6" w:rsidRDefault="00F87DB7"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F87DB7" w:rsidRPr="00087264" w:rsidRDefault="00F87DB7"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F87DB7" w:rsidRPr="00E74AB6" w:rsidRDefault="00F87DB7"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57EFED97"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087264" w:rsidRDefault="00F87DB7"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F87DB7" w:rsidRPr="00087264" w:rsidRDefault="00F87DB7"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F87DB7" w:rsidRPr="00E74AB6" w:rsidRDefault="00F87DB7"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F87DB7" w:rsidRPr="00087264" w:rsidRDefault="00F87DB7"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F87DB7" w:rsidRPr="00087264" w:rsidRDefault="00F87DB7"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F87DB7" w:rsidRPr="00E74AB6" w:rsidRDefault="00F87DB7"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F87DB7" w:rsidRPr="00163017" w:rsidRDefault="00F87DB7"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087264" w:rsidRDefault="00F87DB7"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F87DB7" w:rsidRPr="00E74AB6" w:rsidRDefault="00F87DB7"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F87DB7" w:rsidRPr="00087264" w:rsidRDefault="00F87DB7"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F87DB7" w:rsidRPr="00E74AB6" w:rsidRDefault="00F87DB7"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087264" w:rsidRDefault="00F87DB7"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F87DB7" w:rsidRPr="00087264" w:rsidRDefault="00F87DB7"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F87DB7" w:rsidRPr="00087264" w:rsidRDefault="00F87DB7"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F87DB7" w:rsidRPr="00E74AB6" w:rsidRDefault="00F87DB7"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F87DB7" w:rsidRPr="00087264" w:rsidRDefault="00F87DB7"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F87DB7" w:rsidRPr="00087264" w:rsidRDefault="00F87DB7"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F87DB7" w:rsidRPr="00087264" w:rsidRDefault="00F87DB7"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F87DB7" w:rsidRPr="00E74AB6" w:rsidRDefault="00F87DB7"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0364C0" w:rsidRDefault="00F87DB7"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F87DB7" w:rsidRPr="00E74AB6" w:rsidRDefault="00F87DB7"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F87DB7" w:rsidRPr="000364C0" w:rsidRDefault="00F87DB7"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F87DB7" w:rsidRPr="00E74AB6" w:rsidRDefault="00F87DB7"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w:lastRenderedPageBreak/>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7AE1B82C"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087264" w:rsidRDefault="00F87DB7"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F87DB7" w:rsidRDefault="00F87DB7"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F87DB7" w:rsidRPr="00087264" w:rsidRDefault="00F87DB7"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F87DB7" w:rsidRDefault="00F87DB7"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087264" w:rsidRDefault="00F87DB7"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F87DB7" w:rsidRPr="00E74AB6" w:rsidRDefault="00F87DB7"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F87DB7" w:rsidRPr="00087264" w:rsidRDefault="00F87DB7"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F87DB7" w:rsidRPr="00E74AB6" w:rsidRDefault="00F87DB7"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087264" w:rsidRDefault="00F87DB7"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F87DB7" w:rsidRPr="00E74AB6" w:rsidRDefault="00F87DB7"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F87DB7" w:rsidRPr="00087264" w:rsidRDefault="00F87DB7"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F87DB7" w:rsidRPr="00E74AB6" w:rsidRDefault="00F87DB7"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F87DB7" w:rsidRPr="00163017" w:rsidRDefault="00F87DB7"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087264" w:rsidRDefault="00F87DB7"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F87DB7" w:rsidRPr="00E74AB6" w:rsidRDefault="00F87DB7"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F87DB7" w:rsidRPr="00087264" w:rsidRDefault="00F87DB7"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F87DB7" w:rsidRPr="00E74AB6" w:rsidRDefault="00F87DB7"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0069EB" w:rsidRDefault="00F87DB7"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F87DB7" w:rsidRPr="00E74AB6" w:rsidRDefault="00F87DB7"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F87DB7" w:rsidRPr="000069EB" w:rsidRDefault="00F87DB7"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F87DB7" w:rsidRPr="00E74AB6" w:rsidRDefault="00F87DB7"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45EE5" w:rsidRDefault="00F87DB7"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F87DB7" w:rsidRPr="00E74AB6" w:rsidRDefault="00F87DB7"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F87DB7" w:rsidRPr="00145EE5" w:rsidRDefault="00F87DB7"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F87DB7" w:rsidRPr="00E74AB6" w:rsidRDefault="00F87DB7"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145EE5" w:rsidRDefault="00F87DB7" w:rsidP="00B51204">
                            <w:pPr>
                              <w:jc w:val="center"/>
                              <w:rPr>
                                <w:rFonts w:ascii="Garamond" w:hAnsi="Garamond"/>
                                <w:b/>
                                <w:sz w:val="22"/>
                                <w:szCs w:val="22"/>
                              </w:rPr>
                            </w:pPr>
                            <w:r w:rsidRPr="00145EE5">
                              <w:rPr>
                                <w:rFonts w:ascii="Garamond" w:hAnsi="Garamond"/>
                                <w:b/>
                                <w:sz w:val="22"/>
                                <w:szCs w:val="22"/>
                              </w:rPr>
                              <w:t>Rodrigo Marcos Machado – ME</w:t>
                            </w:r>
                          </w:p>
                          <w:p w:rsidR="00F87DB7" w:rsidRDefault="00F87DB7"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F87DB7" w:rsidRPr="00145EE5" w:rsidRDefault="00F87DB7" w:rsidP="00B51204">
                      <w:pPr>
                        <w:jc w:val="center"/>
                        <w:rPr>
                          <w:rFonts w:ascii="Garamond" w:hAnsi="Garamond"/>
                          <w:b/>
                          <w:sz w:val="22"/>
                          <w:szCs w:val="22"/>
                        </w:rPr>
                      </w:pPr>
                      <w:r w:rsidRPr="00145EE5">
                        <w:rPr>
                          <w:rFonts w:ascii="Garamond" w:hAnsi="Garamond"/>
                          <w:b/>
                          <w:sz w:val="22"/>
                          <w:szCs w:val="22"/>
                        </w:rPr>
                        <w:t>Rodrigo Marcos Machado – ME</w:t>
                      </w:r>
                    </w:p>
                    <w:p w:rsidR="00F87DB7" w:rsidRDefault="00F87DB7"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22F009B0"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45EE5" w:rsidRDefault="00F87DB7"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F87DB7" w:rsidRPr="00E74AB6" w:rsidRDefault="00F87DB7"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F87DB7" w:rsidRPr="00145EE5" w:rsidRDefault="00F87DB7"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F87DB7" w:rsidRPr="00E74AB6" w:rsidRDefault="00F87DB7"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45EE5" w:rsidRDefault="00F87DB7"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F87DB7" w:rsidRPr="00E74AB6" w:rsidRDefault="00F87DB7"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F87DB7" w:rsidRPr="00145EE5" w:rsidRDefault="00F87DB7"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F87DB7" w:rsidRPr="00E74AB6" w:rsidRDefault="00F87DB7"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F87DB7" w:rsidRPr="00163017" w:rsidRDefault="00F87DB7"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45EE5" w:rsidRDefault="00F87DB7"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F87DB7" w:rsidRPr="00E74AB6" w:rsidRDefault="00F87DB7"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F87DB7" w:rsidRPr="00145EE5" w:rsidRDefault="00F87DB7"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F87DB7" w:rsidRPr="00E74AB6" w:rsidRDefault="00F87DB7"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F87DB7" w:rsidRPr="00E74AB6" w:rsidRDefault="00F87DB7"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F87DB7" w:rsidRPr="00DA4A37" w:rsidRDefault="00F87DB7"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F87DB7" w:rsidRPr="00E74AB6" w:rsidRDefault="00F87DB7"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EF2B75">
                            <w:pPr>
                              <w:jc w:val="center"/>
                              <w:rPr>
                                <w:rFonts w:ascii="Garamond" w:hAnsi="Garamond"/>
                                <w:b/>
                                <w:sz w:val="22"/>
                                <w:szCs w:val="22"/>
                              </w:rPr>
                            </w:pPr>
                            <w:r w:rsidRPr="00DA4A37">
                              <w:rPr>
                                <w:rFonts w:ascii="Garamond" w:hAnsi="Garamond"/>
                                <w:b/>
                                <w:sz w:val="22"/>
                                <w:szCs w:val="22"/>
                              </w:rPr>
                              <w:t>JS Distribuidora de Peças S/A</w:t>
                            </w:r>
                          </w:p>
                          <w:p w:rsidR="00F87DB7" w:rsidRDefault="00F87DB7"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F87DB7" w:rsidRPr="00DA4A37" w:rsidRDefault="00F87DB7" w:rsidP="00EF2B75">
                      <w:pPr>
                        <w:jc w:val="center"/>
                        <w:rPr>
                          <w:rFonts w:ascii="Garamond" w:hAnsi="Garamond"/>
                          <w:b/>
                          <w:sz w:val="22"/>
                          <w:szCs w:val="22"/>
                        </w:rPr>
                      </w:pPr>
                      <w:r w:rsidRPr="00DA4A37">
                        <w:rPr>
                          <w:rFonts w:ascii="Garamond" w:hAnsi="Garamond"/>
                          <w:b/>
                          <w:sz w:val="22"/>
                          <w:szCs w:val="22"/>
                        </w:rPr>
                        <w:t>JS Distribuidora de Peças S/A</w:t>
                      </w:r>
                    </w:p>
                    <w:p w:rsidR="00F87DB7" w:rsidRDefault="00F87DB7"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2216AD08"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F87DB7" w:rsidRPr="00E74AB6" w:rsidRDefault="00F87DB7"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F87DB7" w:rsidRPr="00DA4A37" w:rsidRDefault="00F87DB7"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F87DB7" w:rsidRPr="00E74AB6" w:rsidRDefault="00F87DB7"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F87DB7" w:rsidRPr="00163017" w:rsidRDefault="00F87DB7"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F87DB7" w:rsidRPr="00E74AB6" w:rsidRDefault="00F87DB7"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F87DB7" w:rsidRPr="00DA4A37" w:rsidRDefault="00F87DB7"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F87DB7" w:rsidRPr="00E74AB6" w:rsidRDefault="00F87DB7"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w:t>
      </w:r>
      <w:r>
        <w:rPr>
          <w:rFonts w:ascii="Garamond" w:hAnsi="Garamond"/>
        </w:rPr>
        <w:lastRenderedPageBreak/>
        <w:t xml:space="preserve">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F87DB7" w:rsidRPr="00DA4A37" w:rsidRDefault="00F87DB7"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F87DB7" w:rsidRPr="00E74AB6" w:rsidRDefault="00F87DB7"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F87DB7" w:rsidRPr="00DA4A37" w:rsidRDefault="00F87DB7"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F87DB7" w:rsidRPr="00DA4A37" w:rsidRDefault="00F87DB7"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F87DB7" w:rsidRPr="00E74AB6" w:rsidRDefault="00F87DB7"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F87DB7" w:rsidRDefault="00F87DB7"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F87DB7" w:rsidRPr="00DA4A37" w:rsidRDefault="00F87DB7"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F87DB7" w:rsidRDefault="00F87DB7"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F87DB7" w:rsidRPr="00E74AB6" w:rsidRDefault="00F87DB7"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F87DB7" w:rsidRPr="00DA4A37" w:rsidRDefault="00F87DB7"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F87DB7" w:rsidRPr="00E74AB6" w:rsidRDefault="00F87DB7"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F87DB7" w:rsidRPr="00163017" w:rsidRDefault="00F87DB7"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F87DB7" w:rsidRPr="00E74AB6" w:rsidRDefault="00F87DB7"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F87DB7" w:rsidRPr="00312FB5" w:rsidRDefault="00F87DB7"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F87DB7" w:rsidRPr="00E74AB6" w:rsidRDefault="00F87DB7"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2E5BCF">
                            <w:pPr>
                              <w:jc w:val="center"/>
                              <w:rPr>
                                <w:rFonts w:ascii="Garamond" w:hAnsi="Garamond"/>
                                <w:b/>
                                <w:sz w:val="22"/>
                                <w:szCs w:val="22"/>
                              </w:rPr>
                            </w:pPr>
                            <w:r w:rsidRPr="00312FB5">
                              <w:rPr>
                                <w:rFonts w:ascii="Garamond" w:hAnsi="Garamond"/>
                                <w:b/>
                                <w:sz w:val="22"/>
                                <w:szCs w:val="22"/>
                              </w:rPr>
                              <w:t>Máximo Peças e Produtos Ltda.</w:t>
                            </w:r>
                          </w:p>
                          <w:p w:rsidR="00F87DB7" w:rsidRDefault="00F87DB7"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F87DB7" w:rsidRPr="00312FB5" w:rsidRDefault="00F87DB7" w:rsidP="002E5BCF">
                      <w:pPr>
                        <w:jc w:val="center"/>
                        <w:rPr>
                          <w:rFonts w:ascii="Garamond" w:hAnsi="Garamond"/>
                          <w:b/>
                          <w:sz w:val="22"/>
                          <w:szCs w:val="22"/>
                        </w:rPr>
                      </w:pPr>
                      <w:r w:rsidRPr="00312FB5">
                        <w:rPr>
                          <w:rFonts w:ascii="Garamond" w:hAnsi="Garamond"/>
                          <w:b/>
                          <w:sz w:val="22"/>
                          <w:szCs w:val="22"/>
                        </w:rPr>
                        <w:t>Máximo Peças e Produtos Ltda.</w:t>
                      </w:r>
                    </w:p>
                    <w:p w:rsidR="00F87DB7" w:rsidRDefault="00F87DB7"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2E8680C6"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F87DB7" w:rsidRPr="00E74AB6" w:rsidRDefault="00F87DB7"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F87DB7" w:rsidRPr="00312FB5" w:rsidRDefault="00F87DB7"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F87DB7" w:rsidRPr="00E74AB6" w:rsidRDefault="00F87DB7"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F87DB7" w:rsidRPr="00163017" w:rsidRDefault="00F87DB7"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F87DB7" w:rsidRPr="00E74AB6" w:rsidRDefault="00F87DB7"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F87DB7" w:rsidRPr="00312FB5" w:rsidRDefault="00F87DB7"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F87DB7" w:rsidRPr="00E74AB6" w:rsidRDefault="00F87DB7"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F87DB7" w:rsidRPr="00312FB5" w:rsidRDefault="00F87DB7"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F87DB7" w:rsidRPr="00312FB5" w:rsidRDefault="00F87DB7"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F87DB7" w:rsidRPr="00312FB5" w:rsidRDefault="00F87DB7"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F87DB7" w:rsidRPr="00312FB5" w:rsidRDefault="00F87DB7"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F87DB7" w:rsidRPr="00312FB5" w:rsidRDefault="00F87DB7"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F87DB7" w:rsidRDefault="00F87DB7"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F87DB7" w:rsidRPr="00312FB5" w:rsidRDefault="00F87DB7"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F87DB7" w:rsidRDefault="00F87DB7"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76B20679"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F87DB7" w:rsidRPr="00163017" w:rsidRDefault="00F87DB7"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F87DB7" w:rsidRPr="00E74AB6" w:rsidRDefault="00F87DB7"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F87DB7" w:rsidRPr="00312FB5" w:rsidRDefault="00F87DB7"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F87DB7" w:rsidRPr="00E74AB6" w:rsidRDefault="00F87DB7"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9E0A4E" w:rsidRDefault="009E0A4E" w:rsidP="009E0A4E">
      <w:pPr>
        <w:pStyle w:val="PargrafodaLista"/>
        <w:widowControl w:val="0"/>
        <w:spacing w:line="360" w:lineRule="auto"/>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proofErr w:type="spellStart"/>
      <w:r w:rsidR="00BC37F3">
        <w:rPr>
          <w:rFonts w:ascii="Garamond" w:hAnsi="Garamond" w:cs="Arial"/>
        </w:rPr>
        <w:t>empresa</w:t>
      </w:r>
      <w:r>
        <w:rPr>
          <w:rFonts w:ascii="Garamond" w:hAnsi="Garamond" w:cs="Arial"/>
        </w:rPr>
        <w:t>Brasil</w:t>
      </w:r>
      <w:proofErr w:type="spellEnd"/>
      <w:r>
        <w:rPr>
          <w:rFonts w:ascii="Garamond" w:hAnsi="Garamond" w:cs="Arial"/>
        </w:rPr>
        <w:t xml:space="preserve">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7918C7">
      <w:pPr>
        <w:pStyle w:val="PargrafodaLista"/>
        <w:spacing w:line="360" w:lineRule="auto"/>
        <w:rPr>
          <w:rFonts w:ascii="Garamond" w:hAnsi="Garamond" w:cs="Arial"/>
        </w:rPr>
      </w:pPr>
    </w:p>
    <w:p w:rsidR="00D246D6" w:rsidRDefault="007918C7"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w:t>
      </w:r>
      <w:r w:rsidRPr="008F7EE4">
        <w:rPr>
          <w:rFonts w:ascii="Garamond" w:hAnsi="Garamond" w:cs="Arial"/>
        </w:rPr>
        <w:lastRenderedPageBreak/>
        <w:t xml:space="preserve">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C37F3">
      <w:pPr>
        <w:pStyle w:val="PargrafodaLista"/>
        <w:rPr>
          <w:rFonts w:ascii="Garamond" w:hAnsi="Garamond" w:cs="Arial"/>
        </w:rPr>
      </w:pPr>
    </w:p>
    <w:p w:rsidR="007918C7" w:rsidRDefault="007918C7" w:rsidP="0077693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77693B">
      <w:pPr>
        <w:pStyle w:val="PargrafodaLista"/>
        <w:spacing w:line="360" w:lineRule="auto"/>
        <w:rPr>
          <w:rFonts w:ascii="Garamond" w:hAnsi="Garamond" w:cs="Arial"/>
        </w:rPr>
      </w:pPr>
    </w:p>
    <w:p w:rsidR="007918C7" w:rsidRDefault="007918C7" w:rsidP="0077693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Default="00BC37F3" w:rsidP="00BC37F3">
      <w:pPr>
        <w:widowControl w:val="0"/>
        <w:spacing w:line="360" w:lineRule="auto"/>
        <w:jc w:val="both"/>
        <w:rPr>
          <w:rFonts w:ascii="Garamond" w:hAnsi="Garamond" w:cs="Arial"/>
        </w:rPr>
      </w:pPr>
    </w:p>
    <w:p w:rsidR="009E0A4E" w:rsidRDefault="009E0A4E" w:rsidP="00BC37F3">
      <w:pPr>
        <w:widowControl w:val="0"/>
        <w:spacing w:line="360" w:lineRule="auto"/>
        <w:jc w:val="both"/>
        <w:rPr>
          <w:rFonts w:ascii="Garamond" w:hAnsi="Garamond" w:cs="Arial"/>
        </w:rPr>
      </w:pPr>
    </w:p>
    <w:p w:rsidR="009E0A4E" w:rsidRDefault="009E0A4E" w:rsidP="00BC37F3">
      <w:pPr>
        <w:widowControl w:val="0"/>
        <w:spacing w:line="360" w:lineRule="auto"/>
        <w:jc w:val="both"/>
        <w:rPr>
          <w:rFonts w:ascii="Garamond" w:hAnsi="Garamond" w:cs="Arial"/>
        </w:rPr>
      </w:pPr>
    </w:p>
    <w:p w:rsidR="009E0A4E" w:rsidRDefault="009E0A4E" w:rsidP="00BC37F3">
      <w:pPr>
        <w:widowControl w:val="0"/>
        <w:spacing w:line="360" w:lineRule="auto"/>
        <w:jc w:val="both"/>
        <w:rPr>
          <w:rFonts w:ascii="Garamond" w:hAnsi="Garamond" w:cs="Arial"/>
        </w:rPr>
      </w:pPr>
    </w:p>
    <w:p w:rsidR="009E0A4E" w:rsidRDefault="009E0A4E" w:rsidP="00BC37F3">
      <w:pPr>
        <w:widowControl w:val="0"/>
        <w:spacing w:line="360" w:lineRule="auto"/>
        <w:jc w:val="both"/>
        <w:rPr>
          <w:rFonts w:ascii="Garamond" w:hAnsi="Garamond" w:cs="Arial"/>
        </w:rPr>
      </w:pPr>
    </w:p>
    <w:p w:rsidR="009E0A4E" w:rsidRDefault="009E0A4E" w:rsidP="00BC37F3">
      <w:pPr>
        <w:widowControl w:val="0"/>
        <w:spacing w:line="360" w:lineRule="auto"/>
        <w:jc w:val="both"/>
        <w:rPr>
          <w:rFonts w:ascii="Garamond" w:hAnsi="Garamond" w:cs="Arial"/>
        </w:rPr>
      </w:pPr>
    </w:p>
    <w:p w:rsidR="009E0A4E" w:rsidRDefault="009E0A4E" w:rsidP="00BC37F3">
      <w:pPr>
        <w:widowControl w:val="0"/>
        <w:spacing w:line="360" w:lineRule="auto"/>
        <w:jc w:val="both"/>
        <w:rPr>
          <w:rFonts w:ascii="Garamond" w:hAnsi="Garamond" w:cs="Arial"/>
        </w:rPr>
      </w:pPr>
    </w:p>
    <w:p w:rsidR="009E0A4E" w:rsidRDefault="009E0A4E" w:rsidP="00BC37F3">
      <w:pPr>
        <w:widowControl w:val="0"/>
        <w:spacing w:line="360" w:lineRule="auto"/>
        <w:jc w:val="both"/>
        <w:rPr>
          <w:rFonts w:ascii="Garamond" w:hAnsi="Garamond" w:cs="Arial"/>
        </w:rPr>
      </w:pPr>
    </w:p>
    <w:p w:rsidR="009E0A4E" w:rsidRPr="00BC37F3" w:rsidRDefault="009E0A4E"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Default="00F87DB7" w:rsidP="009D4356">
                            <w:pPr>
                              <w:jc w:val="both"/>
                              <w:rPr>
                                <w:rFonts w:ascii="Garamond" w:hAnsi="Garamond"/>
                                <w:sz w:val="22"/>
                                <w:szCs w:val="22"/>
                              </w:rPr>
                            </w:pPr>
                            <w:r>
                              <w:rPr>
                                <w:rFonts w:ascii="Garamond" w:hAnsi="Garamond"/>
                                <w:sz w:val="22"/>
                                <w:szCs w:val="22"/>
                              </w:rPr>
                              <w:t>Sócios (contrato social):</w:t>
                            </w:r>
                          </w:p>
                          <w:p w:rsidR="00F87DB7" w:rsidRDefault="00F87DB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F87DB7" w:rsidRDefault="00F87DB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F87DB7" w:rsidRDefault="00F87DB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F87DB7" w:rsidRDefault="00F87DB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F87DB7" w:rsidRDefault="00F87DB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F87DB7" w:rsidRPr="00F94827" w:rsidRDefault="00F87DB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F87DB7" w:rsidRPr="00E74AB6" w:rsidRDefault="00F87DB7"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F87DB7" w:rsidRDefault="00F87DB7" w:rsidP="009D4356">
                      <w:pPr>
                        <w:jc w:val="both"/>
                        <w:rPr>
                          <w:rFonts w:ascii="Garamond" w:hAnsi="Garamond"/>
                          <w:sz w:val="22"/>
                          <w:szCs w:val="22"/>
                        </w:rPr>
                      </w:pPr>
                      <w:r>
                        <w:rPr>
                          <w:rFonts w:ascii="Garamond" w:hAnsi="Garamond"/>
                          <w:sz w:val="22"/>
                          <w:szCs w:val="22"/>
                        </w:rPr>
                        <w:t>Sócios (contrato social):</w:t>
                      </w:r>
                    </w:p>
                    <w:p w:rsidR="00F87DB7" w:rsidRDefault="00F87DB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F87DB7" w:rsidRDefault="00F87DB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F87DB7" w:rsidRDefault="00F87DB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F87DB7" w:rsidRDefault="00F87DB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F87DB7" w:rsidRDefault="00F87DB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F87DB7" w:rsidRPr="00F94827" w:rsidRDefault="00F87DB7"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F87DB7" w:rsidRPr="00E74AB6" w:rsidRDefault="00F87DB7"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3A527B">
                            <w:pPr>
                              <w:jc w:val="center"/>
                              <w:rPr>
                                <w:rFonts w:ascii="Garamond" w:hAnsi="Garamond"/>
                                <w:b/>
                                <w:sz w:val="22"/>
                                <w:szCs w:val="22"/>
                              </w:rPr>
                            </w:pPr>
                            <w:r>
                              <w:rPr>
                                <w:rFonts w:ascii="Garamond" w:hAnsi="Garamond"/>
                                <w:b/>
                                <w:sz w:val="22"/>
                                <w:szCs w:val="22"/>
                              </w:rPr>
                              <w:t xml:space="preserve">Brasil Máquinas e Veículos Ltda. – ME </w:t>
                            </w:r>
                          </w:p>
                          <w:p w:rsidR="00F87DB7" w:rsidRDefault="00F87DB7"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F87DB7" w:rsidRPr="00DA4A37" w:rsidRDefault="00F87DB7" w:rsidP="003A527B">
                      <w:pPr>
                        <w:jc w:val="center"/>
                        <w:rPr>
                          <w:rFonts w:ascii="Garamond" w:hAnsi="Garamond"/>
                          <w:b/>
                          <w:sz w:val="22"/>
                          <w:szCs w:val="22"/>
                        </w:rPr>
                      </w:pPr>
                      <w:r>
                        <w:rPr>
                          <w:rFonts w:ascii="Garamond" w:hAnsi="Garamond"/>
                          <w:b/>
                          <w:sz w:val="22"/>
                          <w:szCs w:val="22"/>
                        </w:rPr>
                        <w:t xml:space="preserve">Brasil Máquinas e Veículos Ltda. – ME </w:t>
                      </w:r>
                    </w:p>
                    <w:p w:rsidR="00F87DB7" w:rsidRDefault="00F87DB7"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type w14:anchorId="312016AC"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B4114C" w:rsidRDefault="00F87DB7"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F87DB7" w:rsidRPr="00B4114C" w:rsidRDefault="00F87DB7"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F87DB7" w:rsidRPr="00163017" w:rsidRDefault="00F87DB7"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F87DB7" w:rsidRPr="00E74AB6" w:rsidRDefault="00F87DB7"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F87DB7" w:rsidRPr="00312FB5" w:rsidRDefault="00F87DB7"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F87DB7" w:rsidRPr="00E74AB6" w:rsidRDefault="00F87DB7"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F87DB7" w:rsidRPr="00E74AB6" w:rsidRDefault="00F87DB7"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F87DB7" w:rsidRPr="00312FB5" w:rsidRDefault="00F87DB7"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F87DB7" w:rsidRPr="00E74AB6" w:rsidRDefault="00F87DB7"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9E0A4E" w:rsidRDefault="009E0A4E" w:rsidP="009E0A4E">
      <w:pPr>
        <w:pStyle w:val="PargrafodaLista"/>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 xml:space="preserve">rumento de fraude às </w:t>
      </w:r>
      <w:r>
        <w:rPr>
          <w:rFonts w:ascii="Garamond" w:hAnsi="Garamond" w:cs="Arial"/>
        </w:rPr>
        <w:lastRenderedPageBreak/>
        <w:t>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BC37F3">
      <w:pPr>
        <w:pStyle w:val="PargrafodaLista"/>
        <w:widowControl w:val="0"/>
        <w:numPr>
          <w:ilvl w:val="0"/>
          <w:numId w:val="19"/>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80"/>
        <w:jc w:val="both"/>
        <w:rPr>
          <w:rFonts w:ascii="Garamond" w:hAnsi="Garamond" w:cs="Arial"/>
        </w:rPr>
      </w:pPr>
      <w:r>
        <w:rPr>
          <w:rFonts w:ascii="Garamond" w:hAnsi="Garamond" w:cs="Arial"/>
        </w:rPr>
        <w:t>CNPJ: 97.542.691/0001-97</w:t>
      </w:r>
    </w:p>
    <w:p w:rsidR="00B4114C" w:rsidRDefault="00B4114C" w:rsidP="00BC37F3">
      <w:pPr>
        <w:pStyle w:val="PargrafodaLista"/>
        <w:widowControl w:val="0"/>
        <w:spacing w:line="360" w:lineRule="auto"/>
        <w:ind w:left="1780"/>
        <w:jc w:val="both"/>
        <w:rPr>
          <w:rFonts w:ascii="Garamond" w:hAnsi="Garamond" w:cs="Arial"/>
        </w:rPr>
      </w:pPr>
      <w:r w:rsidRPr="00B4114C">
        <w:rPr>
          <w:rFonts w:ascii="Garamond" w:hAnsi="Garamond" w:cs="Arial"/>
        </w:rPr>
        <w:t>Sócios: Eli Freitas Moura e Gilson Alves</w:t>
      </w:r>
    </w:p>
    <w:p w:rsidR="00B4114C" w:rsidRDefault="00B4114C" w:rsidP="00BC37F3">
      <w:pPr>
        <w:pStyle w:val="PargrafodaLista"/>
        <w:widowControl w:val="0"/>
        <w:numPr>
          <w:ilvl w:val="0"/>
          <w:numId w:val="19"/>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78"/>
        <w:jc w:val="both"/>
        <w:rPr>
          <w:rFonts w:ascii="Garamond" w:hAnsi="Garamond" w:cs="Arial"/>
        </w:rPr>
      </w:pPr>
      <w:r>
        <w:rPr>
          <w:rFonts w:ascii="Garamond" w:hAnsi="Garamond" w:cs="Arial"/>
        </w:rPr>
        <w:t>CNPJ: 22.244.262/0001-34</w:t>
      </w:r>
    </w:p>
    <w:p w:rsidR="00B4114C" w:rsidRP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9E0A4E" w:rsidRDefault="009E0A4E" w:rsidP="009E0A4E">
      <w:pPr>
        <w:pStyle w:val="PargrafodaLista"/>
        <w:widowControl w:val="0"/>
        <w:spacing w:line="360" w:lineRule="auto"/>
        <w:ind w:left="1418"/>
        <w:jc w:val="both"/>
        <w:rPr>
          <w:rFonts w:ascii="Garamond" w:hAnsi="Garamond" w:cs="Arial"/>
        </w:rPr>
      </w:pP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F87DB7" w:rsidRPr="00E74AB6" w:rsidRDefault="00F87DB7"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F87DB7" w:rsidRPr="00312FB5" w:rsidRDefault="00F87DB7"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F87DB7" w:rsidRPr="00E74AB6" w:rsidRDefault="00F87DB7"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B4114C">
                            <w:pPr>
                              <w:jc w:val="center"/>
                              <w:rPr>
                                <w:rFonts w:ascii="Garamond" w:hAnsi="Garamond"/>
                                <w:b/>
                                <w:sz w:val="22"/>
                                <w:szCs w:val="22"/>
                              </w:rPr>
                            </w:pPr>
                            <w:r>
                              <w:rPr>
                                <w:rFonts w:ascii="Garamond" w:hAnsi="Garamond"/>
                                <w:b/>
                                <w:sz w:val="22"/>
                                <w:szCs w:val="22"/>
                              </w:rPr>
                              <w:t xml:space="preserve">Brasil Máquinas e Veículos Ltda. – ME </w:t>
                            </w:r>
                          </w:p>
                          <w:p w:rsidR="00F87DB7" w:rsidRDefault="00F87DB7"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F87DB7" w:rsidRPr="00DA4A37" w:rsidRDefault="00F87DB7" w:rsidP="00B4114C">
                      <w:pPr>
                        <w:jc w:val="center"/>
                        <w:rPr>
                          <w:rFonts w:ascii="Garamond" w:hAnsi="Garamond"/>
                          <w:b/>
                          <w:sz w:val="22"/>
                          <w:szCs w:val="22"/>
                        </w:rPr>
                      </w:pPr>
                      <w:r>
                        <w:rPr>
                          <w:rFonts w:ascii="Garamond" w:hAnsi="Garamond"/>
                          <w:b/>
                          <w:sz w:val="22"/>
                          <w:szCs w:val="22"/>
                        </w:rPr>
                        <w:t xml:space="preserve">Brasil Máquinas e Veículos Ltda. – ME </w:t>
                      </w:r>
                    </w:p>
                    <w:p w:rsidR="00F87DB7" w:rsidRDefault="00F87DB7"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type w14:anchorId="1D48EE3D" id="_x0000_t32" coordsize="21600,21600" o:spt="32" o:oned="t" path="m,l21600,21600e" filled="f">
                <v:path arrowok="t" fillok="f" o:connecttype="none"/>
                <o:lock v:ext="edit" shapetype="t"/>
              </v:shapetype>
              <v:shape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F87DB7" w:rsidRPr="00E74AB6" w:rsidRDefault="00F87DB7"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F87DB7" w:rsidRPr="00312FB5" w:rsidRDefault="00F87DB7"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F87DB7" w:rsidRPr="00E74AB6" w:rsidRDefault="00F87DB7"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B4114C" w:rsidRDefault="00F87DB7"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F87DB7" w:rsidRPr="00B4114C" w:rsidRDefault="00F87DB7"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F87DB7" w:rsidRPr="00163017" w:rsidRDefault="00F87DB7"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Default="00F87DB7"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F87DB7" w:rsidRDefault="00F87DB7"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F87DB7" w:rsidRDefault="00F87DB7"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F87DB7" w:rsidRPr="005B1131" w:rsidRDefault="00F87DB7"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F87DB7" w:rsidRPr="00E74AB6" w:rsidRDefault="00F87DB7"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F87DB7" w:rsidRDefault="00F87DB7"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F87DB7" w:rsidRDefault="00F87DB7"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F87DB7" w:rsidRDefault="00F87DB7"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F87DB7" w:rsidRPr="005B1131" w:rsidRDefault="00F87DB7"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F87DB7" w:rsidRPr="00E74AB6" w:rsidRDefault="00F87DB7"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F87DB7" w:rsidRPr="00E74AB6" w:rsidRDefault="00F87DB7"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F87DB7" w:rsidRPr="00312FB5" w:rsidRDefault="00F87DB7"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F87DB7" w:rsidRPr="00E74AB6" w:rsidRDefault="00F87DB7"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w:t>
      </w:r>
      <w:r w:rsidR="005B1131" w:rsidRPr="00702FF8">
        <w:rPr>
          <w:rFonts w:ascii="Garamond" w:hAnsi="Garamond" w:cs="Arial"/>
        </w:rPr>
        <w:lastRenderedPageBreak/>
        <w:t>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5B1131">
                            <w:pPr>
                              <w:jc w:val="center"/>
                              <w:rPr>
                                <w:rFonts w:ascii="Garamond" w:hAnsi="Garamond"/>
                                <w:b/>
                                <w:sz w:val="22"/>
                                <w:szCs w:val="22"/>
                              </w:rPr>
                            </w:pPr>
                            <w:r>
                              <w:rPr>
                                <w:rFonts w:ascii="Garamond" w:hAnsi="Garamond"/>
                                <w:b/>
                                <w:sz w:val="22"/>
                                <w:szCs w:val="22"/>
                              </w:rPr>
                              <w:t xml:space="preserve">Brasil Máquinas e Veículos Ltda. – ME </w:t>
                            </w:r>
                          </w:p>
                          <w:p w:rsidR="00F87DB7" w:rsidRDefault="00F87DB7"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F87DB7" w:rsidRPr="00DA4A37" w:rsidRDefault="00F87DB7" w:rsidP="005B1131">
                      <w:pPr>
                        <w:jc w:val="center"/>
                        <w:rPr>
                          <w:rFonts w:ascii="Garamond" w:hAnsi="Garamond"/>
                          <w:b/>
                          <w:sz w:val="22"/>
                          <w:szCs w:val="22"/>
                        </w:rPr>
                      </w:pPr>
                      <w:r>
                        <w:rPr>
                          <w:rFonts w:ascii="Garamond" w:hAnsi="Garamond"/>
                          <w:b/>
                          <w:sz w:val="22"/>
                          <w:szCs w:val="22"/>
                        </w:rPr>
                        <w:t xml:space="preserve">Brasil Máquinas e Veículos Ltda. – ME </w:t>
                      </w:r>
                    </w:p>
                    <w:p w:rsidR="00F87DB7" w:rsidRDefault="00F87DB7"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D84762" w:rsidRDefault="00F87DB7"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F87DB7" w:rsidRPr="00D84762" w:rsidRDefault="00F87DB7"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1714EB9D"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F87DB7" w:rsidRDefault="00F87DB7"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F87DB7" w:rsidRPr="00DA4A37" w:rsidRDefault="00F87DB7"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F87DB7" w:rsidRDefault="00F87DB7"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87DB7" w:rsidRPr="00E74AB6" w:rsidRDefault="00F87DB7"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F87DB7" w:rsidRPr="00312FB5" w:rsidRDefault="00F87DB7"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87DB7" w:rsidRPr="00E74AB6" w:rsidRDefault="00F87DB7"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F87DB7" w:rsidRPr="00E74AB6" w:rsidRDefault="00F87DB7"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F87DB7" w:rsidRPr="00312FB5" w:rsidRDefault="00F87DB7"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F87DB7" w:rsidRPr="00E74AB6" w:rsidRDefault="00F87DB7"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F87DB7" w:rsidRPr="00163017" w:rsidRDefault="00F87DB7"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F87DB7" w:rsidRPr="00E74AB6" w:rsidRDefault="00F87DB7"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F87DB7" w:rsidRPr="00312FB5" w:rsidRDefault="00F87DB7"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F87DB7" w:rsidRPr="00E74AB6" w:rsidRDefault="00F87DB7"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F87DB7" w:rsidRDefault="00F87DB7"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F87DB7" w:rsidRPr="00DA4A37" w:rsidRDefault="00F87DB7"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F87DB7" w:rsidRDefault="00F87DB7"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F87DB7" w:rsidRPr="00E74AB6" w:rsidRDefault="00F87DB7"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F87DB7" w:rsidRPr="00312FB5" w:rsidRDefault="00F87DB7"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F87DB7" w:rsidRPr="00E74AB6" w:rsidRDefault="00F87DB7"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6B83D553"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F87DB7" w:rsidRPr="00E74AB6" w:rsidRDefault="00F87DB7"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F87DB7" w:rsidRPr="00312FB5" w:rsidRDefault="00F87DB7"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F87DB7" w:rsidRPr="00E74AB6" w:rsidRDefault="00F87DB7"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F87DB7" w:rsidRPr="00163017" w:rsidRDefault="00F87DB7"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87DB7" w:rsidRPr="00E74AB6" w:rsidRDefault="00F87DB7"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F87DB7" w:rsidRPr="00312FB5" w:rsidRDefault="00F87DB7"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87DB7" w:rsidRPr="00E74AB6" w:rsidRDefault="00F87DB7"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Default="00F87DB7"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F87DB7" w:rsidRDefault="00F87DB7"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F87DB7" w:rsidRPr="00312FB5" w:rsidRDefault="00F87DB7"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F87DB7" w:rsidRPr="00E74AB6" w:rsidRDefault="00F87DB7"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F87DB7" w:rsidRDefault="00F87DB7"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F87DB7" w:rsidRDefault="00F87DB7"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F87DB7" w:rsidRPr="00312FB5" w:rsidRDefault="00F87DB7"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F87DB7" w:rsidRPr="00E74AB6" w:rsidRDefault="00F87DB7"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31C93956"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446B1F">
                            <w:pPr>
                              <w:jc w:val="center"/>
                              <w:rPr>
                                <w:rFonts w:ascii="Garamond" w:hAnsi="Garamond"/>
                                <w:b/>
                                <w:sz w:val="22"/>
                                <w:szCs w:val="22"/>
                              </w:rPr>
                            </w:pPr>
                            <w:r>
                              <w:rPr>
                                <w:rFonts w:ascii="Garamond" w:hAnsi="Garamond"/>
                                <w:b/>
                                <w:sz w:val="22"/>
                                <w:szCs w:val="22"/>
                              </w:rPr>
                              <w:t xml:space="preserve">Líder Autopeças e Acessórios Ltda. – ME </w:t>
                            </w:r>
                          </w:p>
                          <w:p w:rsidR="00F87DB7" w:rsidRDefault="00F87DB7"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F87DB7" w:rsidRPr="00DA4A37" w:rsidRDefault="00F87DB7" w:rsidP="00446B1F">
                      <w:pPr>
                        <w:jc w:val="center"/>
                        <w:rPr>
                          <w:rFonts w:ascii="Garamond" w:hAnsi="Garamond"/>
                          <w:b/>
                          <w:sz w:val="22"/>
                          <w:szCs w:val="22"/>
                        </w:rPr>
                      </w:pPr>
                      <w:r>
                        <w:rPr>
                          <w:rFonts w:ascii="Garamond" w:hAnsi="Garamond"/>
                          <w:b/>
                          <w:sz w:val="22"/>
                          <w:szCs w:val="22"/>
                        </w:rPr>
                        <w:t xml:space="preserve">Líder Autopeças e Acessórios Ltda. – ME </w:t>
                      </w:r>
                    </w:p>
                    <w:p w:rsidR="00F87DB7" w:rsidRDefault="00F87DB7"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F87DB7" w:rsidRPr="00163017" w:rsidRDefault="00F87DB7"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F87DB7" w:rsidRPr="00E74AB6" w:rsidRDefault="00F87DB7"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F87DB7" w:rsidRPr="00312FB5" w:rsidRDefault="00F87DB7"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F87DB7" w:rsidRPr="00E74AB6" w:rsidRDefault="00F87DB7"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9D6DAB" w:rsidRDefault="00F87DB7"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F87DB7" w:rsidRPr="009D6DAB" w:rsidRDefault="00F87DB7"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F87DB7" w:rsidRPr="009D6DAB" w:rsidRDefault="00F87DB7"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F87DB7" w:rsidRPr="009D6DAB" w:rsidRDefault="00F87DB7"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F87DB7" w:rsidRPr="009D6DAB" w:rsidRDefault="00F87DB7"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F87DB7" w:rsidRPr="009D6DAB" w:rsidRDefault="00F87DB7"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F87DB7" w:rsidRPr="009D6DAB" w:rsidRDefault="00F87DB7"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F87DB7" w:rsidRPr="009D6DAB" w:rsidRDefault="00F87DB7"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F87DB7" w:rsidRPr="009D6DAB" w:rsidRDefault="00F87DB7"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F87DB7" w:rsidRPr="009D6DAB" w:rsidRDefault="00F87DB7"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F87DB7" w:rsidRPr="00E74AB6" w:rsidRDefault="00F87DB7"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F87DB7" w:rsidRPr="00312FB5" w:rsidRDefault="00F87DB7"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F87DB7" w:rsidRPr="00E74AB6" w:rsidRDefault="00F87DB7"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E50DE" w:rsidRDefault="00F87DB7"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F87DB7" w:rsidRDefault="00F87DB7"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F87DB7" w:rsidRPr="003E50DE" w:rsidRDefault="00F87DB7"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F87DB7" w:rsidRPr="003E50DE" w:rsidRDefault="00F87DB7"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F87DB7" w:rsidRDefault="00F87DB7"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F87DB7" w:rsidRPr="003E50DE" w:rsidRDefault="00F87DB7"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0A92000F"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F87DB7" w:rsidRDefault="00F87DB7"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F87DB7" w:rsidRPr="00DA4A37" w:rsidRDefault="00F87DB7"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F87DB7" w:rsidRDefault="00F87DB7"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F87DB7" w:rsidRPr="00163017" w:rsidRDefault="00F87DB7"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F87DB7" w:rsidRPr="00E74AB6" w:rsidRDefault="00F87DB7"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F87DB7" w:rsidRPr="00312FB5" w:rsidRDefault="00F87DB7"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F87DB7" w:rsidRPr="00E74AB6" w:rsidRDefault="00F87DB7"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F87DB7" w:rsidRPr="00E74AB6" w:rsidRDefault="00F87DB7"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F87DB7" w:rsidRPr="00312FB5" w:rsidRDefault="00F87DB7"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F87DB7" w:rsidRPr="00E74AB6" w:rsidRDefault="00F87DB7"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F87DB7" w:rsidRPr="00E74AB6" w:rsidRDefault="00F87DB7"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F87DB7" w:rsidRPr="00312FB5" w:rsidRDefault="00F87DB7"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F87DB7" w:rsidRPr="00E74AB6" w:rsidRDefault="00F87DB7"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Default="00F87DB7"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F87DB7" w:rsidRPr="003E50DE" w:rsidRDefault="00F87DB7"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F87DB7" w:rsidRPr="003E50DE" w:rsidRDefault="00F87DB7"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F87DB7" w:rsidRDefault="00F87DB7"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F87DB7" w:rsidRPr="003E50DE" w:rsidRDefault="00F87DB7"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F87DB7" w:rsidRPr="003E50DE" w:rsidRDefault="00F87DB7"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3166C552"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F87DB7" w:rsidRDefault="00F87DB7"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F87DB7" w:rsidRPr="00DA4A37" w:rsidRDefault="00F87DB7"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F87DB7" w:rsidRDefault="00F87DB7"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F87DB7" w:rsidRPr="00163017" w:rsidRDefault="00F87DB7"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F87DB7" w:rsidRPr="00E74AB6" w:rsidRDefault="00F87DB7"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F87DB7" w:rsidRPr="00312FB5" w:rsidRDefault="00F87DB7"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F87DB7" w:rsidRPr="00E74AB6" w:rsidRDefault="00F87DB7"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78466"/>
                <wp:effectExtent l="0" t="0" r="0" b="0"/>
                <wp:wrapNone/>
                <wp:docPr id="223" name="Caixa de texto 223"/>
                <wp:cNvGraphicFramePr/>
                <a:graphic xmlns:a="http://schemas.openxmlformats.org/drawingml/2006/main">
                  <a:graphicData uri="http://schemas.microsoft.com/office/word/2010/wordprocessingShape">
                    <wps:wsp>
                      <wps:cNvSpPr txBox="1"/>
                      <wps:spPr>
                        <a:xfrm>
                          <a:off x="0" y="0"/>
                          <a:ext cx="3966276" cy="4784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F87DB7" w:rsidRPr="00E74AB6" w:rsidRDefault="00F87DB7"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F104" id="Caixa de texto 223" o:spid="_x0000_s1148" type="#_x0000_t202" style="position:absolute;left:0;text-align:left;margin-left:261.1pt;margin-top:10.05pt;width:312.3pt;height:37.6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" fillcolor="white [3201]" stroked="f" strokeweight=".5pt">
                <v:textbox>
                  <w:txbxContent>
                    <w:p w:rsidR="00F87DB7" w:rsidRPr="00312FB5" w:rsidRDefault="00F87DB7"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F87DB7" w:rsidRPr="00E74AB6" w:rsidRDefault="00F87DB7"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F87DB7" w:rsidRPr="00E74AB6" w:rsidRDefault="00F87DB7"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F87DB7" w:rsidRPr="00312FB5" w:rsidRDefault="00F87DB7"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F87DB7" w:rsidRPr="00E74AB6" w:rsidRDefault="00F87DB7"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F87DB7" w:rsidRPr="00E74AB6" w:rsidRDefault="00F87DB7"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F87DB7" w:rsidRPr="00312FB5" w:rsidRDefault="00F87DB7"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F87DB7" w:rsidRPr="00E74AB6" w:rsidRDefault="00F87DB7"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9E0A4E" w:rsidRDefault="009E0A4E"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D68A7" w:rsidRDefault="00F87DB7"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F87DB7" w:rsidRPr="006D68A7" w:rsidRDefault="00F87DB7"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F87DB7" w:rsidRPr="006D68A7" w:rsidRDefault="00F87DB7"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F87DB7" w:rsidRPr="006D68A7" w:rsidRDefault="00F87DB7"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F87DB7" w:rsidRPr="006D68A7" w:rsidRDefault="00F87DB7"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F87DB7" w:rsidRPr="009B0EF4" w:rsidRDefault="00F87DB7" w:rsidP="009B0EF4">
                            <w:pPr>
                              <w:jc w:val="both"/>
                              <w:rPr>
                                <w:rFonts w:ascii="Garamond" w:hAnsi="Garamond"/>
                                <w:sz w:val="20"/>
                                <w:szCs w:val="20"/>
                              </w:rPr>
                            </w:pPr>
                          </w:p>
                          <w:p w:rsidR="00F87DB7" w:rsidRPr="003E50DE" w:rsidRDefault="00F87DB7"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F87DB7" w:rsidRPr="006D68A7" w:rsidRDefault="00F87DB7"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F87DB7" w:rsidRPr="006D68A7" w:rsidRDefault="00F87DB7"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F87DB7" w:rsidRPr="006D68A7" w:rsidRDefault="00F87DB7"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F87DB7" w:rsidRPr="006D68A7" w:rsidRDefault="00F87DB7"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F87DB7" w:rsidRPr="006D68A7" w:rsidRDefault="00F87DB7"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F87DB7" w:rsidRPr="009B0EF4" w:rsidRDefault="00F87DB7" w:rsidP="009B0EF4">
                      <w:pPr>
                        <w:jc w:val="both"/>
                        <w:rPr>
                          <w:rFonts w:ascii="Garamond" w:hAnsi="Garamond"/>
                          <w:sz w:val="20"/>
                          <w:szCs w:val="20"/>
                        </w:rPr>
                      </w:pPr>
                    </w:p>
                    <w:p w:rsidR="00F87DB7" w:rsidRPr="003E50DE" w:rsidRDefault="00F87DB7"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24293F20"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4F7A1F">
                            <w:pPr>
                              <w:jc w:val="center"/>
                              <w:rPr>
                                <w:rFonts w:ascii="Garamond" w:hAnsi="Garamond"/>
                                <w:b/>
                                <w:sz w:val="22"/>
                                <w:szCs w:val="22"/>
                              </w:rPr>
                            </w:pPr>
                            <w:r>
                              <w:rPr>
                                <w:rFonts w:ascii="Garamond" w:hAnsi="Garamond"/>
                                <w:b/>
                                <w:sz w:val="22"/>
                                <w:szCs w:val="22"/>
                              </w:rPr>
                              <w:t xml:space="preserve">Mundial Máquinas e Veículos Ltda. – ME </w:t>
                            </w:r>
                          </w:p>
                          <w:p w:rsidR="00F87DB7" w:rsidRDefault="00F87DB7"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F87DB7" w:rsidRPr="00DA4A37" w:rsidRDefault="00F87DB7" w:rsidP="004F7A1F">
                      <w:pPr>
                        <w:jc w:val="center"/>
                        <w:rPr>
                          <w:rFonts w:ascii="Garamond" w:hAnsi="Garamond"/>
                          <w:b/>
                          <w:sz w:val="22"/>
                          <w:szCs w:val="22"/>
                        </w:rPr>
                      </w:pPr>
                      <w:r>
                        <w:rPr>
                          <w:rFonts w:ascii="Garamond" w:hAnsi="Garamond"/>
                          <w:b/>
                          <w:sz w:val="22"/>
                          <w:szCs w:val="22"/>
                        </w:rPr>
                        <w:t xml:space="preserve">Mundial Máquinas e Veículos Ltda. – ME </w:t>
                      </w:r>
                    </w:p>
                    <w:p w:rsidR="00F87DB7" w:rsidRDefault="00F87DB7"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F87DB7" w:rsidRPr="00163017" w:rsidRDefault="00F87DB7"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D68A7" w:rsidRDefault="00F87DB7"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F87DB7" w:rsidRPr="006D68A7" w:rsidRDefault="00F87DB7"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F87DB7" w:rsidRPr="003E50DE" w:rsidRDefault="00F87DB7"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F87DB7" w:rsidRPr="006D68A7" w:rsidRDefault="00F87DB7"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F87DB7" w:rsidRPr="006D68A7" w:rsidRDefault="00F87DB7"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F87DB7" w:rsidRPr="003E50DE" w:rsidRDefault="00F87DB7"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F87DB7" w:rsidRPr="00E74AB6" w:rsidRDefault="00F87DB7"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F87DB7" w:rsidRPr="00312FB5" w:rsidRDefault="00F87DB7"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F87DB7" w:rsidRPr="00E74AB6" w:rsidRDefault="00F87DB7"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3376" behindDoc="0" locked="0" layoutInCell="1" allowOverlap="1" wp14:anchorId="107C79C4" wp14:editId="12581B03">
                <wp:simplePos x="0" y="0"/>
                <wp:positionH relativeFrom="margin">
                  <wp:align>right</wp:align>
                </wp:positionH>
                <wp:positionV relativeFrom="paragraph">
                  <wp:posOffset>17582</wp:posOffset>
                </wp:positionV>
                <wp:extent cx="3943103" cy="450215"/>
                <wp:effectExtent l="0" t="0" r="635" b="6985"/>
                <wp:wrapNone/>
                <wp:docPr id="240" name="Caixa de texto 240"/>
                <wp:cNvGraphicFramePr/>
                <a:graphic xmlns:a="http://schemas.openxmlformats.org/drawingml/2006/main">
                  <a:graphicData uri="http://schemas.microsoft.com/office/word/2010/wordprocessingShape">
                    <wps:wsp>
                      <wps:cNvSpPr txBox="1"/>
                      <wps:spPr>
                        <a:xfrm>
                          <a:off x="0" y="0"/>
                          <a:ext cx="3943103"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F87DB7" w:rsidRPr="00E74AB6" w:rsidRDefault="00F87DB7"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79C4" id="Caixa de texto 240" o:spid="_x0000_s1156" type="#_x0000_t202" style="position:absolute;left:0;text-align:left;margin-left:259.3pt;margin-top:1.4pt;width:310.5pt;height:35.45pt;z-index:252133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" fillcolor="white [3201]" stroked="f" strokeweight=".5pt">
                <v:textbox>
                  <w:txbxContent>
                    <w:p w:rsidR="00F87DB7" w:rsidRPr="00312FB5" w:rsidRDefault="00F87DB7"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F87DB7" w:rsidRPr="00E74AB6" w:rsidRDefault="00F87DB7"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167B5AF3"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F87DB7" w:rsidRDefault="00F87DB7"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F87DB7" w:rsidRPr="00DA4A37" w:rsidRDefault="00F87DB7"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F87DB7" w:rsidRDefault="00F87DB7"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F87DB7" w:rsidRPr="00E74AB6" w:rsidRDefault="00F87DB7"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F87DB7" w:rsidRPr="00312FB5" w:rsidRDefault="00F87DB7"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F87DB7" w:rsidRPr="00E74AB6" w:rsidRDefault="00F87DB7"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F87DB7" w:rsidRPr="00163017" w:rsidRDefault="00F87DB7"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F87DB7" w:rsidRPr="00E74AB6" w:rsidRDefault="00F87DB7"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F87DB7" w:rsidRPr="00312FB5" w:rsidRDefault="00F87DB7"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F87DB7" w:rsidRPr="00E74AB6" w:rsidRDefault="00F87DB7"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posOffset>1831724</wp:posOffset>
                </wp:positionH>
                <wp:positionV relativeFrom="paragraph">
                  <wp:posOffset>98793</wp:posOffset>
                </wp:positionV>
                <wp:extent cx="3930906" cy="478465"/>
                <wp:effectExtent l="0" t="0" r="0" b="0"/>
                <wp:wrapNone/>
                <wp:docPr id="245" name="Caixa de texto 245"/>
                <wp:cNvGraphicFramePr/>
                <a:graphic xmlns:a="http://schemas.openxmlformats.org/drawingml/2006/main">
                  <a:graphicData uri="http://schemas.microsoft.com/office/word/2010/wordprocessingShape">
                    <wps:wsp>
                      <wps:cNvSpPr txBox="1"/>
                      <wps:spPr>
                        <a:xfrm>
                          <a:off x="0" y="0"/>
                          <a:ext cx="3930906" cy="478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F87DB7" w:rsidRPr="00E74AB6" w:rsidRDefault="00F87DB7"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ECC2" id="Caixa de texto 245" o:spid="_x0000_s1161" type="#_x0000_t202" style="position:absolute;left:0;text-align:left;margin-left:144.25pt;margin-top:7.8pt;width:309.5pt;height:37.65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" fillcolor="white [3201]" stroked="f" strokeweight=".5pt">
                <v:textbox>
                  <w:txbxContent>
                    <w:p w:rsidR="00F87DB7" w:rsidRPr="00312FB5" w:rsidRDefault="00F87DB7"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F87DB7" w:rsidRPr="00E74AB6" w:rsidRDefault="00F87DB7"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0F059A" w:rsidRDefault="00F87DB7"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F87DB7" w:rsidRPr="000F059A" w:rsidRDefault="00F87DB7"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Default="00F87DB7"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F87DB7" w:rsidRDefault="00F87DB7"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F87DB7" w:rsidRDefault="00F87DB7"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F87DB7" w:rsidRPr="000F059A" w:rsidRDefault="00F87DB7"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F87DB7" w:rsidRDefault="00F87DB7"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F87DB7" w:rsidRDefault="00F87DB7"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F87DB7" w:rsidRDefault="00F87DB7"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F87DB7" w:rsidRPr="000F059A" w:rsidRDefault="00F87DB7"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F87DB7" w:rsidRDefault="00F87DB7"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F87DB7" w:rsidRPr="00DA4A37" w:rsidRDefault="00F87DB7"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F87DB7" w:rsidRDefault="00F87DB7"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42F82647"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F87DB7" w:rsidRPr="00163017" w:rsidRDefault="00F87DB7"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F87DB7" w:rsidRPr="00E74AB6" w:rsidRDefault="00F87DB7"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F87DB7" w:rsidRPr="00312FB5" w:rsidRDefault="00F87DB7"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F87DB7" w:rsidRPr="00E74AB6" w:rsidRDefault="00F87DB7"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F87DB7" w:rsidRPr="00E74AB6" w:rsidRDefault="00F87DB7"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F87DB7" w:rsidRPr="00312FB5" w:rsidRDefault="00F87DB7"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F87DB7" w:rsidRPr="00E74AB6" w:rsidRDefault="00F87DB7"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Default="00F87DB7" w:rsidP="00346400">
                            <w:pPr>
                              <w:jc w:val="both"/>
                              <w:rPr>
                                <w:rFonts w:ascii="Garamond" w:hAnsi="Garamond"/>
                                <w:sz w:val="22"/>
                                <w:szCs w:val="22"/>
                              </w:rPr>
                            </w:pPr>
                            <w:r>
                              <w:rPr>
                                <w:rFonts w:ascii="Garamond" w:hAnsi="Garamond"/>
                                <w:sz w:val="22"/>
                                <w:szCs w:val="22"/>
                              </w:rPr>
                              <w:t>Sócios (contrato social):</w:t>
                            </w:r>
                          </w:p>
                          <w:p w:rsidR="00F87DB7" w:rsidRDefault="00F87DB7"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F87DB7" w:rsidRDefault="00F87DB7"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F87DB7" w:rsidRDefault="00F87DB7"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F87DB7" w:rsidRPr="00E74AB6" w:rsidRDefault="00F87DB7"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F87DB7" w:rsidRDefault="00F87DB7" w:rsidP="00346400">
                      <w:pPr>
                        <w:jc w:val="both"/>
                        <w:rPr>
                          <w:rFonts w:ascii="Garamond" w:hAnsi="Garamond"/>
                          <w:sz w:val="22"/>
                          <w:szCs w:val="22"/>
                        </w:rPr>
                      </w:pPr>
                      <w:r>
                        <w:rPr>
                          <w:rFonts w:ascii="Garamond" w:hAnsi="Garamond"/>
                          <w:sz w:val="22"/>
                          <w:szCs w:val="22"/>
                        </w:rPr>
                        <w:t>Sócios (contrato social):</w:t>
                      </w:r>
                    </w:p>
                    <w:p w:rsidR="00F87DB7" w:rsidRDefault="00F87DB7"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F87DB7" w:rsidRDefault="00F87DB7"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F87DB7" w:rsidRDefault="00F87DB7"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F87DB7" w:rsidRPr="00E74AB6" w:rsidRDefault="00F87DB7"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F87DB7" w:rsidRDefault="00F87DB7"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F87DB7" w:rsidRPr="00DA4A37" w:rsidRDefault="00F87DB7"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F87DB7" w:rsidRDefault="00F87DB7"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420ED60D"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21013D39"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F87DB7" w:rsidRPr="00163017" w:rsidRDefault="00F87DB7"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A7611D" w:rsidRDefault="00F87DB7"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F87DB7" w:rsidRPr="00A7611D" w:rsidRDefault="00F87DB7"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A7611D" w:rsidRDefault="00F87DB7"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F87DB7" w:rsidRPr="00A7611D" w:rsidRDefault="00F87DB7"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F87DB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70736</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A7611D" w:rsidRDefault="00F87DB7"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BD03" id="Caixa de texto 252" o:spid="_x0000_s1173" type="#_x0000_t202" style="position:absolute;left:0;text-align:left;margin-left:253.7pt;margin-top:5.55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" fillcolor="white [3201]" stroked="f" strokeweight=".5pt">
                <v:textbox>
                  <w:txbxContent>
                    <w:p w:rsidR="00F87DB7" w:rsidRPr="00A7611D" w:rsidRDefault="00F87DB7"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25244A" w:rsidRDefault="00F87DB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186454</wp:posOffset>
                </wp:positionV>
                <wp:extent cx="3860660" cy="486410"/>
                <wp:effectExtent l="0" t="0" r="6985" b="8890"/>
                <wp:wrapNone/>
                <wp:docPr id="255" name="Caixa de texto 255"/>
                <wp:cNvGraphicFramePr/>
                <a:graphic xmlns:a="http://schemas.openxmlformats.org/drawingml/2006/main">
                  <a:graphicData uri="http://schemas.microsoft.com/office/word/2010/wordprocessingShape">
                    <wps:wsp>
                      <wps:cNvSpPr txBox="1"/>
                      <wps:spPr>
                        <a:xfrm>
                          <a:off x="0" y="0"/>
                          <a:ext cx="3860660" cy="48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F87DB7" w:rsidRPr="00A7611D" w:rsidRDefault="00F87DB7"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3B57" id="Caixa de texto 255" o:spid="_x0000_s1174" type="#_x0000_t202" style="position:absolute;left:0;text-align:left;margin-left:252.8pt;margin-top:14.7pt;width:304pt;height:38.3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" fillcolor="white [3201]" stroked="f" strokeweight=".5pt">
                <v:textbox>
                  <w:txbxContent>
                    <w:p w:rsidR="00F87DB7" w:rsidRPr="00312FB5" w:rsidRDefault="00F87DB7"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F87DB7" w:rsidRPr="00A7611D" w:rsidRDefault="00F87DB7"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F87DB7" w:rsidRPr="00E74AB6" w:rsidRDefault="00F87DB7"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F87DB7" w:rsidRPr="00312FB5" w:rsidRDefault="00F87DB7"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F87DB7" w:rsidRPr="00E74AB6" w:rsidRDefault="00F87DB7"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F87DB7" w:rsidRDefault="00F87DB7"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F87DB7" w:rsidRPr="00DA4A37" w:rsidRDefault="00F87DB7"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F87DB7" w:rsidRDefault="00F87DB7"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6F42842D"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87DB7" w:rsidRPr="00E74AB6" w:rsidRDefault="00F87DB7"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F87DB7" w:rsidRPr="00312FB5" w:rsidRDefault="00F87DB7"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87DB7" w:rsidRPr="00E74AB6" w:rsidRDefault="00F87DB7"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F87DB7" w:rsidRPr="00163017" w:rsidRDefault="00F87DB7"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9E0A4E" w:rsidRDefault="009E0A4E" w:rsidP="006244D0">
      <w:pPr>
        <w:widowControl w:val="0"/>
        <w:spacing w:line="360" w:lineRule="auto"/>
        <w:ind w:left="1418"/>
        <w:jc w:val="both"/>
        <w:rPr>
          <w:rFonts w:ascii="Garamond" w:hAnsi="Garamond" w:cs="Arial"/>
        </w:rPr>
      </w:pPr>
    </w:p>
    <w:p w:rsidR="009E0A4E" w:rsidRDefault="009E0A4E" w:rsidP="006244D0">
      <w:pPr>
        <w:widowControl w:val="0"/>
        <w:spacing w:line="360" w:lineRule="auto"/>
        <w:ind w:left="1418"/>
        <w:jc w:val="both"/>
        <w:rPr>
          <w:rFonts w:ascii="Garamond" w:hAnsi="Garamond" w:cs="Arial"/>
        </w:rPr>
      </w:pPr>
    </w:p>
    <w:p w:rsidR="009E0A4E" w:rsidRDefault="009E0A4E" w:rsidP="006244D0">
      <w:pPr>
        <w:widowControl w:val="0"/>
        <w:spacing w:line="360" w:lineRule="auto"/>
        <w:ind w:left="1418"/>
        <w:jc w:val="both"/>
        <w:rPr>
          <w:rFonts w:ascii="Garamond" w:hAnsi="Garamond" w:cs="Arial"/>
        </w:rPr>
      </w:pPr>
    </w:p>
    <w:p w:rsidR="009E0A4E" w:rsidRDefault="009E0A4E" w:rsidP="006244D0">
      <w:pPr>
        <w:widowControl w:val="0"/>
        <w:spacing w:line="360" w:lineRule="auto"/>
        <w:ind w:left="1418"/>
        <w:jc w:val="both"/>
        <w:rPr>
          <w:rFonts w:ascii="Garamond" w:hAnsi="Garamond" w:cs="Arial"/>
        </w:rPr>
      </w:pPr>
    </w:p>
    <w:p w:rsidR="009E0A4E" w:rsidRDefault="009E0A4E"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Default="00F87DB7" w:rsidP="00FA1E29">
                            <w:pPr>
                              <w:jc w:val="both"/>
                              <w:rPr>
                                <w:rFonts w:ascii="Garamond" w:hAnsi="Garamond"/>
                                <w:sz w:val="22"/>
                                <w:szCs w:val="22"/>
                              </w:rPr>
                            </w:pPr>
                            <w:r>
                              <w:rPr>
                                <w:rFonts w:ascii="Garamond" w:hAnsi="Garamond"/>
                                <w:sz w:val="22"/>
                                <w:szCs w:val="22"/>
                              </w:rPr>
                              <w:t>Sócios (contrato social):</w:t>
                            </w:r>
                          </w:p>
                          <w:p w:rsidR="00F87DB7" w:rsidRDefault="00F87DB7"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F87DB7" w:rsidRDefault="00F87DB7"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F87DB7" w:rsidRDefault="00F87DB7"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F87DB7" w:rsidRDefault="00F87DB7"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F87DB7" w:rsidRPr="00E74AB6" w:rsidRDefault="00F87DB7"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F87DB7" w:rsidRDefault="00F87DB7" w:rsidP="00FA1E29">
                      <w:pPr>
                        <w:jc w:val="both"/>
                        <w:rPr>
                          <w:rFonts w:ascii="Garamond" w:hAnsi="Garamond"/>
                          <w:sz w:val="22"/>
                          <w:szCs w:val="22"/>
                        </w:rPr>
                      </w:pPr>
                      <w:r>
                        <w:rPr>
                          <w:rFonts w:ascii="Garamond" w:hAnsi="Garamond"/>
                          <w:sz w:val="22"/>
                          <w:szCs w:val="22"/>
                        </w:rPr>
                        <w:t>Sócios (contrato social):</w:t>
                      </w:r>
                    </w:p>
                    <w:p w:rsidR="00F87DB7" w:rsidRDefault="00F87DB7"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F87DB7" w:rsidRDefault="00F87DB7"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F87DB7" w:rsidRDefault="00F87DB7"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F87DB7" w:rsidRDefault="00F87DB7"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F87DB7" w:rsidRPr="00E74AB6" w:rsidRDefault="00F87DB7"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F87DB7" w:rsidRDefault="00F87DB7"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F87DB7" w:rsidRPr="00DA4A37" w:rsidRDefault="00F87DB7"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F87DB7" w:rsidRDefault="00F87DB7"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3C0C3C62"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F87DB7" w:rsidRPr="00163017" w:rsidRDefault="00F87DB7"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F87DB7" w:rsidRPr="00E74AB6" w:rsidRDefault="00F87DB7"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F87DB7" w:rsidRPr="00312FB5" w:rsidRDefault="00F87DB7"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F87DB7" w:rsidRPr="00E74AB6" w:rsidRDefault="00F87DB7"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F87DB7" w:rsidRPr="00A7611D" w:rsidRDefault="00F87DB7"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F87DB7" w:rsidRPr="00312FB5" w:rsidRDefault="00F87DB7"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F87DB7" w:rsidRPr="00A7611D" w:rsidRDefault="00F87DB7"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11F1D" w:rsidRDefault="00F87DB7"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F87DB7" w:rsidRPr="00E74AB6" w:rsidRDefault="00F87DB7"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F87DB7" w:rsidRPr="00611F1D" w:rsidRDefault="00F87DB7"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F87DB7" w:rsidRPr="00E74AB6" w:rsidRDefault="00F87DB7"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11F1D" w:rsidRDefault="00F87DB7"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F87DB7" w:rsidRPr="00E74AB6" w:rsidRDefault="00F87DB7"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F87DB7" w:rsidRPr="00611F1D" w:rsidRDefault="00F87DB7"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F87DB7" w:rsidRPr="00E74AB6" w:rsidRDefault="00F87DB7"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11F1D" w:rsidRDefault="00F87DB7"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F87DB7" w:rsidRPr="00E74AB6" w:rsidRDefault="00F87DB7"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F87DB7" w:rsidRPr="00611F1D" w:rsidRDefault="00F87DB7"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F87DB7" w:rsidRPr="00E74AB6" w:rsidRDefault="00F87DB7"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Default="00F87DB7" w:rsidP="00433B29">
                            <w:pPr>
                              <w:jc w:val="both"/>
                              <w:rPr>
                                <w:rFonts w:ascii="Garamond" w:hAnsi="Garamond"/>
                                <w:sz w:val="22"/>
                                <w:szCs w:val="22"/>
                              </w:rPr>
                            </w:pPr>
                            <w:r>
                              <w:rPr>
                                <w:rFonts w:ascii="Garamond" w:hAnsi="Garamond"/>
                                <w:sz w:val="22"/>
                                <w:szCs w:val="22"/>
                              </w:rPr>
                              <w:t>Sócios (contrato social):</w:t>
                            </w:r>
                          </w:p>
                          <w:p w:rsidR="00F87DB7" w:rsidRDefault="00F87DB7"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F87DB7" w:rsidRDefault="00F87DB7"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F87DB7" w:rsidRDefault="00F87DB7"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F87DB7" w:rsidRDefault="00F87DB7"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F87DB7" w:rsidRDefault="00F87DB7"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F87DB7" w:rsidRPr="00E74AB6" w:rsidRDefault="00F87DB7"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F87DB7" w:rsidRDefault="00F87DB7" w:rsidP="00433B29">
                      <w:pPr>
                        <w:jc w:val="both"/>
                        <w:rPr>
                          <w:rFonts w:ascii="Garamond" w:hAnsi="Garamond"/>
                          <w:sz w:val="22"/>
                          <w:szCs w:val="22"/>
                        </w:rPr>
                      </w:pPr>
                      <w:r>
                        <w:rPr>
                          <w:rFonts w:ascii="Garamond" w:hAnsi="Garamond"/>
                          <w:sz w:val="22"/>
                          <w:szCs w:val="22"/>
                        </w:rPr>
                        <w:t>Sócios (contrato social):</w:t>
                      </w:r>
                    </w:p>
                    <w:p w:rsidR="00F87DB7" w:rsidRDefault="00F87DB7"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F87DB7" w:rsidRDefault="00F87DB7"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F87DB7" w:rsidRDefault="00F87DB7"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F87DB7" w:rsidRDefault="00F87DB7"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F87DB7" w:rsidRDefault="00F87DB7"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F87DB7" w:rsidRPr="00E74AB6" w:rsidRDefault="00F87DB7"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2B0D9375"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F87DB7" w:rsidRDefault="00F87DB7"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F87DB7" w:rsidRPr="00DA4A37" w:rsidRDefault="00F87DB7"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F87DB7" w:rsidRDefault="00F87DB7"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Default="00F87DB7" w:rsidP="00131640">
                            <w:pPr>
                              <w:jc w:val="center"/>
                              <w:rPr>
                                <w:rFonts w:ascii="Garamond" w:hAnsi="Garamond"/>
                                <w:b/>
                                <w:sz w:val="22"/>
                                <w:szCs w:val="22"/>
                              </w:rPr>
                            </w:pPr>
                            <w:r>
                              <w:rPr>
                                <w:rFonts w:ascii="Garamond" w:hAnsi="Garamond"/>
                                <w:b/>
                                <w:sz w:val="22"/>
                                <w:szCs w:val="22"/>
                              </w:rPr>
                              <w:t>VER ANEXO 29</w:t>
                            </w:r>
                          </w:p>
                          <w:p w:rsidR="00F87DB7" w:rsidRPr="00163017" w:rsidRDefault="00F87DB7"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F87DB7" w:rsidRDefault="00F87DB7" w:rsidP="00131640">
                      <w:pPr>
                        <w:jc w:val="center"/>
                        <w:rPr>
                          <w:rFonts w:ascii="Garamond" w:hAnsi="Garamond"/>
                          <w:b/>
                          <w:sz w:val="22"/>
                          <w:szCs w:val="22"/>
                        </w:rPr>
                      </w:pPr>
                      <w:r>
                        <w:rPr>
                          <w:rFonts w:ascii="Garamond" w:hAnsi="Garamond"/>
                          <w:b/>
                          <w:sz w:val="22"/>
                          <w:szCs w:val="22"/>
                        </w:rPr>
                        <w:t>VER ANEXO 29</w:t>
                      </w:r>
                    </w:p>
                    <w:p w:rsidR="00F87DB7" w:rsidRPr="00163017" w:rsidRDefault="00F87DB7"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11F1D" w:rsidRDefault="00F87DB7"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87DB7" w:rsidRPr="00E74AB6" w:rsidRDefault="00F87DB7"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F87DB7" w:rsidRPr="00611F1D" w:rsidRDefault="00F87DB7"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87DB7" w:rsidRPr="00E74AB6" w:rsidRDefault="00F87DB7" w:rsidP="003E4BA3">
                      <w:pPr>
                        <w:jc w:val="center"/>
                        <w:rPr>
                          <w:rFonts w:ascii="Garamond" w:hAnsi="Garamond"/>
                        </w:rPr>
                      </w:pPr>
                    </w:p>
                  </w:txbxContent>
                </v:textbox>
                <w10:wrap anchorx="margin"/>
              </v:shape>
            </w:pict>
          </mc:Fallback>
        </mc:AlternateContent>
      </w:r>
    </w:p>
    <w:p w:rsidR="009E0A4E" w:rsidRDefault="009E0A4E" w:rsidP="009E0A4E">
      <w:pPr>
        <w:widowControl w:val="0"/>
        <w:spacing w:line="360" w:lineRule="auto"/>
        <w:jc w:val="both"/>
        <w:rPr>
          <w:rFonts w:ascii="Garamond" w:hAnsi="Garamond" w:cs="Arial"/>
        </w:rPr>
      </w:pPr>
    </w:p>
    <w:p w:rsidR="00E43082" w:rsidRDefault="009E0A4E" w:rsidP="009E0A4E">
      <w:pPr>
        <w:widowControl w:val="0"/>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106488</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Default="00F87DB7"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F87DB7" w:rsidRPr="00B960A2" w:rsidRDefault="00F87DB7"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F87DB7" w:rsidRPr="00E74AB6" w:rsidRDefault="00F87DB7"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7BEC" id="Caixa de texto 372" o:spid="_x0000_s1191" type="#_x0000_t202" style="position:absolute;left:0;text-align:left;margin-left:259.5pt;margin-top:8.4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" fillcolor="white [3201]" stroked="f" strokeweight=".5pt">
                <v:textbox>
                  <w:txbxContent>
                    <w:p w:rsidR="00F87DB7" w:rsidRDefault="00F87DB7"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F87DB7" w:rsidRPr="00B960A2" w:rsidRDefault="00F87DB7"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F87DB7" w:rsidRPr="00E74AB6" w:rsidRDefault="00F87DB7"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9E0A4E"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align>right</wp:align>
                </wp:positionH>
                <wp:positionV relativeFrom="paragraph">
                  <wp:posOffset>262433</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Default="00F87DB7"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F87DB7" w:rsidRDefault="00F87DB7"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F87DB7" w:rsidRPr="00B960A2" w:rsidRDefault="00F87DB7"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F87DB7" w:rsidRPr="00E74AB6" w:rsidRDefault="00F87DB7"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B476" id="Caixa de texto 373" o:spid="_x0000_s1192" type="#_x0000_t202" style="position:absolute;left:0;text-align:left;margin-left:258.5pt;margin-top:20.65pt;width:309.7pt;height:63.6pt;z-index:25240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" fillcolor="white [3201]" stroked="f" strokeweight=".5pt">
                <v:textbox>
                  <w:txbxContent>
                    <w:p w:rsidR="00F87DB7" w:rsidRDefault="00F87DB7"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F87DB7" w:rsidRDefault="00F87DB7"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F87DB7" w:rsidRPr="00B960A2" w:rsidRDefault="00F87DB7"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F87DB7" w:rsidRPr="00E74AB6" w:rsidRDefault="00F87DB7"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211010</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11F1D" w:rsidRDefault="00F87DB7"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F87DB7" w:rsidRPr="00E74AB6" w:rsidRDefault="00F87DB7"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0B62C" id="Caixa de texto 374" o:spid="_x0000_s1193" type="#_x0000_t202" style="position:absolute;left:0;text-align:left;margin-left:256.65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F87DB7" w:rsidRPr="00611F1D" w:rsidRDefault="00F87DB7"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F87DB7" w:rsidRPr="00E74AB6" w:rsidRDefault="00F87DB7"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222671</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42F58" w:rsidRDefault="00F87DB7"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6EED" id="Caixa de texto 375" o:spid="_x0000_s1194" type="#_x0000_t202" style="position:absolute;left:0;text-align:left;margin-left:254.7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F87DB7" w:rsidRPr="00642F58" w:rsidRDefault="00F87DB7"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E1198C" w:rsidRDefault="00F87DB7" w:rsidP="00431A01">
                            <w:pPr>
                              <w:jc w:val="both"/>
                              <w:rPr>
                                <w:rFonts w:ascii="Garamond" w:hAnsi="Garamond"/>
                                <w:sz w:val="22"/>
                                <w:szCs w:val="22"/>
                              </w:rPr>
                            </w:pPr>
                            <w:r w:rsidRPr="00E1198C">
                              <w:rPr>
                                <w:rFonts w:ascii="Garamond" w:hAnsi="Garamond"/>
                                <w:sz w:val="22"/>
                                <w:szCs w:val="22"/>
                              </w:rPr>
                              <w:t>Sócios (contrato social):</w:t>
                            </w:r>
                          </w:p>
                          <w:p w:rsidR="00F87DB7" w:rsidRPr="00E1198C" w:rsidRDefault="00F87DB7"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F87DB7" w:rsidRPr="00E1198C" w:rsidRDefault="00F87DB7"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F87DB7" w:rsidRPr="00E1198C" w:rsidRDefault="00F87DB7"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F87DB7" w:rsidRPr="00E74AB6" w:rsidRDefault="00F87DB7"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F87DB7" w:rsidRPr="00E1198C" w:rsidRDefault="00F87DB7" w:rsidP="00431A01">
                      <w:pPr>
                        <w:jc w:val="both"/>
                        <w:rPr>
                          <w:rFonts w:ascii="Garamond" w:hAnsi="Garamond"/>
                          <w:sz w:val="22"/>
                          <w:szCs w:val="22"/>
                        </w:rPr>
                      </w:pPr>
                      <w:r w:rsidRPr="00E1198C">
                        <w:rPr>
                          <w:rFonts w:ascii="Garamond" w:hAnsi="Garamond"/>
                          <w:sz w:val="22"/>
                          <w:szCs w:val="22"/>
                        </w:rPr>
                        <w:t>Sócios (contrato social):</w:t>
                      </w:r>
                    </w:p>
                    <w:p w:rsidR="00F87DB7" w:rsidRPr="00E1198C" w:rsidRDefault="00F87DB7"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F87DB7" w:rsidRPr="00E1198C" w:rsidRDefault="00F87DB7"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F87DB7" w:rsidRPr="00E1198C" w:rsidRDefault="00F87DB7"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F87DB7" w:rsidRPr="00E74AB6" w:rsidRDefault="00F87DB7"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611F1D" w:rsidRDefault="00F87DB7"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F87DB7" w:rsidRPr="0088751A" w:rsidRDefault="00F87DB7"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F87DB7" w:rsidRPr="00611F1D" w:rsidRDefault="00F87DB7"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F87DB7" w:rsidRPr="0088751A" w:rsidRDefault="00F87DB7"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3003B2DE"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163017" w:rsidRDefault="00F87DB7"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F87DB7" w:rsidRPr="00163017" w:rsidRDefault="00F87DB7"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11F1D" w:rsidRDefault="00F87DB7"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F87DB7" w:rsidRPr="00E74AB6" w:rsidRDefault="00F87DB7"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F87DB7" w:rsidRPr="00611F1D" w:rsidRDefault="00F87DB7"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F87DB7" w:rsidRPr="00E74AB6" w:rsidRDefault="00F87DB7"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11F1D" w:rsidRDefault="00F87DB7"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F87DB7" w:rsidRPr="00E74AB6" w:rsidRDefault="00F87DB7"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F87DB7" w:rsidRPr="00611F1D" w:rsidRDefault="00F87DB7"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F87DB7" w:rsidRPr="00E74AB6" w:rsidRDefault="00F87DB7"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xml:space="preserve">, que restou </w:t>
      </w:r>
      <w:r>
        <w:rPr>
          <w:rFonts w:ascii="Garamond" w:hAnsi="Garamond" w:cs="Arial"/>
        </w:rPr>
        <w:lastRenderedPageBreak/>
        <w:t>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642F58" w:rsidRDefault="00863379" w:rsidP="00863379">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F87DB7" w:rsidRDefault="00F87DB7"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F87DB7" w:rsidRPr="00DA4A37" w:rsidRDefault="00F87DB7"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F87DB7" w:rsidRDefault="00F87DB7"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F87DB7" w:rsidRPr="00E74AB6" w:rsidRDefault="00F87DB7"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F87DB7" w:rsidRPr="00312FB5" w:rsidRDefault="00F87DB7"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F87DB7" w:rsidRPr="00E74AB6" w:rsidRDefault="00F87DB7"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F87DB7" w:rsidRDefault="00F87DB7"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F87DB7" w:rsidRPr="00DA4A37" w:rsidRDefault="00F87DB7"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F87DB7" w:rsidRDefault="00F87DB7"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F87DB7" w:rsidRPr="00E74AB6" w:rsidRDefault="00F87DB7"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F87DB7" w:rsidRPr="00312FB5" w:rsidRDefault="00F87DB7"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F87DB7" w:rsidRPr="00E74AB6" w:rsidRDefault="00F87DB7"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5B322D46"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Default="00F87DB7" w:rsidP="00131640">
                            <w:pPr>
                              <w:jc w:val="center"/>
                              <w:rPr>
                                <w:rFonts w:ascii="Garamond" w:hAnsi="Garamond"/>
                                <w:b/>
                                <w:sz w:val="22"/>
                                <w:szCs w:val="22"/>
                              </w:rPr>
                            </w:pPr>
                            <w:r>
                              <w:rPr>
                                <w:rFonts w:ascii="Garamond" w:hAnsi="Garamond"/>
                                <w:b/>
                                <w:sz w:val="22"/>
                                <w:szCs w:val="22"/>
                              </w:rPr>
                              <w:t>VER ANEXO 31</w:t>
                            </w:r>
                          </w:p>
                          <w:p w:rsidR="00F87DB7" w:rsidRPr="00163017" w:rsidRDefault="00F87DB7"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F87DB7" w:rsidRDefault="00F87DB7" w:rsidP="00131640">
                      <w:pPr>
                        <w:jc w:val="center"/>
                        <w:rPr>
                          <w:rFonts w:ascii="Garamond" w:hAnsi="Garamond"/>
                          <w:b/>
                          <w:sz w:val="22"/>
                          <w:szCs w:val="22"/>
                        </w:rPr>
                      </w:pPr>
                      <w:r>
                        <w:rPr>
                          <w:rFonts w:ascii="Garamond" w:hAnsi="Garamond"/>
                          <w:b/>
                          <w:sz w:val="22"/>
                          <w:szCs w:val="22"/>
                        </w:rPr>
                        <w:t>VER ANEXO 31</w:t>
                      </w:r>
                    </w:p>
                    <w:p w:rsidR="00F87DB7" w:rsidRPr="00163017" w:rsidRDefault="00F87DB7"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11F1D" w:rsidRDefault="00F87DB7"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F87DB7" w:rsidRPr="00E74AB6" w:rsidRDefault="00F87DB7"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F87DB7" w:rsidRPr="00611F1D" w:rsidRDefault="00F87DB7"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F87DB7" w:rsidRPr="00E74AB6" w:rsidRDefault="00F87DB7"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611F1D" w:rsidRDefault="00F87DB7"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F87DB7" w:rsidRPr="00E74AB6" w:rsidRDefault="00F87DB7"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F87DB7" w:rsidRPr="00611F1D" w:rsidRDefault="00F87DB7"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F87DB7" w:rsidRPr="00E74AB6" w:rsidRDefault="00F87DB7"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Default="00F87DB7" w:rsidP="00A2700A">
                            <w:pPr>
                              <w:jc w:val="both"/>
                              <w:rPr>
                                <w:rFonts w:ascii="Garamond" w:hAnsi="Garamond"/>
                                <w:sz w:val="22"/>
                                <w:szCs w:val="22"/>
                              </w:rPr>
                            </w:pPr>
                            <w:r>
                              <w:rPr>
                                <w:rFonts w:ascii="Garamond" w:hAnsi="Garamond"/>
                                <w:sz w:val="22"/>
                                <w:szCs w:val="22"/>
                              </w:rPr>
                              <w:t>Sócios (contrato social):</w:t>
                            </w:r>
                          </w:p>
                          <w:p w:rsidR="00F87DB7" w:rsidRPr="008B7D34" w:rsidRDefault="00F87DB7"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F87DB7" w:rsidRPr="008B7D34" w:rsidRDefault="00F87DB7"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F87DB7" w:rsidRDefault="00F87DB7" w:rsidP="00A2700A">
                      <w:pPr>
                        <w:jc w:val="both"/>
                        <w:rPr>
                          <w:rFonts w:ascii="Garamond" w:hAnsi="Garamond"/>
                          <w:sz w:val="22"/>
                          <w:szCs w:val="22"/>
                        </w:rPr>
                      </w:pPr>
                      <w:r>
                        <w:rPr>
                          <w:rFonts w:ascii="Garamond" w:hAnsi="Garamond"/>
                          <w:sz w:val="22"/>
                          <w:szCs w:val="22"/>
                        </w:rPr>
                        <w:t>Sócios (contrato social):</w:t>
                      </w:r>
                    </w:p>
                    <w:p w:rsidR="00F87DB7" w:rsidRPr="008B7D34" w:rsidRDefault="00F87DB7"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F87DB7" w:rsidRPr="008B7D34" w:rsidRDefault="00F87DB7"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F87DB7" w:rsidRDefault="00F87DB7"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F87DB7" w:rsidRPr="00DA4A37" w:rsidRDefault="00F87DB7"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F87DB7" w:rsidRDefault="00F87DB7"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187F839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Default="00F87DB7" w:rsidP="00131640">
                            <w:pPr>
                              <w:jc w:val="center"/>
                              <w:rPr>
                                <w:rFonts w:ascii="Garamond" w:hAnsi="Garamond"/>
                                <w:b/>
                                <w:sz w:val="22"/>
                                <w:szCs w:val="22"/>
                              </w:rPr>
                            </w:pPr>
                            <w:r>
                              <w:rPr>
                                <w:rFonts w:ascii="Garamond" w:hAnsi="Garamond"/>
                                <w:b/>
                                <w:sz w:val="22"/>
                                <w:szCs w:val="22"/>
                              </w:rPr>
                              <w:t>VER ANEXO 31</w:t>
                            </w:r>
                          </w:p>
                          <w:p w:rsidR="00F87DB7" w:rsidRPr="00163017" w:rsidRDefault="00F87DB7"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F87DB7" w:rsidRDefault="00F87DB7" w:rsidP="00131640">
                      <w:pPr>
                        <w:jc w:val="center"/>
                        <w:rPr>
                          <w:rFonts w:ascii="Garamond" w:hAnsi="Garamond"/>
                          <w:b/>
                          <w:sz w:val="22"/>
                          <w:szCs w:val="22"/>
                        </w:rPr>
                      </w:pPr>
                      <w:r>
                        <w:rPr>
                          <w:rFonts w:ascii="Garamond" w:hAnsi="Garamond"/>
                          <w:b/>
                          <w:sz w:val="22"/>
                          <w:szCs w:val="22"/>
                        </w:rPr>
                        <w:t>VER ANEXO 31</w:t>
                      </w:r>
                    </w:p>
                    <w:p w:rsidR="00F87DB7" w:rsidRPr="00163017" w:rsidRDefault="00F87DB7"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F87DB7" w:rsidRPr="00E74AB6" w:rsidRDefault="00F87DB7"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F87DB7" w:rsidRPr="00312FB5" w:rsidRDefault="00F87DB7"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F87DB7" w:rsidRPr="00E74AB6" w:rsidRDefault="00F87DB7"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F87DB7" w:rsidRPr="00E74AB6" w:rsidRDefault="00F87DB7"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F87DB7" w:rsidRPr="00312FB5" w:rsidRDefault="00F87DB7"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F87DB7" w:rsidRPr="00E74AB6" w:rsidRDefault="00F87DB7"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DB7" w:rsidRPr="00DA4A37" w:rsidRDefault="00F87DB7"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F87DB7" w:rsidRDefault="00F87DB7"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F87DB7" w:rsidRPr="00DA4A37" w:rsidRDefault="00F87DB7"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F87DB7" w:rsidRDefault="00F87DB7"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13FE380B"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Pr="00312FB5" w:rsidRDefault="00F87DB7"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F87DB7" w:rsidRPr="00E74AB6" w:rsidRDefault="00F87DB7"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F87DB7" w:rsidRPr="00312FB5" w:rsidRDefault="00F87DB7"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F87DB7" w:rsidRPr="00E74AB6" w:rsidRDefault="00F87DB7"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DB7" w:rsidRDefault="00F87DB7" w:rsidP="00131640">
                            <w:pPr>
                              <w:jc w:val="center"/>
                              <w:rPr>
                                <w:rFonts w:ascii="Garamond" w:hAnsi="Garamond"/>
                                <w:b/>
                                <w:sz w:val="22"/>
                                <w:szCs w:val="22"/>
                              </w:rPr>
                            </w:pPr>
                            <w:r>
                              <w:rPr>
                                <w:rFonts w:ascii="Garamond" w:hAnsi="Garamond"/>
                                <w:b/>
                                <w:sz w:val="22"/>
                                <w:szCs w:val="22"/>
                              </w:rPr>
                              <w:t>VER ANEXO 31</w:t>
                            </w:r>
                          </w:p>
                          <w:p w:rsidR="00F87DB7" w:rsidRPr="00163017" w:rsidRDefault="00F87DB7"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F87DB7" w:rsidRDefault="00F87DB7" w:rsidP="00131640">
                      <w:pPr>
                        <w:jc w:val="center"/>
                        <w:rPr>
                          <w:rFonts w:ascii="Garamond" w:hAnsi="Garamond"/>
                          <w:b/>
                          <w:sz w:val="22"/>
                          <w:szCs w:val="22"/>
                        </w:rPr>
                      </w:pPr>
                      <w:r>
                        <w:rPr>
                          <w:rFonts w:ascii="Garamond" w:hAnsi="Garamond"/>
                          <w:b/>
                          <w:sz w:val="22"/>
                          <w:szCs w:val="22"/>
                        </w:rPr>
                        <w:t>VER ANEXO 31</w:t>
                      </w:r>
                    </w:p>
                    <w:p w:rsidR="00F87DB7" w:rsidRPr="00163017" w:rsidRDefault="00F87DB7"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Default="00431A01" w:rsidP="00100E67">
      <w:pPr>
        <w:pStyle w:val="PargrafodaLista"/>
        <w:spacing w:line="360" w:lineRule="auto"/>
        <w:rPr>
          <w:rFonts w:ascii="Garamond" w:hAnsi="Garamond" w:cs="Arial"/>
        </w:rPr>
      </w:pPr>
    </w:p>
    <w:p w:rsidR="009E0A4E" w:rsidRDefault="009E0A4E" w:rsidP="00100E67">
      <w:pPr>
        <w:pStyle w:val="PargrafodaLista"/>
        <w:spacing w:line="360" w:lineRule="auto"/>
        <w:rPr>
          <w:rFonts w:ascii="Garamond" w:hAnsi="Garamond" w:cs="Arial"/>
        </w:rPr>
      </w:pPr>
    </w:p>
    <w:p w:rsidR="009E0A4E" w:rsidRDefault="009E0A4E" w:rsidP="00100E67">
      <w:pPr>
        <w:pStyle w:val="PargrafodaLista"/>
        <w:spacing w:line="360" w:lineRule="auto"/>
        <w:rPr>
          <w:rFonts w:ascii="Garamond" w:hAnsi="Garamond" w:cs="Arial"/>
        </w:rPr>
      </w:pPr>
    </w:p>
    <w:p w:rsidR="009E0A4E" w:rsidRPr="00797D68" w:rsidRDefault="009E0A4E" w:rsidP="00100E67">
      <w:pPr>
        <w:pStyle w:val="PargrafodaLista"/>
        <w:spacing w:line="360" w:lineRule="auto"/>
        <w:rPr>
          <w:rFonts w:ascii="Garamond" w:hAnsi="Garamond" w:cs="Arial"/>
        </w:rPr>
      </w:pPr>
    </w:p>
    <w:p w:rsidR="00797D68" w:rsidRPr="00797D68" w:rsidRDefault="00797D68" w:rsidP="00B01391">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lastRenderedPageBreak/>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F70BFC">
        <w:rPr>
          <w:rFonts w:ascii="Garamond" w:hAnsi="Garamond" w:cs="Arial"/>
          <w:b/>
        </w:rPr>
        <w:t xml:space="preserve"> de Cordisburgo</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9A344D" w:rsidRPr="009E0A4E" w:rsidRDefault="00E312FB" w:rsidP="006D3DD0">
      <w:pPr>
        <w:pStyle w:val="PargrafodaLista"/>
        <w:widowControl w:val="0"/>
        <w:numPr>
          <w:ilvl w:val="0"/>
          <w:numId w:val="3"/>
        </w:numPr>
        <w:spacing w:line="360" w:lineRule="auto"/>
        <w:ind w:left="0" w:firstLine="1418"/>
        <w:jc w:val="both"/>
        <w:rPr>
          <w:rFonts w:ascii="Garamond" w:hAnsi="Garamond" w:cs="Arial"/>
        </w:rPr>
      </w:pPr>
      <w:r w:rsidRPr="004C7130">
        <w:rPr>
          <w:rFonts w:ascii="Garamond" w:hAnsi="Garamond" w:cs="Arial"/>
        </w:rPr>
        <w:t xml:space="preserve">No município de </w:t>
      </w:r>
      <w:r>
        <w:rPr>
          <w:rFonts w:ascii="Garamond" w:hAnsi="Garamond" w:cs="Arial"/>
        </w:rPr>
        <w:t>Cordisburgo</w:t>
      </w:r>
      <w:r w:rsidRPr="004C7130">
        <w:rPr>
          <w:rFonts w:ascii="Garamond" w:hAnsi="Garamond" w:cs="Arial"/>
        </w:rPr>
        <w:t xml:space="preserve">, foram realizadas </w:t>
      </w:r>
      <w:r>
        <w:rPr>
          <w:rFonts w:ascii="Garamond" w:hAnsi="Garamond" w:cs="Arial"/>
        </w:rPr>
        <w:t>duas</w:t>
      </w:r>
      <w:r w:rsidRPr="004C7130">
        <w:rPr>
          <w:rFonts w:ascii="Garamond" w:hAnsi="Garamond" w:cs="Arial"/>
        </w:rPr>
        <w:t xml:space="preserve"> licitações com a presença dos grupos reunidos em cartel: </w:t>
      </w:r>
      <w:r>
        <w:rPr>
          <w:rFonts w:ascii="Garamond" w:hAnsi="Garamond" w:cs="Arial"/>
        </w:rPr>
        <w:t>Processo Licitatório n. 054/2012 – Pregão Presencial n. 029/2012 e Processo Licitatório n. 082/2013 – Pregão Presencial n. 050/2013.</w:t>
      </w:r>
      <w:r w:rsidR="00BE3BDC">
        <w:rPr>
          <w:rFonts w:ascii="Garamond" w:hAnsi="Garamond" w:cs="Arial"/>
        </w:rPr>
        <w:t xml:space="preserve"> (VER ANEXO 1)</w:t>
      </w:r>
      <w:r w:rsidR="00797D68">
        <w:rPr>
          <w:rFonts w:ascii="Garamond" w:hAnsi="Garamond" w:cs="Arial"/>
        </w:rPr>
        <w:t>.</w:t>
      </w:r>
    </w:p>
    <w:tbl>
      <w:tblPr>
        <w:tblStyle w:val="Tabelacomgrade"/>
        <w:tblW w:w="0" w:type="auto"/>
        <w:tblLook w:val="04A0" w:firstRow="1" w:lastRow="0" w:firstColumn="1" w:lastColumn="0" w:noHBand="0" w:noVBand="1"/>
      </w:tblPr>
      <w:tblGrid>
        <w:gridCol w:w="1271"/>
        <w:gridCol w:w="2962"/>
        <w:gridCol w:w="2554"/>
        <w:gridCol w:w="2274"/>
      </w:tblGrid>
      <w:tr w:rsidR="00051BA8" w:rsidRPr="00F6019A" w:rsidTr="00E312FB">
        <w:tc>
          <w:tcPr>
            <w:tcW w:w="1271" w:type="dxa"/>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2962" w:type="dxa"/>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051BA8" w:rsidRPr="00F6019A" w:rsidRDefault="00051BA8"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E312FB" w:rsidRPr="00F6019A" w:rsidTr="00E312FB">
        <w:tc>
          <w:tcPr>
            <w:tcW w:w="1271" w:type="dxa"/>
            <w:vMerge w:val="restart"/>
            <w:vAlign w:val="center"/>
          </w:tcPr>
          <w:p w:rsidR="00E312FB" w:rsidRPr="00F6019A" w:rsidRDefault="00E312FB" w:rsidP="00E312FB">
            <w:pPr>
              <w:widowControl w:val="0"/>
              <w:jc w:val="center"/>
              <w:rPr>
                <w:rFonts w:ascii="Garamond" w:hAnsi="Garamond" w:cs="Arial"/>
                <w:sz w:val="20"/>
                <w:szCs w:val="20"/>
              </w:rPr>
            </w:pPr>
            <w:r w:rsidRPr="00F6019A">
              <w:rPr>
                <w:rFonts w:ascii="Garamond" w:hAnsi="Garamond" w:cs="Arial"/>
                <w:sz w:val="20"/>
                <w:szCs w:val="20"/>
              </w:rPr>
              <w:t>Pregão Presencial n. 029/2012</w:t>
            </w:r>
          </w:p>
        </w:tc>
        <w:tc>
          <w:tcPr>
            <w:tcW w:w="2962" w:type="dxa"/>
            <w:vAlign w:val="center"/>
          </w:tcPr>
          <w:p w:rsidR="00E312FB" w:rsidRPr="00F6019A" w:rsidRDefault="00E312FB" w:rsidP="00E312FB">
            <w:pPr>
              <w:widowControl w:val="0"/>
              <w:jc w:val="center"/>
              <w:rPr>
                <w:rFonts w:ascii="Garamond" w:hAnsi="Garamond" w:cs="Arial"/>
                <w:sz w:val="20"/>
                <w:szCs w:val="20"/>
              </w:rPr>
            </w:pPr>
            <w:r w:rsidRPr="00F6019A">
              <w:rPr>
                <w:rFonts w:ascii="Garamond" w:hAnsi="Garamond" w:cs="Arial"/>
                <w:b/>
                <w:sz w:val="20"/>
                <w:szCs w:val="20"/>
                <w:u w:val="single"/>
              </w:rPr>
              <w:t>A.R. Comércio de Peças Produtos e Serviços Ltda.</w:t>
            </w:r>
          </w:p>
        </w:tc>
        <w:tc>
          <w:tcPr>
            <w:tcW w:w="0" w:type="auto"/>
            <w:vAlign w:val="center"/>
          </w:tcPr>
          <w:p w:rsidR="00E312FB" w:rsidRPr="00F6019A" w:rsidRDefault="00E312FB" w:rsidP="00E312FB">
            <w:pPr>
              <w:widowControl w:val="0"/>
              <w:jc w:val="center"/>
              <w:rPr>
                <w:rFonts w:ascii="Garamond" w:hAnsi="Garamond" w:cs="Arial"/>
                <w:sz w:val="20"/>
                <w:szCs w:val="20"/>
              </w:rPr>
            </w:pPr>
            <w:r w:rsidRPr="00F6019A">
              <w:rPr>
                <w:rFonts w:ascii="Garamond" w:hAnsi="Garamond" w:cs="Arial"/>
                <w:sz w:val="20"/>
                <w:szCs w:val="20"/>
              </w:rPr>
              <w:t>-</w:t>
            </w:r>
          </w:p>
        </w:tc>
        <w:tc>
          <w:tcPr>
            <w:tcW w:w="0" w:type="auto"/>
            <w:vAlign w:val="center"/>
          </w:tcPr>
          <w:p w:rsidR="00E312FB" w:rsidRPr="00051BA8" w:rsidRDefault="006D3DD0" w:rsidP="00E312FB">
            <w:pPr>
              <w:widowControl w:val="0"/>
              <w:jc w:val="center"/>
              <w:rPr>
                <w:rFonts w:ascii="Garamond" w:hAnsi="Garamond" w:cs="Arial"/>
                <w:sz w:val="20"/>
                <w:szCs w:val="20"/>
              </w:rPr>
            </w:pPr>
            <w:r>
              <w:rPr>
                <w:rFonts w:ascii="Garamond" w:hAnsi="Garamond" w:cs="Arial"/>
                <w:sz w:val="20"/>
                <w:szCs w:val="20"/>
              </w:rPr>
              <w:t>Alex Romualdo da Silva</w:t>
            </w:r>
          </w:p>
        </w:tc>
      </w:tr>
      <w:tr w:rsidR="00E312FB" w:rsidRPr="00F6019A"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6019A" w:rsidRDefault="00E312FB" w:rsidP="00E312FB">
            <w:pPr>
              <w:widowControl w:val="0"/>
              <w:jc w:val="center"/>
              <w:rPr>
                <w:rFonts w:ascii="Garamond" w:hAnsi="Garamond" w:cs="Arial"/>
                <w:b/>
                <w:sz w:val="20"/>
                <w:szCs w:val="20"/>
                <w:u w:val="single"/>
              </w:rPr>
            </w:pPr>
            <w:r w:rsidRPr="00F6019A">
              <w:rPr>
                <w:rFonts w:ascii="Garamond" w:hAnsi="Garamond" w:cs="Arial"/>
                <w:b/>
                <w:sz w:val="20"/>
                <w:szCs w:val="20"/>
                <w:u w:val="single"/>
              </w:rPr>
              <w:t>Brasil Máquinas e Veículos Ltda.</w:t>
            </w:r>
          </w:p>
        </w:tc>
        <w:tc>
          <w:tcPr>
            <w:tcW w:w="0" w:type="auto"/>
            <w:vAlign w:val="center"/>
          </w:tcPr>
          <w:p w:rsidR="00E312FB" w:rsidRPr="00F6019A" w:rsidRDefault="00E312FB" w:rsidP="00E312FB">
            <w:pPr>
              <w:widowControl w:val="0"/>
              <w:jc w:val="center"/>
              <w:rPr>
                <w:rFonts w:ascii="Garamond" w:hAnsi="Garamond" w:cs="Arial"/>
                <w:b/>
                <w:sz w:val="20"/>
                <w:szCs w:val="20"/>
                <w:u w:val="single"/>
              </w:rPr>
            </w:pPr>
            <w:r w:rsidRPr="00F6019A">
              <w:rPr>
                <w:rFonts w:ascii="Garamond" w:hAnsi="Garamond" w:cs="Arial"/>
                <w:b/>
                <w:sz w:val="20"/>
                <w:szCs w:val="20"/>
                <w:u w:val="single"/>
              </w:rPr>
              <w:t>Brasil Máquinas e Veículos Ltda.</w:t>
            </w:r>
          </w:p>
        </w:tc>
        <w:tc>
          <w:tcPr>
            <w:tcW w:w="0" w:type="auto"/>
            <w:vAlign w:val="center"/>
          </w:tcPr>
          <w:p w:rsidR="00E312FB" w:rsidRPr="00051BA8" w:rsidRDefault="006D3DD0" w:rsidP="00E312FB">
            <w:pPr>
              <w:widowControl w:val="0"/>
              <w:jc w:val="center"/>
              <w:rPr>
                <w:rFonts w:ascii="Garamond" w:hAnsi="Garamond" w:cs="Arial"/>
                <w:sz w:val="20"/>
                <w:szCs w:val="20"/>
              </w:rPr>
            </w:pPr>
            <w:r>
              <w:rPr>
                <w:rFonts w:ascii="Garamond" w:hAnsi="Garamond" w:cs="Arial"/>
                <w:sz w:val="20"/>
                <w:szCs w:val="20"/>
              </w:rPr>
              <w:t>Júlio Cezar dos Santos</w:t>
            </w:r>
          </w:p>
        </w:tc>
      </w:tr>
      <w:tr w:rsidR="00E312FB" w:rsidRPr="00F6019A"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6019A" w:rsidRDefault="00E312FB" w:rsidP="00E312FB">
            <w:pPr>
              <w:widowControl w:val="0"/>
              <w:jc w:val="center"/>
              <w:rPr>
                <w:rFonts w:ascii="Garamond" w:hAnsi="Garamond" w:cs="Arial"/>
                <w:b/>
                <w:sz w:val="20"/>
                <w:szCs w:val="20"/>
                <w:u w:val="single"/>
              </w:rPr>
            </w:pPr>
            <w:r w:rsidRPr="00F6019A">
              <w:rPr>
                <w:rFonts w:ascii="Garamond" w:hAnsi="Garamond" w:cs="Arial"/>
                <w:b/>
                <w:sz w:val="20"/>
                <w:szCs w:val="20"/>
                <w:u w:val="single"/>
              </w:rPr>
              <w:t xml:space="preserve">Continental Serviços e Peças </w:t>
            </w:r>
            <w:proofErr w:type="spellStart"/>
            <w:r w:rsidRPr="00F6019A">
              <w:rPr>
                <w:rFonts w:ascii="Garamond" w:hAnsi="Garamond" w:cs="Arial"/>
                <w:b/>
                <w:sz w:val="20"/>
                <w:szCs w:val="20"/>
                <w:u w:val="single"/>
              </w:rPr>
              <w:t>Eireli</w:t>
            </w:r>
            <w:proofErr w:type="spellEnd"/>
          </w:p>
        </w:tc>
        <w:tc>
          <w:tcPr>
            <w:tcW w:w="0" w:type="auto"/>
            <w:vAlign w:val="center"/>
          </w:tcPr>
          <w:p w:rsidR="00E312FB" w:rsidRPr="006F302D" w:rsidRDefault="00E312FB" w:rsidP="00E312FB">
            <w:pPr>
              <w:widowControl w:val="0"/>
              <w:jc w:val="center"/>
              <w:rPr>
                <w:rFonts w:ascii="Garamond" w:hAnsi="Garamond" w:cs="Arial"/>
                <w:sz w:val="20"/>
                <w:szCs w:val="20"/>
              </w:rPr>
            </w:pPr>
            <w:r w:rsidRPr="00F6019A">
              <w:rPr>
                <w:rFonts w:ascii="Garamond" w:hAnsi="Garamond" w:cs="Arial"/>
                <w:b/>
                <w:sz w:val="20"/>
                <w:szCs w:val="20"/>
                <w:u w:val="single"/>
              </w:rPr>
              <w:t xml:space="preserve">Continental Serviços e Peças </w:t>
            </w:r>
            <w:proofErr w:type="spellStart"/>
            <w:r w:rsidRPr="00F6019A">
              <w:rPr>
                <w:rFonts w:ascii="Garamond" w:hAnsi="Garamond" w:cs="Arial"/>
                <w:b/>
                <w:sz w:val="20"/>
                <w:szCs w:val="20"/>
                <w:u w:val="single"/>
              </w:rPr>
              <w:t>Eireli</w:t>
            </w:r>
            <w:proofErr w:type="spellEnd"/>
          </w:p>
        </w:tc>
        <w:tc>
          <w:tcPr>
            <w:tcW w:w="0" w:type="auto"/>
            <w:vAlign w:val="center"/>
          </w:tcPr>
          <w:p w:rsidR="00E312FB" w:rsidRPr="00051BA8" w:rsidRDefault="006D3DD0" w:rsidP="00E312FB">
            <w:pPr>
              <w:widowControl w:val="0"/>
              <w:jc w:val="center"/>
              <w:rPr>
                <w:rFonts w:ascii="Garamond" w:hAnsi="Garamond" w:cs="Arial"/>
                <w:sz w:val="20"/>
                <w:szCs w:val="20"/>
              </w:rPr>
            </w:pPr>
            <w:r>
              <w:rPr>
                <w:rFonts w:ascii="Garamond" w:hAnsi="Garamond" w:cs="Arial"/>
                <w:sz w:val="20"/>
                <w:szCs w:val="20"/>
              </w:rPr>
              <w:t>Geraldo Magela Lacerda</w:t>
            </w:r>
          </w:p>
        </w:tc>
      </w:tr>
      <w:tr w:rsidR="00E312FB" w:rsidRPr="00F6019A"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6019A" w:rsidRDefault="00E312FB" w:rsidP="00E312FB">
            <w:pPr>
              <w:widowControl w:val="0"/>
              <w:jc w:val="center"/>
              <w:rPr>
                <w:rFonts w:ascii="Garamond" w:hAnsi="Garamond" w:cs="Arial"/>
                <w:b/>
                <w:sz w:val="20"/>
                <w:szCs w:val="20"/>
                <w:u w:val="single"/>
              </w:rPr>
            </w:pPr>
            <w:r w:rsidRPr="00F6019A">
              <w:rPr>
                <w:rFonts w:ascii="Garamond" w:hAnsi="Garamond" w:cs="Arial"/>
                <w:b/>
                <w:sz w:val="20"/>
                <w:szCs w:val="20"/>
                <w:u w:val="single"/>
              </w:rPr>
              <w:t>Escava Tratores Peças e Serviços Ltda.</w:t>
            </w:r>
          </w:p>
        </w:tc>
        <w:tc>
          <w:tcPr>
            <w:tcW w:w="0" w:type="auto"/>
            <w:vAlign w:val="center"/>
          </w:tcPr>
          <w:p w:rsidR="00E312FB" w:rsidRPr="006F302D" w:rsidRDefault="00E312FB" w:rsidP="00E312FB">
            <w:pPr>
              <w:widowControl w:val="0"/>
              <w:jc w:val="center"/>
              <w:rPr>
                <w:rFonts w:ascii="Garamond" w:hAnsi="Garamond" w:cs="Arial"/>
                <w:sz w:val="20"/>
                <w:szCs w:val="20"/>
              </w:rPr>
            </w:pPr>
            <w:r w:rsidRPr="00F6019A">
              <w:rPr>
                <w:rFonts w:ascii="Garamond" w:hAnsi="Garamond" w:cs="Arial"/>
                <w:sz w:val="20"/>
                <w:szCs w:val="20"/>
              </w:rPr>
              <w:t>-</w:t>
            </w:r>
          </w:p>
        </w:tc>
        <w:tc>
          <w:tcPr>
            <w:tcW w:w="0" w:type="auto"/>
            <w:vAlign w:val="center"/>
          </w:tcPr>
          <w:p w:rsidR="00E312FB" w:rsidRPr="00051BA8" w:rsidRDefault="006D3DD0" w:rsidP="00E312FB">
            <w:pPr>
              <w:widowControl w:val="0"/>
              <w:jc w:val="center"/>
              <w:rPr>
                <w:rFonts w:ascii="Garamond" w:hAnsi="Garamond" w:cs="Arial"/>
                <w:sz w:val="20"/>
                <w:szCs w:val="20"/>
              </w:rPr>
            </w:pPr>
            <w:proofErr w:type="spellStart"/>
            <w:r>
              <w:rPr>
                <w:rFonts w:ascii="Garamond" w:hAnsi="Garamond" w:cs="Arial"/>
                <w:sz w:val="20"/>
                <w:szCs w:val="20"/>
              </w:rPr>
              <w:t>Mardeon</w:t>
            </w:r>
            <w:proofErr w:type="spellEnd"/>
            <w:r>
              <w:rPr>
                <w:rFonts w:ascii="Garamond" w:hAnsi="Garamond" w:cs="Arial"/>
                <w:sz w:val="20"/>
                <w:szCs w:val="20"/>
              </w:rPr>
              <w:t xml:space="preserve"> Ferreira da Silva</w:t>
            </w:r>
          </w:p>
        </w:tc>
      </w:tr>
      <w:tr w:rsidR="00E312FB" w:rsidRPr="00F6019A"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6019A" w:rsidRDefault="00E312FB" w:rsidP="00E312FB">
            <w:pPr>
              <w:widowControl w:val="0"/>
              <w:jc w:val="center"/>
              <w:rPr>
                <w:rFonts w:ascii="Garamond" w:hAnsi="Garamond" w:cs="Arial"/>
                <w:b/>
                <w:sz w:val="20"/>
                <w:szCs w:val="20"/>
                <w:u w:val="single"/>
              </w:rPr>
            </w:pPr>
            <w:r w:rsidRPr="00F6019A">
              <w:rPr>
                <w:rFonts w:ascii="Garamond" w:hAnsi="Garamond" w:cs="Arial"/>
                <w:b/>
                <w:sz w:val="20"/>
                <w:szCs w:val="20"/>
                <w:u w:val="single"/>
              </w:rPr>
              <w:t>Garra Autopeças Ltda.</w:t>
            </w:r>
          </w:p>
        </w:tc>
        <w:tc>
          <w:tcPr>
            <w:tcW w:w="0" w:type="auto"/>
            <w:vAlign w:val="center"/>
          </w:tcPr>
          <w:p w:rsidR="00E312FB" w:rsidRPr="006F302D" w:rsidRDefault="00E312FB" w:rsidP="00E312FB">
            <w:pPr>
              <w:widowControl w:val="0"/>
              <w:jc w:val="center"/>
              <w:rPr>
                <w:rFonts w:ascii="Garamond" w:hAnsi="Garamond" w:cs="Arial"/>
                <w:sz w:val="20"/>
                <w:szCs w:val="20"/>
              </w:rPr>
            </w:pPr>
            <w:r w:rsidRPr="00F6019A">
              <w:rPr>
                <w:rFonts w:ascii="Garamond" w:hAnsi="Garamond" w:cs="Arial"/>
                <w:b/>
                <w:sz w:val="20"/>
                <w:szCs w:val="20"/>
                <w:u w:val="single"/>
              </w:rPr>
              <w:t>Garra Autopeças Ltda.</w:t>
            </w:r>
          </w:p>
        </w:tc>
        <w:tc>
          <w:tcPr>
            <w:tcW w:w="0" w:type="auto"/>
            <w:vAlign w:val="center"/>
          </w:tcPr>
          <w:p w:rsidR="00E312FB" w:rsidRPr="00051BA8" w:rsidRDefault="006D3DD0" w:rsidP="00E312FB">
            <w:pPr>
              <w:widowControl w:val="0"/>
              <w:jc w:val="center"/>
              <w:rPr>
                <w:rFonts w:ascii="Garamond" w:hAnsi="Garamond" w:cs="Arial"/>
                <w:sz w:val="20"/>
                <w:szCs w:val="20"/>
              </w:rPr>
            </w:pPr>
            <w:r>
              <w:rPr>
                <w:rFonts w:ascii="Garamond" w:hAnsi="Garamond" w:cs="Arial"/>
                <w:sz w:val="20"/>
                <w:szCs w:val="20"/>
              </w:rPr>
              <w:t>Davidson Flávio Lacerda Salvador</w:t>
            </w:r>
          </w:p>
        </w:tc>
      </w:tr>
      <w:tr w:rsidR="00E312FB" w:rsidRPr="00F6019A"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6019A" w:rsidRDefault="00E312FB" w:rsidP="00E312FB">
            <w:pPr>
              <w:widowControl w:val="0"/>
              <w:jc w:val="center"/>
              <w:rPr>
                <w:rFonts w:ascii="Garamond" w:hAnsi="Garamond" w:cs="Arial"/>
                <w:b/>
                <w:sz w:val="20"/>
                <w:szCs w:val="20"/>
                <w:u w:val="single"/>
              </w:rPr>
            </w:pPr>
            <w:r w:rsidRPr="00F6019A">
              <w:rPr>
                <w:rFonts w:ascii="Garamond" w:hAnsi="Garamond" w:cs="Arial"/>
                <w:b/>
                <w:sz w:val="20"/>
                <w:szCs w:val="20"/>
                <w:u w:val="single"/>
              </w:rPr>
              <w:t>Heloisa Flávia Freitas Malta Silva</w:t>
            </w:r>
            <w:r w:rsidR="006D3DD0">
              <w:rPr>
                <w:rFonts w:ascii="Garamond" w:hAnsi="Garamond" w:cs="Arial"/>
                <w:b/>
                <w:sz w:val="20"/>
                <w:szCs w:val="20"/>
                <w:u w:val="single"/>
              </w:rPr>
              <w:t xml:space="preserve"> – ME </w:t>
            </w:r>
          </w:p>
        </w:tc>
        <w:tc>
          <w:tcPr>
            <w:tcW w:w="0" w:type="auto"/>
            <w:vAlign w:val="center"/>
          </w:tcPr>
          <w:p w:rsidR="00E312FB" w:rsidRPr="00F6019A" w:rsidRDefault="00E312FB" w:rsidP="00E312FB">
            <w:pPr>
              <w:widowControl w:val="0"/>
              <w:jc w:val="center"/>
              <w:rPr>
                <w:rFonts w:ascii="Garamond" w:hAnsi="Garamond" w:cs="Arial"/>
                <w:sz w:val="20"/>
                <w:szCs w:val="20"/>
              </w:rPr>
            </w:pPr>
            <w:r w:rsidRPr="00F6019A">
              <w:rPr>
                <w:rFonts w:ascii="Garamond" w:hAnsi="Garamond" w:cs="Arial"/>
                <w:sz w:val="20"/>
                <w:szCs w:val="20"/>
              </w:rPr>
              <w:t>-</w:t>
            </w:r>
          </w:p>
        </w:tc>
        <w:tc>
          <w:tcPr>
            <w:tcW w:w="0" w:type="auto"/>
            <w:vAlign w:val="center"/>
          </w:tcPr>
          <w:p w:rsidR="00E312FB" w:rsidRDefault="006D3DD0" w:rsidP="00E312FB">
            <w:pPr>
              <w:widowControl w:val="0"/>
              <w:jc w:val="center"/>
              <w:rPr>
                <w:rFonts w:ascii="Garamond" w:hAnsi="Garamond" w:cs="Arial"/>
                <w:sz w:val="20"/>
                <w:szCs w:val="20"/>
              </w:rPr>
            </w:pPr>
            <w:r>
              <w:rPr>
                <w:rFonts w:ascii="Garamond" w:hAnsi="Garamond" w:cs="Arial"/>
                <w:sz w:val="20"/>
                <w:szCs w:val="20"/>
              </w:rPr>
              <w:t>Heloisa Flávia Freitas Malta Silva</w:t>
            </w:r>
          </w:p>
        </w:tc>
      </w:tr>
      <w:tr w:rsidR="00E312FB" w:rsidRPr="00F6019A"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6019A" w:rsidRDefault="00E312FB" w:rsidP="00E312FB">
            <w:pPr>
              <w:widowControl w:val="0"/>
              <w:jc w:val="center"/>
              <w:rPr>
                <w:rFonts w:ascii="Garamond" w:hAnsi="Garamond" w:cs="Arial"/>
                <w:b/>
                <w:sz w:val="20"/>
                <w:szCs w:val="20"/>
                <w:u w:val="single"/>
              </w:rPr>
            </w:pPr>
            <w:r w:rsidRPr="00F6019A">
              <w:rPr>
                <w:rFonts w:ascii="Garamond" w:hAnsi="Garamond" w:cs="Arial"/>
                <w:b/>
                <w:sz w:val="20"/>
                <w:szCs w:val="20"/>
                <w:u w:val="single"/>
              </w:rPr>
              <w:t>JS Distribuidora de Peças S/A</w:t>
            </w:r>
          </w:p>
        </w:tc>
        <w:tc>
          <w:tcPr>
            <w:tcW w:w="0" w:type="auto"/>
            <w:vAlign w:val="center"/>
          </w:tcPr>
          <w:p w:rsidR="00E312FB" w:rsidRPr="00F6019A" w:rsidRDefault="00E312FB" w:rsidP="00E312FB">
            <w:pPr>
              <w:widowControl w:val="0"/>
              <w:jc w:val="center"/>
              <w:rPr>
                <w:rFonts w:ascii="Garamond" w:hAnsi="Garamond" w:cs="Arial"/>
                <w:sz w:val="20"/>
                <w:szCs w:val="20"/>
              </w:rPr>
            </w:pPr>
            <w:r w:rsidRPr="00F6019A">
              <w:rPr>
                <w:rFonts w:ascii="Garamond" w:hAnsi="Garamond" w:cs="Arial"/>
                <w:sz w:val="20"/>
                <w:szCs w:val="20"/>
              </w:rPr>
              <w:t>-</w:t>
            </w:r>
          </w:p>
        </w:tc>
        <w:tc>
          <w:tcPr>
            <w:tcW w:w="0" w:type="auto"/>
            <w:vAlign w:val="center"/>
          </w:tcPr>
          <w:p w:rsidR="00E312FB" w:rsidRDefault="006D3DD0" w:rsidP="00E312FB">
            <w:pPr>
              <w:widowControl w:val="0"/>
              <w:jc w:val="center"/>
              <w:rPr>
                <w:rFonts w:ascii="Garamond" w:hAnsi="Garamond" w:cs="Arial"/>
                <w:sz w:val="20"/>
                <w:szCs w:val="20"/>
              </w:rPr>
            </w:pPr>
            <w:r>
              <w:rPr>
                <w:rFonts w:ascii="Garamond" w:hAnsi="Garamond" w:cs="Arial"/>
                <w:sz w:val="20"/>
                <w:szCs w:val="20"/>
              </w:rPr>
              <w:t>João Rodrigues de Brito</w:t>
            </w:r>
          </w:p>
        </w:tc>
      </w:tr>
      <w:tr w:rsidR="00E312FB" w:rsidRPr="00F6019A"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6019A" w:rsidRDefault="00E312FB" w:rsidP="00E312FB">
            <w:pPr>
              <w:widowControl w:val="0"/>
              <w:jc w:val="center"/>
              <w:rPr>
                <w:rFonts w:ascii="Garamond" w:hAnsi="Garamond" w:cs="Arial"/>
                <w:sz w:val="20"/>
                <w:szCs w:val="20"/>
              </w:rPr>
            </w:pPr>
            <w:r w:rsidRPr="00F6019A">
              <w:rPr>
                <w:rFonts w:ascii="Garamond" w:hAnsi="Garamond" w:cs="Arial"/>
                <w:sz w:val="20"/>
                <w:szCs w:val="20"/>
              </w:rPr>
              <w:t>Natalia das Graças Gomes - ME</w:t>
            </w:r>
          </w:p>
        </w:tc>
        <w:tc>
          <w:tcPr>
            <w:tcW w:w="0" w:type="auto"/>
            <w:vAlign w:val="center"/>
          </w:tcPr>
          <w:p w:rsidR="00E312FB" w:rsidRPr="00F6019A" w:rsidRDefault="00E312FB" w:rsidP="00E312FB">
            <w:pPr>
              <w:widowControl w:val="0"/>
              <w:jc w:val="center"/>
              <w:rPr>
                <w:rFonts w:ascii="Garamond" w:hAnsi="Garamond" w:cs="Arial"/>
                <w:sz w:val="20"/>
                <w:szCs w:val="20"/>
              </w:rPr>
            </w:pPr>
            <w:r w:rsidRPr="00F6019A">
              <w:rPr>
                <w:rFonts w:ascii="Garamond" w:hAnsi="Garamond" w:cs="Arial"/>
                <w:sz w:val="20"/>
                <w:szCs w:val="20"/>
              </w:rPr>
              <w:t>-</w:t>
            </w:r>
          </w:p>
        </w:tc>
        <w:tc>
          <w:tcPr>
            <w:tcW w:w="0" w:type="auto"/>
            <w:vAlign w:val="center"/>
          </w:tcPr>
          <w:p w:rsidR="00E312FB" w:rsidRDefault="006D3DD0" w:rsidP="00E312FB">
            <w:pPr>
              <w:widowControl w:val="0"/>
              <w:jc w:val="center"/>
              <w:rPr>
                <w:rFonts w:ascii="Garamond" w:hAnsi="Garamond" w:cs="Arial"/>
                <w:sz w:val="20"/>
                <w:szCs w:val="20"/>
              </w:rPr>
            </w:pPr>
            <w:r>
              <w:rPr>
                <w:rFonts w:ascii="Garamond" w:hAnsi="Garamond" w:cs="Arial"/>
                <w:sz w:val="20"/>
                <w:szCs w:val="20"/>
              </w:rPr>
              <w:t>Natalia das Graças Gomes</w:t>
            </w:r>
          </w:p>
        </w:tc>
      </w:tr>
      <w:tr w:rsidR="00E312FB" w:rsidRPr="00F6019A"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6019A" w:rsidRDefault="00E312FB" w:rsidP="00E312FB">
            <w:pPr>
              <w:widowControl w:val="0"/>
              <w:jc w:val="center"/>
              <w:rPr>
                <w:rFonts w:ascii="Garamond" w:hAnsi="Garamond" w:cs="Arial"/>
                <w:b/>
                <w:sz w:val="20"/>
                <w:szCs w:val="20"/>
                <w:u w:val="single"/>
              </w:rPr>
            </w:pPr>
            <w:proofErr w:type="spellStart"/>
            <w:r w:rsidRPr="00F6019A">
              <w:rPr>
                <w:rFonts w:ascii="Garamond" w:hAnsi="Garamond" w:cs="Arial"/>
                <w:b/>
                <w:sz w:val="20"/>
                <w:szCs w:val="20"/>
                <w:u w:val="single"/>
              </w:rPr>
              <w:t>Retengrol</w:t>
            </w:r>
            <w:proofErr w:type="spellEnd"/>
            <w:r w:rsidRPr="00F6019A">
              <w:rPr>
                <w:rFonts w:ascii="Garamond" w:hAnsi="Garamond" w:cs="Arial"/>
                <w:b/>
                <w:sz w:val="20"/>
                <w:szCs w:val="20"/>
                <w:u w:val="single"/>
              </w:rPr>
              <w:t xml:space="preserve"> Comércio e Serviços Ltda.</w:t>
            </w:r>
          </w:p>
        </w:tc>
        <w:tc>
          <w:tcPr>
            <w:tcW w:w="0" w:type="auto"/>
            <w:vAlign w:val="center"/>
          </w:tcPr>
          <w:p w:rsidR="00E312FB" w:rsidRPr="00F6019A" w:rsidRDefault="00E312FB" w:rsidP="00E312FB">
            <w:pPr>
              <w:widowControl w:val="0"/>
              <w:jc w:val="center"/>
              <w:rPr>
                <w:rFonts w:ascii="Garamond" w:hAnsi="Garamond" w:cs="Arial"/>
                <w:sz w:val="20"/>
                <w:szCs w:val="20"/>
              </w:rPr>
            </w:pPr>
            <w:r w:rsidRPr="00F6019A">
              <w:rPr>
                <w:rFonts w:ascii="Garamond" w:hAnsi="Garamond" w:cs="Arial"/>
                <w:sz w:val="20"/>
                <w:szCs w:val="20"/>
              </w:rPr>
              <w:t>-</w:t>
            </w:r>
          </w:p>
        </w:tc>
        <w:tc>
          <w:tcPr>
            <w:tcW w:w="0" w:type="auto"/>
            <w:vAlign w:val="center"/>
          </w:tcPr>
          <w:p w:rsidR="00E312FB" w:rsidRDefault="006D3DD0" w:rsidP="00E312FB">
            <w:pPr>
              <w:widowControl w:val="0"/>
              <w:jc w:val="center"/>
              <w:rPr>
                <w:rFonts w:ascii="Garamond" w:hAnsi="Garamond" w:cs="Arial"/>
                <w:sz w:val="20"/>
                <w:szCs w:val="20"/>
              </w:rPr>
            </w:pPr>
            <w:r>
              <w:rPr>
                <w:rFonts w:ascii="Garamond" w:hAnsi="Garamond" w:cs="Arial"/>
                <w:sz w:val="20"/>
                <w:szCs w:val="20"/>
              </w:rPr>
              <w:t xml:space="preserve">Karina </w:t>
            </w:r>
            <w:proofErr w:type="spellStart"/>
            <w:r>
              <w:rPr>
                <w:rFonts w:ascii="Garamond" w:hAnsi="Garamond" w:cs="Arial"/>
                <w:sz w:val="20"/>
                <w:szCs w:val="20"/>
              </w:rPr>
              <w:t>Zoveti</w:t>
            </w:r>
            <w:proofErr w:type="spellEnd"/>
            <w:r>
              <w:rPr>
                <w:rFonts w:ascii="Garamond" w:hAnsi="Garamond" w:cs="Arial"/>
                <w:sz w:val="20"/>
                <w:szCs w:val="20"/>
              </w:rPr>
              <w:t xml:space="preserve"> Amorim</w:t>
            </w:r>
          </w:p>
        </w:tc>
      </w:tr>
      <w:tr w:rsidR="00E312FB" w:rsidRPr="00F6019A"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6019A" w:rsidRDefault="00E312FB" w:rsidP="00E312FB">
            <w:pPr>
              <w:widowControl w:val="0"/>
              <w:jc w:val="center"/>
              <w:rPr>
                <w:rFonts w:ascii="Garamond" w:hAnsi="Garamond" w:cs="Arial"/>
                <w:b/>
                <w:sz w:val="20"/>
                <w:szCs w:val="20"/>
                <w:u w:val="single"/>
              </w:rPr>
            </w:pPr>
            <w:proofErr w:type="spellStart"/>
            <w:r w:rsidRPr="00F6019A">
              <w:rPr>
                <w:rFonts w:ascii="Garamond" w:hAnsi="Garamond" w:cs="Arial"/>
                <w:b/>
                <w:sz w:val="20"/>
                <w:szCs w:val="20"/>
                <w:u w:val="single"/>
              </w:rPr>
              <w:t>Retro-Minas</w:t>
            </w:r>
            <w:proofErr w:type="spellEnd"/>
            <w:r w:rsidRPr="00F6019A">
              <w:rPr>
                <w:rFonts w:ascii="Garamond" w:hAnsi="Garamond" w:cs="Arial"/>
                <w:b/>
                <w:sz w:val="20"/>
                <w:szCs w:val="20"/>
                <w:u w:val="single"/>
              </w:rPr>
              <w:t xml:space="preserve"> Comércio de Peças Ltda.</w:t>
            </w:r>
          </w:p>
        </w:tc>
        <w:tc>
          <w:tcPr>
            <w:tcW w:w="0" w:type="auto"/>
            <w:vAlign w:val="center"/>
          </w:tcPr>
          <w:p w:rsidR="00E312FB" w:rsidRPr="00F6019A" w:rsidRDefault="00E312FB" w:rsidP="00E312FB">
            <w:pPr>
              <w:widowControl w:val="0"/>
              <w:jc w:val="center"/>
              <w:rPr>
                <w:rFonts w:ascii="Garamond" w:hAnsi="Garamond" w:cs="Arial"/>
                <w:sz w:val="20"/>
                <w:szCs w:val="20"/>
              </w:rPr>
            </w:pPr>
            <w:r w:rsidRPr="00F6019A">
              <w:rPr>
                <w:rFonts w:ascii="Garamond" w:hAnsi="Garamond" w:cs="Arial"/>
                <w:sz w:val="20"/>
                <w:szCs w:val="20"/>
              </w:rPr>
              <w:t>-</w:t>
            </w:r>
          </w:p>
        </w:tc>
        <w:tc>
          <w:tcPr>
            <w:tcW w:w="0" w:type="auto"/>
            <w:vAlign w:val="center"/>
          </w:tcPr>
          <w:p w:rsidR="00E312FB" w:rsidRDefault="006D3DD0" w:rsidP="00E312FB">
            <w:pPr>
              <w:widowControl w:val="0"/>
              <w:jc w:val="center"/>
              <w:rPr>
                <w:rFonts w:ascii="Garamond" w:hAnsi="Garamond" w:cs="Arial"/>
                <w:sz w:val="20"/>
                <w:szCs w:val="20"/>
              </w:rPr>
            </w:pPr>
            <w:r>
              <w:rPr>
                <w:rFonts w:ascii="Garamond" w:hAnsi="Garamond" w:cs="Arial"/>
                <w:sz w:val="20"/>
                <w:szCs w:val="20"/>
              </w:rPr>
              <w:t>Mara Cristina Capistrano</w:t>
            </w:r>
          </w:p>
        </w:tc>
      </w:tr>
      <w:tr w:rsidR="00E312FB" w:rsidRPr="00F6019A"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6019A" w:rsidRDefault="00E312FB" w:rsidP="00E312FB">
            <w:pPr>
              <w:widowControl w:val="0"/>
              <w:jc w:val="center"/>
              <w:rPr>
                <w:rFonts w:ascii="Garamond" w:hAnsi="Garamond" w:cs="Arial"/>
                <w:sz w:val="20"/>
                <w:szCs w:val="20"/>
              </w:rPr>
            </w:pPr>
            <w:r w:rsidRPr="00F6019A">
              <w:rPr>
                <w:rFonts w:ascii="Garamond" w:hAnsi="Garamond" w:cs="Arial"/>
                <w:sz w:val="20"/>
                <w:szCs w:val="20"/>
              </w:rPr>
              <w:t>Sigma Peças e Serviços Ltda.</w:t>
            </w:r>
          </w:p>
        </w:tc>
        <w:tc>
          <w:tcPr>
            <w:tcW w:w="0" w:type="auto"/>
            <w:vAlign w:val="center"/>
          </w:tcPr>
          <w:p w:rsidR="00E312FB" w:rsidRPr="00F6019A" w:rsidRDefault="00E312FB" w:rsidP="00E312FB">
            <w:pPr>
              <w:widowControl w:val="0"/>
              <w:jc w:val="center"/>
              <w:rPr>
                <w:rFonts w:ascii="Garamond" w:hAnsi="Garamond" w:cs="Arial"/>
                <w:sz w:val="20"/>
                <w:szCs w:val="20"/>
              </w:rPr>
            </w:pPr>
            <w:r w:rsidRPr="00F6019A">
              <w:rPr>
                <w:rFonts w:ascii="Garamond" w:hAnsi="Garamond" w:cs="Arial"/>
                <w:sz w:val="20"/>
                <w:szCs w:val="20"/>
              </w:rPr>
              <w:t>Sigma Peças e Serviços Ltda.</w:t>
            </w:r>
          </w:p>
        </w:tc>
        <w:tc>
          <w:tcPr>
            <w:tcW w:w="0" w:type="auto"/>
            <w:vAlign w:val="center"/>
          </w:tcPr>
          <w:p w:rsidR="00E312FB" w:rsidRDefault="00BE045D" w:rsidP="00E312FB">
            <w:pPr>
              <w:widowControl w:val="0"/>
              <w:jc w:val="center"/>
              <w:rPr>
                <w:rFonts w:ascii="Garamond" w:hAnsi="Garamond" w:cs="Arial"/>
                <w:sz w:val="20"/>
                <w:szCs w:val="20"/>
              </w:rPr>
            </w:pPr>
            <w:r>
              <w:rPr>
                <w:rFonts w:ascii="Garamond" w:hAnsi="Garamond" w:cs="Arial"/>
                <w:sz w:val="20"/>
                <w:szCs w:val="20"/>
              </w:rPr>
              <w:t xml:space="preserve">Rodrigo Alves da Silva </w:t>
            </w:r>
            <w:proofErr w:type="spellStart"/>
            <w:r>
              <w:rPr>
                <w:rFonts w:ascii="Garamond" w:hAnsi="Garamond" w:cs="Arial"/>
                <w:sz w:val="20"/>
                <w:szCs w:val="20"/>
              </w:rPr>
              <w:t>Mundim</w:t>
            </w:r>
            <w:proofErr w:type="spellEnd"/>
          </w:p>
        </w:tc>
      </w:tr>
      <w:tr w:rsidR="00E312FB" w:rsidRPr="00F6019A"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6019A" w:rsidRDefault="00E312FB" w:rsidP="00E312FB">
            <w:pPr>
              <w:widowControl w:val="0"/>
              <w:jc w:val="center"/>
              <w:rPr>
                <w:rFonts w:ascii="Garamond" w:hAnsi="Garamond" w:cs="Arial"/>
                <w:sz w:val="20"/>
                <w:szCs w:val="20"/>
              </w:rPr>
            </w:pPr>
            <w:proofErr w:type="spellStart"/>
            <w:r w:rsidRPr="00F6019A">
              <w:rPr>
                <w:rFonts w:ascii="Garamond" w:hAnsi="Garamond" w:cs="Arial"/>
                <w:b/>
                <w:sz w:val="20"/>
                <w:szCs w:val="20"/>
                <w:u w:val="single"/>
              </w:rPr>
              <w:t>Sintractor</w:t>
            </w:r>
            <w:proofErr w:type="spellEnd"/>
            <w:r w:rsidRPr="00F6019A">
              <w:rPr>
                <w:rFonts w:ascii="Garamond" w:hAnsi="Garamond" w:cs="Arial"/>
                <w:b/>
                <w:sz w:val="20"/>
                <w:szCs w:val="20"/>
                <w:u w:val="single"/>
              </w:rPr>
              <w:t xml:space="preserve"> Peças e Serviços Ltda.</w:t>
            </w:r>
          </w:p>
        </w:tc>
        <w:tc>
          <w:tcPr>
            <w:tcW w:w="0" w:type="auto"/>
            <w:vAlign w:val="center"/>
          </w:tcPr>
          <w:p w:rsidR="00E312FB" w:rsidRPr="00F6019A" w:rsidRDefault="00E312FB" w:rsidP="00E312FB">
            <w:pPr>
              <w:widowControl w:val="0"/>
              <w:jc w:val="center"/>
              <w:rPr>
                <w:rFonts w:ascii="Garamond" w:hAnsi="Garamond" w:cs="Arial"/>
                <w:sz w:val="20"/>
                <w:szCs w:val="20"/>
              </w:rPr>
            </w:pPr>
            <w:proofErr w:type="spellStart"/>
            <w:r w:rsidRPr="00F6019A">
              <w:rPr>
                <w:rFonts w:ascii="Garamond" w:hAnsi="Garamond" w:cs="Arial"/>
                <w:b/>
                <w:sz w:val="20"/>
                <w:szCs w:val="20"/>
                <w:u w:val="single"/>
              </w:rPr>
              <w:t>Sintractor</w:t>
            </w:r>
            <w:proofErr w:type="spellEnd"/>
            <w:r w:rsidRPr="00F6019A">
              <w:rPr>
                <w:rFonts w:ascii="Garamond" w:hAnsi="Garamond" w:cs="Arial"/>
                <w:b/>
                <w:sz w:val="20"/>
                <w:szCs w:val="20"/>
                <w:u w:val="single"/>
              </w:rPr>
              <w:t xml:space="preserve"> Peças e Serviços Ltda.</w:t>
            </w:r>
          </w:p>
        </w:tc>
        <w:tc>
          <w:tcPr>
            <w:tcW w:w="0" w:type="auto"/>
            <w:vAlign w:val="center"/>
          </w:tcPr>
          <w:p w:rsidR="00E312FB" w:rsidRDefault="00BE045D" w:rsidP="00E312FB">
            <w:pPr>
              <w:widowControl w:val="0"/>
              <w:jc w:val="center"/>
              <w:rPr>
                <w:rFonts w:ascii="Garamond" w:hAnsi="Garamond" w:cs="Arial"/>
                <w:sz w:val="20"/>
                <w:szCs w:val="20"/>
              </w:rPr>
            </w:pPr>
            <w:r>
              <w:rPr>
                <w:rFonts w:ascii="Garamond" w:hAnsi="Garamond" w:cs="Arial"/>
                <w:sz w:val="20"/>
                <w:szCs w:val="20"/>
              </w:rPr>
              <w:t>Walter Luiz de Andrade</w:t>
            </w:r>
          </w:p>
        </w:tc>
      </w:tr>
      <w:tr w:rsidR="00E312FB" w:rsidRPr="00F6019A"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6019A" w:rsidRDefault="00E312FB" w:rsidP="00E312FB">
            <w:pPr>
              <w:widowControl w:val="0"/>
              <w:jc w:val="center"/>
              <w:rPr>
                <w:rFonts w:ascii="Garamond" w:hAnsi="Garamond" w:cs="Arial"/>
                <w:b/>
                <w:sz w:val="20"/>
                <w:szCs w:val="20"/>
                <w:u w:val="single"/>
              </w:rPr>
            </w:pPr>
            <w:r w:rsidRPr="00F6019A">
              <w:rPr>
                <w:rFonts w:ascii="Garamond" w:hAnsi="Garamond" w:cs="Arial"/>
                <w:b/>
                <w:sz w:val="20"/>
                <w:szCs w:val="20"/>
                <w:u w:val="single"/>
              </w:rPr>
              <w:t>Total Tratores do Brasil Comércio e Manutenção Ltda.</w:t>
            </w:r>
          </w:p>
        </w:tc>
        <w:tc>
          <w:tcPr>
            <w:tcW w:w="0" w:type="auto"/>
            <w:vAlign w:val="center"/>
          </w:tcPr>
          <w:p w:rsidR="00E312FB" w:rsidRPr="00F6019A" w:rsidRDefault="00E312FB" w:rsidP="00E312FB">
            <w:pPr>
              <w:widowControl w:val="0"/>
              <w:jc w:val="center"/>
              <w:rPr>
                <w:rFonts w:ascii="Garamond" w:hAnsi="Garamond" w:cs="Arial"/>
                <w:sz w:val="20"/>
                <w:szCs w:val="20"/>
              </w:rPr>
            </w:pPr>
            <w:r w:rsidRPr="00F6019A">
              <w:rPr>
                <w:rFonts w:ascii="Garamond" w:hAnsi="Garamond" w:cs="Arial"/>
                <w:b/>
                <w:sz w:val="20"/>
                <w:szCs w:val="20"/>
                <w:u w:val="single"/>
              </w:rPr>
              <w:t>Total Tratores do Brasil Comércio e Manutenção Ltda.</w:t>
            </w:r>
          </w:p>
        </w:tc>
        <w:tc>
          <w:tcPr>
            <w:tcW w:w="0" w:type="auto"/>
            <w:vAlign w:val="center"/>
          </w:tcPr>
          <w:p w:rsidR="00E312FB" w:rsidRDefault="00BE045D" w:rsidP="00E312FB">
            <w:pPr>
              <w:widowControl w:val="0"/>
              <w:jc w:val="center"/>
              <w:rPr>
                <w:rFonts w:ascii="Garamond" w:hAnsi="Garamond" w:cs="Arial"/>
                <w:sz w:val="20"/>
                <w:szCs w:val="20"/>
              </w:rPr>
            </w:pPr>
            <w:r>
              <w:rPr>
                <w:rFonts w:ascii="Garamond" w:hAnsi="Garamond" w:cs="Arial"/>
                <w:sz w:val="20"/>
                <w:szCs w:val="20"/>
              </w:rPr>
              <w:t>Fernando José Rosa</w:t>
            </w:r>
          </w:p>
        </w:tc>
      </w:tr>
      <w:tr w:rsidR="00E312FB" w:rsidRPr="00F6019A"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6019A" w:rsidRDefault="00E312FB" w:rsidP="00E312FB">
            <w:pPr>
              <w:widowControl w:val="0"/>
              <w:jc w:val="center"/>
              <w:rPr>
                <w:rFonts w:ascii="Garamond" w:hAnsi="Garamond" w:cs="Arial"/>
                <w:b/>
                <w:sz w:val="20"/>
                <w:szCs w:val="20"/>
                <w:u w:val="single"/>
              </w:rPr>
            </w:pPr>
            <w:proofErr w:type="spellStart"/>
            <w:r w:rsidRPr="00F6019A">
              <w:rPr>
                <w:rFonts w:ascii="Garamond" w:hAnsi="Garamond" w:cs="Arial"/>
                <w:b/>
                <w:sz w:val="20"/>
                <w:szCs w:val="20"/>
                <w:u w:val="single"/>
              </w:rPr>
              <w:t>Transmig</w:t>
            </w:r>
            <w:proofErr w:type="spellEnd"/>
            <w:r w:rsidRPr="00F6019A">
              <w:rPr>
                <w:rFonts w:ascii="Garamond" w:hAnsi="Garamond" w:cs="Arial"/>
                <w:b/>
                <w:sz w:val="20"/>
                <w:szCs w:val="20"/>
                <w:u w:val="single"/>
              </w:rPr>
              <w:t xml:space="preserve"> Comércio de Peças Ltda.</w:t>
            </w:r>
          </w:p>
        </w:tc>
        <w:tc>
          <w:tcPr>
            <w:tcW w:w="0" w:type="auto"/>
            <w:vAlign w:val="center"/>
          </w:tcPr>
          <w:p w:rsidR="00E312FB" w:rsidRPr="00F6019A" w:rsidRDefault="00E312FB" w:rsidP="00E312FB">
            <w:pPr>
              <w:widowControl w:val="0"/>
              <w:jc w:val="center"/>
              <w:rPr>
                <w:rFonts w:ascii="Garamond" w:hAnsi="Garamond" w:cs="Arial"/>
                <w:sz w:val="20"/>
                <w:szCs w:val="20"/>
              </w:rPr>
            </w:pPr>
            <w:r w:rsidRPr="00F6019A">
              <w:rPr>
                <w:rFonts w:ascii="Garamond" w:hAnsi="Garamond" w:cs="Arial"/>
                <w:sz w:val="20"/>
                <w:szCs w:val="20"/>
              </w:rPr>
              <w:t>-</w:t>
            </w:r>
          </w:p>
        </w:tc>
        <w:tc>
          <w:tcPr>
            <w:tcW w:w="0" w:type="auto"/>
            <w:vAlign w:val="center"/>
          </w:tcPr>
          <w:p w:rsidR="00E312FB" w:rsidRDefault="00BE045D" w:rsidP="00E312FB">
            <w:pPr>
              <w:widowControl w:val="0"/>
              <w:jc w:val="center"/>
              <w:rPr>
                <w:rFonts w:ascii="Garamond" w:hAnsi="Garamond" w:cs="Arial"/>
                <w:sz w:val="20"/>
                <w:szCs w:val="20"/>
              </w:rPr>
            </w:pPr>
            <w:r>
              <w:rPr>
                <w:rFonts w:ascii="Garamond" w:hAnsi="Garamond" w:cs="Arial"/>
                <w:sz w:val="20"/>
                <w:szCs w:val="20"/>
              </w:rPr>
              <w:t>Aline Aparecida Fernanda Mendes</w:t>
            </w:r>
          </w:p>
        </w:tc>
      </w:tr>
      <w:tr w:rsidR="00E312FB" w:rsidRPr="00F6019A"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6019A" w:rsidRDefault="00E312FB" w:rsidP="00E312FB">
            <w:pPr>
              <w:widowControl w:val="0"/>
              <w:jc w:val="center"/>
              <w:rPr>
                <w:rFonts w:ascii="Garamond" w:hAnsi="Garamond" w:cs="Arial"/>
                <w:b/>
                <w:sz w:val="20"/>
                <w:szCs w:val="20"/>
                <w:u w:val="single"/>
              </w:rPr>
            </w:pPr>
            <w:proofErr w:type="spellStart"/>
            <w:r w:rsidRPr="00F6019A">
              <w:rPr>
                <w:rFonts w:ascii="Garamond" w:hAnsi="Garamond" w:cs="Arial"/>
                <w:b/>
                <w:sz w:val="20"/>
                <w:szCs w:val="20"/>
                <w:u w:val="single"/>
              </w:rPr>
              <w:t>Tratorenzzo</w:t>
            </w:r>
            <w:proofErr w:type="spellEnd"/>
            <w:r w:rsidRPr="00F6019A">
              <w:rPr>
                <w:rFonts w:ascii="Garamond" w:hAnsi="Garamond" w:cs="Arial"/>
                <w:b/>
                <w:sz w:val="20"/>
                <w:szCs w:val="20"/>
                <w:u w:val="single"/>
              </w:rPr>
              <w:t xml:space="preserve"> Comércio e Serviços Ltda.</w:t>
            </w:r>
          </w:p>
        </w:tc>
        <w:tc>
          <w:tcPr>
            <w:tcW w:w="0" w:type="auto"/>
            <w:vAlign w:val="center"/>
          </w:tcPr>
          <w:p w:rsidR="00E312FB" w:rsidRPr="00F6019A" w:rsidRDefault="00E312FB" w:rsidP="00E312FB">
            <w:pPr>
              <w:widowControl w:val="0"/>
              <w:jc w:val="center"/>
              <w:rPr>
                <w:rFonts w:ascii="Garamond" w:hAnsi="Garamond" w:cs="Arial"/>
                <w:sz w:val="20"/>
                <w:szCs w:val="20"/>
              </w:rPr>
            </w:pPr>
            <w:r w:rsidRPr="00F6019A">
              <w:rPr>
                <w:rFonts w:ascii="Garamond" w:hAnsi="Garamond" w:cs="Arial"/>
                <w:sz w:val="20"/>
                <w:szCs w:val="20"/>
              </w:rPr>
              <w:t>-</w:t>
            </w:r>
          </w:p>
        </w:tc>
        <w:tc>
          <w:tcPr>
            <w:tcW w:w="0" w:type="auto"/>
            <w:vAlign w:val="center"/>
          </w:tcPr>
          <w:p w:rsidR="00E312FB" w:rsidRDefault="00BE045D" w:rsidP="00E312FB">
            <w:pPr>
              <w:widowControl w:val="0"/>
              <w:jc w:val="center"/>
              <w:rPr>
                <w:rFonts w:ascii="Garamond" w:hAnsi="Garamond" w:cs="Arial"/>
                <w:sz w:val="20"/>
                <w:szCs w:val="20"/>
              </w:rPr>
            </w:pPr>
            <w:r>
              <w:rPr>
                <w:rFonts w:ascii="Garamond" w:hAnsi="Garamond" w:cs="Arial"/>
                <w:sz w:val="20"/>
                <w:szCs w:val="20"/>
              </w:rPr>
              <w:t>Ronaldo Cordeiro Soares</w:t>
            </w:r>
          </w:p>
        </w:tc>
      </w:tr>
      <w:tr w:rsidR="00E312FB" w:rsidRPr="00F6019A"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6019A" w:rsidRDefault="00E312FB" w:rsidP="00E312FB">
            <w:pPr>
              <w:widowControl w:val="0"/>
              <w:jc w:val="center"/>
              <w:rPr>
                <w:rFonts w:ascii="Garamond" w:hAnsi="Garamond" w:cs="Arial"/>
                <w:b/>
                <w:sz w:val="20"/>
                <w:szCs w:val="20"/>
                <w:u w:val="single"/>
              </w:rPr>
            </w:pPr>
            <w:proofErr w:type="spellStart"/>
            <w:r w:rsidRPr="00F6019A">
              <w:rPr>
                <w:rFonts w:ascii="Garamond" w:hAnsi="Garamond" w:cs="Arial"/>
                <w:b/>
                <w:sz w:val="20"/>
                <w:szCs w:val="20"/>
                <w:u w:val="single"/>
              </w:rPr>
              <w:t>Vemaq</w:t>
            </w:r>
            <w:proofErr w:type="spellEnd"/>
            <w:r w:rsidRPr="00F6019A">
              <w:rPr>
                <w:rFonts w:ascii="Garamond" w:hAnsi="Garamond" w:cs="Arial"/>
                <w:b/>
                <w:sz w:val="20"/>
                <w:szCs w:val="20"/>
                <w:u w:val="single"/>
              </w:rPr>
              <w:t xml:space="preserve"> Peças para Veículos e Máquinas Ltda.</w:t>
            </w:r>
          </w:p>
        </w:tc>
        <w:tc>
          <w:tcPr>
            <w:tcW w:w="0" w:type="auto"/>
            <w:vAlign w:val="center"/>
          </w:tcPr>
          <w:p w:rsidR="00E312FB" w:rsidRPr="00F6019A" w:rsidRDefault="00E312FB" w:rsidP="00E312FB">
            <w:pPr>
              <w:widowControl w:val="0"/>
              <w:jc w:val="center"/>
              <w:rPr>
                <w:rFonts w:ascii="Garamond" w:hAnsi="Garamond" w:cs="Arial"/>
                <w:sz w:val="20"/>
                <w:szCs w:val="20"/>
              </w:rPr>
            </w:pPr>
            <w:proofErr w:type="spellStart"/>
            <w:r w:rsidRPr="00F6019A">
              <w:rPr>
                <w:rFonts w:ascii="Garamond" w:hAnsi="Garamond" w:cs="Arial"/>
                <w:b/>
                <w:sz w:val="20"/>
                <w:szCs w:val="20"/>
                <w:u w:val="single"/>
              </w:rPr>
              <w:t>Vemaq</w:t>
            </w:r>
            <w:proofErr w:type="spellEnd"/>
            <w:r w:rsidRPr="00F6019A">
              <w:rPr>
                <w:rFonts w:ascii="Garamond" w:hAnsi="Garamond" w:cs="Arial"/>
                <w:b/>
                <w:sz w:val="20"/>
                <w:szCs w:val="20"/>
                <w:u w:val="single"/>
              </w:rPr>
              <w:t xml:space="preserve"> Peças para Veículos e Máquinas Ltda.</w:t>
            </w:r>
          </w:p>
        </w:tc>
        <w:tc>
          <w:tcPr>
            <w:tcW w:w="0" w:type="auto"/>
            <w:vAlign w:val="center"/>
          </w:tcPr>
          <w:p w:rsidR="00E312FB" w:rsidRDefault="00BE045D" w:rsidP="00E312FB">
            <w:pPr>
              <w:widowControl w:val="0"/>
              <w:jc w:val="center"/>
              <w:rPr>
                <w:rFonts w:ascii="Garamond" w:hAnsi="Garamond" w:cs="Arial"/>
                <w:sz w:val="20"/>
                <w:szCs w:val="20"/>
              </w:rPr>
            </w:pPr>
            <w:r>
              <w:rPr>
                <w:rFonts w:ascii="Garamond" w:hAnsi="Garamond" w:cs="Arial"/>
                <w:sz w:val="20"/>
                <w:szCs w:val="20"/>
              </w:rPr>
              <w:t xml:space="preserve">Rodrigo </w:t>
            </w:r>
            <w:proofErr w:type="spellStart"/>
            <w:r>
              <w:rPr>
                <w:rFonts w:ascii="Garamond" w:hAnsi="Garamond" w:cs="Arial"/>
                <w:sz w:val="20"/>
                <w:szCs w:val="20"/>
              </w:rPr>
              <w:t>Luis</w:t>
            </w:r>
            <w:proofErr w:type="spellEnd"/>
            <w:r>
              <w:rPr>
                <w:rFonts w:ascii="Garamond" w:hAnsi="Garamond" w:cs="Arial"/>
                <w:sz w:val="20"/>
                <w:szCs w:val="20"/>
              </w:rPr>
              <w:t xml:space="preserve"> </w:t>
            </w:r>
            <w:proofErr w:type="spellStart"/>
            <w:r>
              <w:rPr>
                <w:rFonts w:ascii="Garamond" w:hAnsi="Garamond" w:cs="Arial"/>
                <w:sz w:val="20"/>
                <w:szCs w:val="20"/>
              </w:rPr>
              <w:t>Mercini</w:t>
            </w:r>
            <w:proofErr w:type="spellEnd"/>
          </w:p>
        </w:tc>
      </w:tr>
      <w:tr w:rsidR="00E312FB" w:rsidRPr="00F6019A"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6019A" w:rsidRDefault="00E312FB" w:rsidP="00E312FB">
            <w:pPr>
              <w:widowControl w:val="0"/>
              <w:jc w:val="center"/>
              <w:rPr>
                <w:rFonts w:ascii="Garamond" w:hAnsi="Garamond" w:cs="Arial"/>
                <w:b/>
                <w:sz w:val="20"/>
                <w:szCs w:val="20"/>
                <w:u w:val="single"/>
              </w:rPr>
            </w:pPr>
            <w:r w:rsidRPr="00F6019A">
              <w:rPr>
                <w:rFonts w:ascii="Garamond" w:hAnsi="Garamond" w:cs="Arial"/>
                <w:b/>
                <w:sz w:val="20"/>
                <w:szCs w:val="20"/>
                <w:u w:val="single"/>
              </w:rPr>
              <w:t>V.C.P – Vitória Comércio de Peças Ltda.</w:t>
            </w:r>
          </w:p>
        </w:tc>
        <w:tc>
          <w:tcPr>
            <w:tcW w:w="0" w:type="auto"/>
            <w:vAlign w:val="center"/>
          </w:tcPr>
          <w:p w:rsidR="00E312FB" w:rsidRPr="00F6019A" w:rsidRDefault="00E312FB" w:rsidP="00E312FB">
            <w:pPr>
              <w:widowControl w:val="0"/>
              <w:jc w:val="center"/>
              <w:rPr>
                <w:rFonts w:ascii="Garamond" w:hAnsi="Garamond" w:cs="Arial"/>
                <w:sz w:val="20"/>
                <w:szCs w:val="20"/>
              </w:rPr>
            </w:pPr>
            <w:r w:rsidRPr="00F6019A">
              <w:rPr>
                <w:rFonts w:ascii="Garamond" w:hAnsi="Garamond" w:cs="Arial"/>
                <w:sz w:val="20"/>
                <w:szCs w:val="20"/>
              </w:rPr>
              <w:t>-</w:t>
            </w:r>
          </w:p>
        </w:tc>
        <w:tc>
          <w:tcPr>
            <w:tcW w:w="0" w:type="auto"/>
            <w:vAlign w:val="center"/>
          </w:tcPr>
          <w:p w:rsidR="00E312FB" w:rsidRDefault="00445DF0" w:rsidP="00E312FB">
            <w:pPr>
              <w:widowControl w:val="0"/>
              <w:jc w:val="center"/>
              <w:rPr>
                <w:rFonts w:ascii="Garamond" w:hAnsi="Garamond" w:cs="Arial"/>
                <w:sz w:val="20"/>
                <w:szCs w:val="20"/>
              </w:rPr>
            </w:pPr>
            <w:r>
              <w:rPr>
                <w:rFonts w:ascii="Garamond" w:hAnsi="Garamond" w:cs="Arial"/>
                <w:sz w:val="20"/>
                <w:szCs w:val="20"/>
              </w:rPr>
              <w:t>Geraldo Ribeiro Leite</w:t>
            </w:r>
          </w:p>
        </w:tc>
      </w:tr>
      <w:tr w:rsidR="003A6248" w:rsidRPr="00F6019A" w:rsidTr="00E312FB">
        <w:tc>
          <w:tcPr>
            <w:tcW w:w="1271" w:type="dxa"/>
            <w:vAlign w:val="center"/>
          </w:tcPr>
          <w:p w:rsidR="003A6248" w:rsidRPr="00F6019A" w:rsidRDefault="003A6248" w:rsidP="00E312FB">
            <w:pPr>
              <w:widowControl w:val="0"/>
              <w:jc w:val="center"/>
              <w:rPr>
                <w:rFonts w:ascii="Garamond" w:hAnsi="Garamond" w:cs="Arial"/>
                <w:b/>
                <w:sz w:val="20"/>
                <w:szCs w:val="20"/>
              </w:rPr>
            </w:pPr>
            <w:r w:rsidRPr="00F6019A">
              <w:rPr>
                <w:rFonts w:ascii="Garamond" w:hAnsi="Garamond" w:cs="Arial"/>
                <w:b/>
                <w:sz w:val="20"/>
                <w:szCs w:val="20"/>
              </w:rPr>
              <w:lastRenderedPageBreak/>
              <w:t>Licitação</w:t>
            </w:r>
          </w:p>
        </w:tc>
        <w:tc>
          <w:tcPr>
            <w:tcW w:w="2962" w:type="dxa"/>
            <w:vAlign w:val="center"/>
          </w:tcPr>
          <w:p w:rsidR="003A6248" w:rsidRPr="00F6019A" w:rsidRDefault="003A6248" w:rsidP="00E312FB">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3A6248" w:rsidRPr="00F6019A" w:rsidRDefault="003A6248" w:rsidP="00E312FB">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3A6248" w:rsidRPr="00F6019A" w:rsidRDefault="003A6248" w:rsidP="00E312FB">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E312FB" w:rsidRPr="00BC5D60" w:rsidTr="00E312FB">
        <w:tc>
          <w:tcPr>
            <w:tcW w:w="1271" w:type="dxa"/>
            <w:vMerge w:val="restart"/>
            <w:vAlign w:val="center"/>
          </w:tcPr>
          <w:p w:rsidR="00E312FB" w:rsidRPr="00F6019A" w:rsidRDefault="00E312FB" w:rsidP="00E312FB">
            <w:pPr>
              <w:widowControl w:val="0"/>
              <w:jc w:val="center"/>
              <w:rPr>
                <w:rFonts w:ascii="Garamond" w:hAnsi="Garamond" w:cs="Arial"/>
                <w:sz w:val="20"/>
                <w:szCs w:val="20"/>
              </w:rPr>
            </w:pPr>
            <w:r w:rsidRPr="00F6019A">
              <w:rPr>
                <w:rFonts w:ascii="Garamond" w:hAnsi="Garamond" w:cs="Arial"/>
                <w:sz w:val="20"/>
                <w:szCs w:val="20"/>
              </w:rPr>
              <w:t>Pregão Presencial n. 050/2013</w:t>
            </w:r>
          </w:p>
        </w:tc>
        <w:tc>
          <w:tcPr>
            <w:tcW w:w="2962" w:type="dxa"/>
            <w:vAlign w:val="center"/>
          </w:tcPr>
          <w:p w:rsidR="00E312FB" w:rsidRPr="00F6019A" w:rsidRDefault="00E312FB" w:rsidP="00E312FB">
            <w:pPr>
              <w:widowControl w:val="0"/>
              <w:jc w:val="center"/>
              <w:rPr>
                <w:rFonts w:ascii="Garamond" w:hAnsi="Garamond" w:cs="Arial"/>
                <w:sz w:val="20"/>
                <w:szCs w:val="20"/>
              </w:rPr>
            </w:pPr>
            <w:r w:rsidRPr="00F6019A">
              <w:rPr>
                <w:rFonts w:ascii="Garamond" w:hAnsi="Garamond" w:cs="Arial"/>
                <w:b/>
                <w:sz w:val="20"/>
                <w:szCs w:val="20"/>
                <w:u w:val="single"/>
              </w:rPr>
              <w:t>A.R. Comércio de Peças Produtos e Serviços Ltda.</w:t>
            </w:r>
          </w:p>
        </w:tc>
        <w:tc>
          <w:tcPr>
            <w:tcW w:w="0" w:type="auto"/>
            <w:vAlign w:val="center"/>
          </w:tcPr>
          <w:p w:rsidR="00E312FB" w:rsidRPr="00F6019A" w:rsidRDefault="00E312FB" w:rsidP="00E312FB">
            <w:pPr>
              <w:widowControl w:val="0"/>
              <w:jc w:val="center"/>
              <w:rPr>
                <w:rFonts w:ascii="Garamond" w:hAnsi="Garamond" w:cs="Arial"/>
                <w:sz w:val="20"/>
                <w:szCs w:val="20"/>
              </w:rPr>
            </w:pPr>
            <w:r w:rsidRPr="00F6019A">
              <w:rPr>
                <w:rFonts w:ascii="Garamond" w:hAnsi="Garamond" w:cs="Arial"/>
                <w:sz w:val="20"/>
                <w:szCs w:val="20"/>
              </w:rPr>
              <w:t>-</w:t>
            </w:r>
          </w:p>
        </w:tc>
        <w:tc>
          <w:tcPr>
            <w:tcW w:w="0" w:type="auto"/>
            <w:vAlign w:val="center"/>
          </w:tcPr>
          <w:p w:rsidR="00E312FB" w:rsidRPr="003A6248" w:rsidRDefault="00445DF0" w:rsidP="00E312FB">
            <w:pPr>
              <w:widowControl w:val="0"/>
              <w:jc w:val="center"/>
              <w:rPr>
                <w:rFonts w:ascii="Garamond" w:hAnsi="Garamond" w:cs="Arial"/>
                <w:sz w:val="20"/>
                <w:szCs w:val="20"/>
              </w:rPr>
            </w:pPr>
            <w:r>
              <w:rPr>
                <w:rFonts w:ascii="Garamond" w:hAnsi="Garamond" w:cs="Arial"/>
                <w:sz w:val="20"/>
                <w:szCs w:val="20"/>
              </w:rPr>
              <w:t>Alex Romualdo da Silva</w:t>
            </w:r>
          </w:p>
        </w:tc>
      </w:tr>
      <w:tr w:rsidR="00E312FB" w:rsidRPr="00F6019A"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0F1E67" w:rsidRDefault="00E312FB" w:rsidP="00E312FB">
            <w:pPr>
              <w:widowControl w:val="0"/>
              <w:jc w:val="center"/>
              <w:rPr>
                <w:rFonts w:ascii="Garamond" w:hAnsi="Garamond" w:cs="Arial"/>
                <w:b/>
                <w:sz w:val="20"/>
                <w:szCs w:val="20"/>
                <w:u w:val="single"/>
              </w:rPr>
            </w:pPr>
            <w:r w:rsidRPr="00F6019A">
              <w:rPr>
                <w:rFonts w:ascii="Garamond" w:hAnsi="Garamond" w:cs="Arial"/>
                <w:b/>
                <w:sz w:val="20"/>
                <w:szCs w:val="20"/>
                <w:u w:val="single"/>
              </w:rPr>
              <w:t xml:space="preserve">Continental Serviços e Peças </w:t>
            </w:r>
            <w:proofErr w:type="spellStart"/>
            <w:r w:rsidRPr="00F6019A">
              <w:rPr>
                <w:rFonts w:ascii="Garamond" w:hAnsi="Garamond" w:cs="Arial"/>
                <w:b/>
                <w:sz w:val="20"/>
                <w:szCs w:val="20"/>
                <w:u w:val="single"/>
              </w:rPr>
              <w:t>Eireli</w:t>
            </w:r>
            <w:proofErr w:type="spellEnd"/>
          </w:p>
        </w:tc>
        <w:tc>
          <w:tcPr>
            <w:tcW w:w="0" w:type="auto"/>
            <w:vAlign w:val="center"/>
          </w:tcPr>
          <w:p w:rsidR="00E312FB" w:rsidRPr="00F6019A" w:rsidRDefault="00E312FB" w:rsidP="00E312FB">
            <w:pPr>
              <w:widowControl w:val="0"/>
              <w:jc w:val="center"/>
              <w:rPr>
                <w:rFonts w:ascii="Garamond" w:hAnsi="Garamond" w:cs="Arial"/>
                <w:b/>
                <w:sz w:val="20"/>
                <w:szCs w:val="20"/>
                <w:u w:val="single"/>
              </w:rPr>
            </w:pPr>
            <w:r w:rsidRPr="00F6019A">
              <w:rPr>
                <w:rFonts w:ascii="Garamond" w:hAnsi="Garamond" w:cs="Arial"/>
                <w:b/>
                <w:sz w:val="20"/>
                <w:szCs w:val="20"/>
                <w:u w:val="single"/>
              </w:rPr>
              <w:t xml:space="preserve">Continental Serviços e Peças </w:t>
            </w:r>
            <w:proofErr w:type="spellStart"/>
            <w:r w:rsidRPr="00F6019A">
              <w:rPr>
                <w:rFonts w:ascii="Garamond" w:hAnsi="Garamond" w:cs="Arial"/>
                <w:b/>
                <w:sz w:val="20"/>
                <w:szCs w:val="20"/>
                <w:u w:val="single"/>
              </w:rPr>
              <w:t>Eireli</w:t>
            </w:r>
            <w:proofErr w:type="spellEnd"/>
          </w:p>
        </w:tc>
        <w:tc>
          <w:tcPr>
            <w:tcW w:w="0" w:type="auto"/>
            <w:vAlign w:val="center"/>
          </w:tcPr>
          <w:p w:rsidR="00E312FB" w:rsidRPr="003A6248" w:rsidRDefault="00445DF0" w:rsidP="00E312FB">
            <w:pPr>
              <w:widowControl w:val="0"/>
              <w:jc w:val="center"/>
              <w:rPr>
                <w:rFonts w:ascii="Garamond" w:hAnsi="Garamond" w:cs="Arial"/>
                <w:sz w:val="20"/>
                <w:szCs w:val="20"/>
              </w:rPr>
            </w:pPr>
            <w:r>
              <w:rPr>
                <w:rFonts w:ascii="Garamond" w:hAnsi="Garamond" w:cs="Arial"/>
                <w:sz w:val="20"/>
                <w:szCs w:val="20"/>
              </w:rPr>
              <w:t>Geraldo Magela Lacerda</w:t>
            </w:r>
          </w:p>
        </w:tc>
      </w:tr>
      <w:tr w:rsidR="00E312FB" w:rsidRPr="006F302D"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6019A" w:rsidRDefault="00E312FB" w:rsidP="00E312FB">
            <w:pPr>
              <w:widowControl w:val="0"/>
              <w:jc w:val="center"/>
              <w:rPr>
                <w:rFonts w:ascii="Garamond" w:hAnsi="Garamond" w:cs="Arial"/>
                <w:b/>
                <w:sz w:val="20"/>
                <w:szCs w:val="20"/>
                <w:u w:val="single"/>
              </w:rPr>
            </w:pPr>
            <w:r w:rsidRPr="00F6019A">
              <w:rPr>
                <w:rFonts w:ascii="Garamond" w:hAnsi="Garamond" w:cs="Arial"/>
                <w:b/>
                <w:sz w:val="20"/>
                <w:szCs w:val="20"/>
                <w:u w:val="single"/>
              </w:rPr>
              <w:t>Escava Tratores Peças e Serviços Ltda.</w:t>
            </w:r>
          </w:p>
        </w:tc>
        <w:tc>
          <w:tcPr>
            <w:tcW w:w="0" w:type="auto"/>
            <w:vAlign w:val="center"/>
          </w:tcPr>
          <w:p w:rsidR="00E312FB" w:rsidRPr="006F302D" w:rsidRDefault="00E312FB" w:rsidP="00E312FB">
            <w:pPr>
              <w:widowControl w:val="0"/>
              <w:jc w:val="center"/>
              <w:rPr>
                <w:rFonts w:ascii="Garamond" w:hAnsi="Garamond" w:cs="Arial"/>
                <w:sz w:val="20"/>
                <w:szCs w:val="20"/>
              </w:rPr>
            </w:pPr>
            <w:r w:rsidRPr="00F6019A">
              <w:rPr>
                <w:rFonts w:ascii="Garamond" w:hAnsi="Garamond" w:cs="Arial"/>
                <w:b/>
                <w:sz w:val="20"/>
                <w:szCs w:val="20"/>
                <w:u w:val="single"/>
              </w:rPr>
              <w:t>Escava Tratores Peças e Serviços Ltda.</w:t>
            </w:r>
          </w:p>
        </w:tc>
        <w:tc>
          <w:tcPr>
            <w:tcW w:w="0" w:type="auto"/>
            <w:vAlign w:val="center"/>
          </w:tcPr>
          <w:p w:rsidR="00E312FB" w:rsidRPr="003A6248" w:rsidRDefault="00445DF0" w:rsidP="00E312FB">
            <w:pPr>
              <w:widowControl w:val="0"/>
              <w:jc w:val="center"/>
              <w:rPr>
                <w:rFonts w:ascii="Garamond" w:hAnsi="Garamond" w:cs="Arial"/>
                <w:sz w:val="20"/>
                <w:szCs w:val="20"/>
              </w:rPr>
            </w:pPr>
            <w:proofErr w:type="spellStart"/>
            <w:r>
              <w:rPr>
                <w:rFonts w:ascii="Garamond" w:hAnsi="Garamond" w:cs="Arial"/>
                <w:sz w:val="20"/>
                <w:szCs w:val="20"/>
              </w:rPr>
              <w:t>Mardeon</w:t>
            </w:r>
            <w:proofErr w:type="spellEnd"/>
            <w:r>
              <w:rPr>
                <w:rFonts w:ascii="Garamond" w:hAnsi="Garamond" w:cs="Arial"/>
                <w:sz w:val="20"/>
                <w:szCs w:val="20"/>
              </w:rPr>
              <w:t xml:space="preserve"> Ferreira da Silva</w:t>
            </w:r>
          </w:p>
        </w:tc>
      </w:tr>
      <w:tr w:rsidR="00E312FB" w:rsidRPr="006F302D"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6019A" w:rsidRDefault="00E312FB" w:rsidP="00E312FB">
            <w:pPr>
              <w:widowControl w:val="0"/>
              <w:jc w:val="center"/>
              <w:rPr>
                <w:rFonts w:ascii="Garamond" w:hAnsi="Garamond" w:cs="Arial"/>
                <w:b/>
                <w:sz w:val="20"/>
                <w:szCs w:val="20"/>
                <w:u w:val="single"/>
              </w:rPr>
            </w:pPr>
            <w:r w:rsidRPr="00F6019A">
              <w:rPr>
                <w:rFonts w:ascii="Garamond" w:hAnsi="Garamond" w:cs="Arial"/>
                <w:b/>
                <w:sz w:val="20"/>
                <w:szCs w:val="20"/>
                <w:u w:val="single"/>
              </w:rPr>
              <w:t xml:space="preserve">Futura Veículos e Tratores </w:t>
            </w:r>
            <w:proofErr w:type="spellStart"/>
            <w:r w:rsidRPr="00F6019A">
              <w:rPr>
                <w:rFonts w:ascii="Garamond" w:hAnsi="Garamond" w:cs="Arial"/>
                <w:b/>
                <w:sz w:val="20"/>
                <w:szCs w:val="20"/>
                <w:u w:val="single"/>
              </w:rPr>
              <w:t>Eireli</w:t>
            </w:r>
            <w:proofErr w:type="spellEnd"/>
            <w:r w:rsidRPr="00F6019A">
              <w:rPr>
                <w:rFonts w:ascii="Garamond" w:hAnsi="Garamond" w:cs="Arial"/>
                <w:b/>
                <w:sz w:val="20"/>
                <w:szCs w:val="20"/>
                <w:u w:val="single"/>
              </w:rPr>
              <w:t xml:space="preserve"> – EPP </w:t>
            </w:r>
          </w:p>
        </w:tc>
        <w:tc>
          <w:tcPr>
            <w:tcW w:w="0" w:type="auto"/>
            <w:vAlign w:val="center"/>
          </w:tcPr>
          <w:p w:rsidR="00E312FB" w:rsidRPr="006F302D" w:rsidRDefault="00E312FB" w:rsidP="00E312FB">
            <w:pPr>
              <w:widowControl w:val="0"/>
              <w:jc w:val="center"/>
              <w:rPr>
                <w:rFonts w:ascii="Garamond" w:hAnsi="Garamond" w:cs="Arial"/>
                <w:sz w:val="20"/>
                <w:szCs w:val="20"/>
              </w:rPr>
            </w:pPr>
            <w:r w:rsidRPr="00F6019A">
              <w:rPr>
                <w:rFonts w:ascii="Garamond" w:hAnsi="Garamond" w:cs="Arial"/>
                <w:b/>
                <w:sz w:val="20"/>
                <w:szCs w:val="20"/>
                <w:u w:val="single"/>
              </w:rPr>
              <w:t xml:space="preserve">Futura Veículos e Tratores </w:t>
            </w:r>
            <w:proofErr w:type="spellStart"/>
            <w:r w:rsidRPr="00F6019A">
              <w:rPr>
                <w:rFonts w:ascii="Garamond" w:hAnsi="Garamond" w:cs="Arial"/>
                <w:b/>
                <w:sz w:val="20"/>
                <w:szCs w:val="20"/>
                <w:u w:val="single"/>
              </w:rPr>
              <w:t>Eireli</w:t>
            </w:r>
            <w:proofErr w:type="spellEnd"/>
            <w:r w:rsidRPr="00F6019A">
              <w:rPr>
                <w:rFonts w:ascii="Garamond" w:hAnsi="Garamond" w:cs="Arial"/>
                <w:b/>
                <w:sz w:val="20"/>
                <w:szCs w:val="20"/>
                <w:u w:val="single"/>
              </w:rPr>
              <w:t xml:space="preserve"> – EPP</w:t>
            </w:r>
          </w:p>
        </w:tc>
        <w:tc>
          <w:tcPr>
            <w:tcW w:w="0" w:type="auto"/>
            <w:vAlign w:val="center"/>
          </w:tcPr>
          <w:p w:rsidR="00E312FB" w:rsidRPr="003A6248" w:rsidRDefault="00445DF0" w:rsidP="00E312FB">
            <w:pPr>
              <w:widowControl w:val="0"/>
              <w:jc w:val="center"/>
              <w:rPr>
                <w:rFonts w:ascii="Garamond" w:hAnsi="Garamond" w:cs="Arial"/>
                <w:sz w:val="20"/>
                <w:szCs w:val="20"/>
              </w:rPr>
            </w:pPr>
            <w:r>
              <w:rPr>
                <w:rFonts w:ascii="Garamond" w:hAnsi="Garamond" w:cs="Arial"/>
                <w:sz w:val="20"/>
                <w:szCs w:val="20"/>
              </w:rPr>
              <w:t xml:space="preserve">Júlio Cezar dos Santos </w:t>
            </w:r>
          </w:p>
        </w:tc>
      </w:tr>
      <w:tr w:rsidR="00E312FB" w:rsidRPr="006F302D"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0A7AE9" w:rsidRDefault="00E312FB" w:rsidP="00E312FB">
            <w:pPr>
              <w:widowControl w:val="0"/>
              <w:jc w:val="center"/>
              <w:rPr>
                <w:rFonts w:ascii="Garamond" w:hAnsi="Garamond" w:cs="Arial"/>
                <w:sz w:val="20"/>
                <w:szCs w:val="20"/>
              </w:rPr>
            </w:pPr>
            <w:r w:rsidRPr="00F6019A">
              <w:rPr>
                <w:rFonts w:ascii="Garamond" w:hAnsi="Garamond" w:cs="Arial"/>
                <w:b/>
                <w:sz w:val="20"/>
                <w:szCs w:val="20"/>
                <w:u w:val="single"/>
              </w:rPr>
              <w:t>Garra Autopeças Ltda.</w:t>
            </w:r>
          </w:p>
        </w:tc>
        <w:tc>
          <w:tcPr>
            <w:tcW w:w="0" w:type="auto"/>
            <w:vAlign w:val="center"/>
          </w:tcPr>
          <w:p w:rsidR="00E312FB" w:rsidRPr="000A7AE9" w:rsidRDefault="00E312FB" w:rsidP="00E312FB">
            <w:pPr>
              <w:widowControl w:val="0"/>
              <w:jc w:val="center"/>
              <w:rPr>
                <w:rFonts w:ascii="Garamond" w:hAnsi="Garamond" w:cs="Arial"/>
                <w:sz w:val="20"/>
                <w:szCs w:val="20"/>
              </w:rPr>
            </w:pPr>
            <w:r w:rsidRPr="00F6019A">
              <w:rPr>
                <w:rFonts w:ascii="Garamond" w:hAnsi="Garamond" w:cs="Arial"/>
                <w:b/>
                <w:sz w:val="20"/>
                <w:szCs w:val="20"/>
                <w:u w:val="single"/>
              </w:rPr>
              <w:t>Garra Autopeças Ltda.</w:t>
            </w:r>
          </w:p>
        </w:tc>
        <w:tc>
          <w:tcPr>
            <w:tcW w:w="0" w:type="auto"/>
            <w:vAlign w:val="center"/>
          </w:tcPr>
          <w:p w:rsidR="00E312FB" w:rsidRPr="003A6248" w:rsidRDefault="00445DF0" w:rsidP="00E312FB">
            <w:pPr>
              <w:widowControl w:val="0"/>
              <w:jc w:val="center"/>
              <w:rPr>
                <w:rFonts w:ascii="Garamond" w:hAnsi="Garamond" w:cs="Arial"/>
                <w:sz w:val="20"/>
                <w:szCs w:val="20"/>
              </w:rPr>
            </w:pPr>
            <w:r>
              <w:rPr>
                <w:rFonts w:ascii="Garamond" w:hAnsi="Garamond" w:cs="Arial"/>
                <w:sz w:val="20"/>
                <w:szCs w:val="20"/>
              </w:rPr>
              <w:t>Davidson Flávio Lacerda Salvador</w:t>
            </w:r>
          </w:p>
        </w:tc>
      </w:tr>
      <w:tr w:rsidR="00E312FB" w:rsidRPr="006F302D"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0F1E67" w:rsidRDefault="00E312FB" w:rsidP="00E312FB">
            <w:pPr>
              <w:widowControl w:val="0"/>
              <w:jc w:val="center"/>
              <w:rPr>
                <w:rFonts w:ascii="Garamond" w:hAnsi="Garamond" w:cs="Arial"/>
                <w:sz w:val="20"/>
                <w:szCs w:val="20"/>
              </w:rPr>
            </w:pPr>
            <w:r w:rsidRPr="00F6019A">
              <w:rPr>
                <w:rFonts w:ascii="Garamond" w:hAnsi="Garamond" w:cs="Arial"/>
                <w:b/>
                <w:sz w:val="20"/>
                <w:szCs w:val="20"/>
                <w:u w:val="single"/>
              </w:rPr>
              <w:t xml:space="preserve">Joice Aparecida Pereira de Oliveira </w:t>
            </w:r>
            <w:r w:rsidR="00445DF0">
              <w:rPr>
                <w:rFonts w:ascii="Garamond" w:hAnsi="Garamond" w:cs="Arial"/>
                <w:b/>
                <w:sz w:val="20"/>
                <w:szCs w:val="20"/>
                <w:u w:val="single"/>
              </w:rPr>
              <w:t xml:space="preserve">– ME (Fênix </w:t>
            </w:r>
            <w:proofErr w:type="spellStart"/>
            <w:r w:rsidR="00445DF0">
              <w:rPr>
                <w:rFonts w:ascii="Garamond" w:hAnsi="Garamond" w:cs="Arial"/>
                <w:b/>
                <w:sz w:val="20"/>
                <w:szCs w:val="20"/>
                <w:u w:val="single"/>
              </w:rPr>
              <w:t>Tractor</w:t>
            </w:r>
            <w:proofErr w:type="spellEnd"/>
            <w:r w:rsidR="00445DF0">
              <w:rPr>
                <w:rFonts w:ascii="Garamond" w:hAnsi="Garamond" w:cs="Arial"/>
                <w:b/>
                <w:sz w:val="20"/>
                <w:szCs w:val="20"/>
                <w:u w:val="single"/>
              </w:rPr>
              <w:t>)</w:t>
            </w:r>
          </w:p>
        </w:tc>
        <w:tc>
          <w:tcPr>
            <w:tcW w:w="0" w:type="auto"/>
            <w:vAlign w:val="center"/>
          </w:tcPr>
          <w:p w:rsidR="00E312FB" w:rsidRPr="006F302D" w:rsidRDefault="00E312FB" w:rsidP="00E312FB">
            <w:pPr>
              <w:widowControl w:val="0"/>
              <w:jc w:val="center"/>
              <w:rPr>
                <w:rFonts w:ascii="Garamond" w:hAnsi="Garamond" w:cs="Arial"/>
                <w:sz w:val="20"/>
                <w:szCs w:val="20"/>
              </w:rPr>
            </w:pPr>
            <w:r w:rsidRPr="00F6019A">
              <w:rPr>
                <w:rFonts w:ascii="Garamond" w:hAnsi="Garamond" w:cs="Arial"/>
                <w:sz w:val="20"/>
                <w:szCs w:val="20"/>
              </w:rPr>
              <w:t>-</w:t>
            </w:r>
          </w:p>
        </w:tc>
        <w:tc>
          <w:tcPr>
            <w:tcW w:w="0" w:type="auto"/>
            <w:vAlign w:val="center"/>
          </w:tcPr>
          <w:p w:rsidR="00E312FB" w:rsidRPr="003A6248" w:rsidRDefault="00445DF0" w:rsidP="00E312FB">
            <w:pPr>
              <w:widowControl w:val="0"/>
              <w:jc w:val="center"/>
              <w:rPr>
                <w:rFonts w:ascii="Garamond" w:hAnsi="Garamond" w:cs="Arial"/>
                <w:sz w:val="20"/>
                <w:szCs w:val="20"/>
              </w:rPr>
            </w:pPr>
            <w:r>
              <w:rPr>
                <w:rFonts w:ascii="Garamond" w:hAnsi="Garamond" w:cs="Arial"/>
                <w:sz w:val="20"/>
                <w:szCs w:val="20"/>
              </w:rPr>
              <w:t>Joice Aparecida Pereira Oliveira</w:t>
            </w:r>
          </w:p>
        </w:tc>
      </w:tr>
      <w:tr w:rsidR="00E312FB" w:rsidRPr="006F302D"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3A6248" w:rsidRDefault="00E312FB" w:rsidP="00E312FB">
            <w:pPr>
              <w:widowControl w:val="0"/>
              <w:jc w:val="center"/>
              <w:rPr>
                <w:rFonts w:ascii="Garamond" w:hAnsi="Garamond" w:cs="Arial"/>
                <w:sz w:val="20"/>
                <w:szCs w:val="20"/>
              </w:rPr>
            </w:pPr>
            <w:r w:rsidRPr="00F6019A">
              <w:rPr>
                <w:rFonts w:ascii="Garamond" w:hAnsi="Garamond" w:cs="Arial"/>
                <w:b/>
                <w:sz w:val="20"/>
                <w:szCs w:val="20"/>
                <w:u w:val="single"/>
              </w:rPr>
              <w:t>JS Distribuidora de Peças S.A.</w:t>
            </w:r>
          </w:p>
        </w:tc>
        <w:tc>
          <w:tcPr>
            <w:tcW w:w="0" w:type="auto"/>
            <w:vAlign w:val="center"/>
          </w:tcPr>
          <w:p w:rsidR="00E312FB" w:rsidRPr="003A6248" w:rsidRDefault="00E312FB" w:rsidP="00E312FB">
            <w:pPr>
              <w:widowControl w:val="0"/>
              <w:jc w:val="center"/>
              <w:rPr>
                <w:rFonts w:ascii="Garamond" w:hAnsi="Garamond" w:cs="Arial"/>
                <w:sz w:val="20"/>
                <w:szCs w:val="20"/>
              </w:rPr>
            </w:pPr>
            <w:r w:rsidRPr="00F6019A">
              <w:rPr>
                <w:rFonts w:ascii="Garamond" w:hAnsi="Garamond" w:cs="Arial"/>
                <w:sz w:val="20"/>
                <w:szCs w:val="20"/>
              </w:rPr>
              <w:t>-</w:t>
            </w:r>
          </w:p>
        </w:tc>
        <w:tc>
          <w:tcPr>
            <w:tcW w:w="0" w:type="auto"/>
            <w:vAlign w:val="center"/>
          </w:tcPr>
          <w:p w:rsidR="00E312FB" w:rsidRPr="003A6248" w:rsidRDefault="00445DF0" w:rsidP="00E312FB">
            <w:pPr>
              <w:widowControl w:val="0"/>
              <w:jc w:val="center"/>
              <w:rPr>
                <w:rFonts w:ascii="Garamond" w:hAnsi="Garamond" w:cs="Arial"/>
                <w:sz w:val="20"/>
                <w:szCs w:val="20"/>
              </w:rPr>
            </w:pPr>
            <w:r>
              <w:rPr>
                <w:rFonts w:ascii="Garamond" w:hAnsi="Garamond" w:cs="Arial"/>
                <w:sz w:val="20"/>
                <w:szCs w:val="20"/>
              </w:rPr>
              <w:t>João Rodrigues de Brito</w:t>
            </w:r>
          </w:p>
        </w:tc>
      </w:tr>
      <w:tr w:rsidR="00E312FB" w:rsidRPr="006F302D"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524D8" w:rsidRDefault="00E312FB" w:rsidP="00E312FB">
            <w:pPr>
              <w:widowControl w:val="0"/>
              <w:jc w:val="center"/>
              <w:rPr>
                <w:rFonts w:ascii="Garamond" w:hAnsi="Garamond" w:cs="Arial"/>
                <w:sz w:val="20"/>
                <w:szCs w:val="20"/>
              </w:rPr>
            </w:pPr>
            <w:proofErr w:type="spellStart"/>
            <w:r w:rsidRPr="00F6019A">
              <w:rPr>
                <w:rFonts w:ascii="Garamond" w:hAnsi="Garamond" w:cs="Arial"/>
                <w:b/>
                <w:sz w:val="20"/>
                <w:szCs w:val="20"/>
                <w:u w:val="single"/>
              </w:rPr>
              <w:t>Retengrol</w:t>
            </w:r>
            <w:proofErr w:type="spellEnd"/>
            <w:r w:rsidRPr="00F6019A">
              <w:rPr>
                <w:rFonts w:ascii="Garamond" w:hAnsi="Garamond" w:cs="Arial"/>
                <w:b/>
                <w:sz w:val="20"/>
                <w:szCs w:val="20"/>
                <w:u w:val="single"/>
              </w:rPr>
              <w:t xml:space="preserve"> Comércio e Serviços Ltda.</w:t>
            </w:r>
          </w:p>
        </w:tc>
        <w:tc>
          <w:tcPr>
            <w:tcW w:w="0" w:type="auto"/>
            <w:vAlign w:val="center"/>
          </w:tcPr>
          <w:p w:rsidR="00E312FB" w:rsidRDefault="00E312FB" w:rsidP="00E312FB">
            <w:pPr>
              <w:widowControl w:val="0"/>
              <w:jc w:val="center"/>
              <w:rPr>
                <w:rFonts w:ascii="Garamond" w:hAnsi="Garamond" w:cs="Arial"/>
                <w:sz w:val="20"/>
                <w:szCs w:val="20"/>
              </w:rPr>
            </w:pPr>
            <w:proofErr w:type="spellStart"/>
            <w:r w:rsidRPr="00F6019A">
              <w:rPr>
                <w:rFonts w:ascii="Garamond" w:hAnsi="Garamond" w:cs="Arial"/>
                <w:b/>
                <w:sz w:val="20"/>
                <w:szCs w:val="20"/>
                <w:u w:val="single"/>
              </w:rPr>
              <w:t>Retengrol</w:t>
            </w:r>
            <w:proofErr w:type="spellEnd"/>
            <w:r w:rsidRPr="00F6019A">
              <w:rPr>
                <w:rFonts w:ascii="Garamond" w:hAnsi="Garamond" w:cs="Arial"/>
                <w:b/>
                <w:sz w:val="20"/>
                <w:szCs w:val="20"/>
                <w:u w:val="single"/>
              </w:rPr>
              <w:t xml:space="preserve"> Comércio e Serviços Ltda.</w:t>
            </w:r>
          </w:p>
        </w:tc>
        <w:tc>
          <w:tcPr>
            <w:tcW w:w="0" w:type="auto"/>
            <w:vAlign w:val="center"/>
          </w:tcPr>
          <w:p w:rsidR="00E312FB" w:rsidRDefault="00445DF0" w:rsidP="00E312FB">
            <w:pPr>
              <w:widowControl w:val="0"/>
              <w:jc w:val="center"/>
              <w:rPr>
                <w:rFonts w:ascii="Garamond" w:hAnsi="Garamond" w:cs="Arial"/>
                <w:sz w:val="20"/>
                <w:szCs w:val="20"/>
              </w:rPr>
            </w:pPr>
            <w:r>
              <w:rPr>
                <w:rFonts w:ascii="Garamond" w:hAnsi="Garamond" w:cs="Arial"/>
                <w:sz w:val="20"/>
                <w:szCs w:val="20"/>
              </w:rPr>
              <w:t xml:space="preserve">Karina </w:t>
            </w:r>
            <w:proofErr w:type="spellStart"/>
            <w:r>
              <w:rPr>
                <w:rFonts w:ascii="Garamond" w:hAnsi="Garamond" w:cs="Arial"/>
                <w:sz w:val="20"/>
                <w:szCs w:val="20"/>
              </w:rPr>
              <w:t>Zoveti</w:t>
            </w:r>
            <w:proofErr w:type="spellEnd"/>
            <w:r>
              <w:rPr>
                <w:rFonts w:ascii="Garamond" w:hAnsi="Garamond" w:cs="Arial"/>
                <w:sz w:val="20"/>
                <w:szCs w:val="20"/>
              </w:rPr>
              <w:t xml:space="preserve"> Amorim</w:t>
            </w:r>
          </w:p>
        </w:tc>
      </w:tr>
      <w:tr w:rsidR="00E312FB" w:rsidRPr="006F302D"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Default="00E312FB" w:rsidP="00E312FB">
            <w:pPr>
              <w:widowControl w:val="0"/>
              <w:jc w:val="center"/>
              <w:rPr>
                <w:rFonts w:ascii="Garamond" w:hAnsi="Garamond" w:cs="Arial"/>
                <w:b/>
                <w:sz w:val="20"/>
                <w:szCs w:val="20"/>
                <w:u w:val="single"/>
              </w:rPr>
            </w:pPr>
            <w:proofErr w:type="spellStart"/>
            <w:r w:rsidRPr="00F6019A">
              <w:rPr>
                <w:rFonts w:ascii="Garamond" w:hAnsi="Garamond" w:cs="Arial"/>
                <w:b/>
                <w:sz w:val="20"/>
                <w:szCs w:val="20"/>
                <w:u w:val="single"/>
              </w:rPr>
              <w:t>Retro-Minas</w:t>
            </w:r>
            <w:proofErr w:type="spellEnd"/>
            <w:r w:rsidRPr="00F6019A">
              <w:rPr>
                <w:rFonts w:ascii="Garamond" w:hAnsi="Garamond" w:cs="Arial"/>
                <w:b/>
                <w:sz w:val="20"/>
                <w:szCs w:val="20"/>
                <w:u w:val="single"/>
              </w:rPr>
              <w:t xml:space="preserve"> Comércio de Peças Ltda.</w:t>
            </w:r>
          </w:p>
        </w:tc>
        <w:tc>
          <w:tcPr>
            <w:tcW w:w="0" w:type="auto"/>
            <w:vAlign w:val="center"/>
          </w:tcPr>
          <w:p w:rsidR="00E312FB" w:rsidRPr="006F302D" w:rsidRDefault="00E312FB" w:rsidP="00E312FB">
            <w:pPr>
              <w:widowControl w:val="0"/>
              <w:jc w:val="center"/>
              <w:rPr>
                <w:rFonts w:ascii="Garamond" w:hAnsi="Garamond" w:cs="Arial"/>
                <w:sz w:val="20"/>
                <w:szCs w:val="20"/>
              </w:rPr>
            </w:pPr>
            <w:r w:rsidRPr="00F6019A">
              <w:rPr>
                <w:rFonts w:ascii="Garamond" w:hAnsi="Garamond" w:cs="Arial"/>
                <w:sz w:val="20"/>
                <w:szCs w:val="20"/>
              </w:rPr>
              <w:t>-</w:t>
            </w:r>
          </w:p>
        </w:tc>
        <w:tc>
          <w:tcPr>
            <w:tcW w:w="0" w:type="auto"/>
            <w:vAlign w:val="center"/>
          </w:tcPr>
          <w:p w:rsidR="00E312FB" w:rsidRPr="003A6248" w:rsidRDefault="00445DF0" w:rsidP="00E312FB">
            <w:pPr>
              <w:widowControl w:val="0"/>
              <w:jc w:val="center"/>
              <w:rPr>
                <w:rFonts w:ascii="Garamond" w:hAnsi="Garamond" w:cs="Arial"/>
                <w:sz w:val="20"/>
                <w:szCs w:val="20"/>
              </w:rPr>
            </w:pPr>
            <w:r>
              <w:rPr>
                <w:rFonts w:ascii="Garamond" w:hAnsi="Garamond" w:cs="Arial"/>
                <w:sz w:val="20"/>
                <w:szCs w:val="20"/>
              </w:rPr>
              <w:t>Mara Cristina Capistrano</w:t>
            </w:r>
          </w:p>
        </w:tc>
      </w:tr>
      <w:tr w:rsidR="00E312FB" w:rsidRPr="006F302D"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0F1E67" w:rsidRDefault="00E312FB" w:rsidP="00E312FB">
            <w:pPr>
              <w:widowControl w:val="0"/>
              <w:jc w:val="center"/>
              <w:rPr>
                <w:rFonts w:ascii="Garamond" w:hAnsi="Garamond" w:cs="Arial"/>
                <w:sz w:val="20"/>
                <w:szCs w:val="20"/>
              </w:rPr>
            </w:pPr>
            <w:proofErr w:type="spellStart"/>
            <w:r w:rsidRPr="00F6019A">
              <w:rPr>
                <w:rFonts w:ascii="Garamond" w:hAnsi="Garamond" w:cs="Arial"/>
                <w:b/>
                <w:sz w:val="20"/>
                <w:szCs w:val="20"/>
                <w:u w:val="single"/>
              </w:rPr>
              <w:t>Sintractor</w:t>
            </w:r>
            <w:proofErr w:type="spellEnd"/>
            <w:r w:rsidRPr="00F6019A">
              <w:rPr>
                <w:rFonts w:ascii="Garamond" w:hAnsi="Garamond" w:cs="Arial"/>
                <w:b/>
                <w:sz w:val="20"/>
                <w:szCs w:val="20"/>
                <w:u w:val="single"/>
              </w:rPr>
              <w:t xml:space="preserve"> Peças e Serviços Ltda.</w:t>
            </w:r>
          </w:p>
        </w:tc>
        <w:tc>
          <w:tcPr>
            <w:tcW w:w="0" w:type="auto"/>
            <w:vAlign w:val="center"/>
          </w:tcPr>
          <w:p w:rsidR="00E312FB" w:rsidRPr="006F302D" w:rsidRDefault="00E312FB" w:rsidP="00E312FB">
            <w:pPr>
              <w:widowControl w:val="0"/>
              <w:jc w:val="center"/>
              <w:rPr>
                <w:rFonts w:ascii="Garamond" w:hAnsi="Garamond" w:cs="Arial"/>
                <w:sz w:val="20"/>
                <w:szCs w:val="20"/>
              </w:rPr>
            </w:pPr>
            <w:proofErr w:type="spellStart"/>
            <w:r w:rsidRPr="00F6019A">
              <w:rPr>
                <w:rFonts w:ascii="Garamond" w:hAnsi="Garamond" w:cs="Arial"/>
                <w:b/>
                <w:sz w:val="20"/>
                <w:szCs w:val="20"/>
                <w:u w:val="single"/>
              </w:rPr>
              <w:t>Sintractor</w:t>
            </w:r>
            <w:proofErr w:type="spellEnd"/>
            <w:r w:rsidRPr="00F6019A">
              <w:rPr>
                <w:rFonts w:ascii="Garamond" w:hAnsi="Garamond" w:cs="Arial"/>
                <w:b/>
                <w:sz w:val="20"/>
                <w:szCs w:val="20"/>
                <w:u w:val="single"/>
              </w:rPr>
              <w:t xml:space="preserve"> Peças e Serviços Ltda.</w:t>
            </w:r>
          </w:p>
        </w:tc>
        <w:tc>
          <w:tcPr>
            <w:tcW w:w="0" w:type="auto"/>
            <w:vAlign w:val="center"/>
          </w:tcPr>
          <w:p w:rsidR="00E312FB" w:rsidRPr="003A6248" w:rsidRDefault="00445DF0" w:rsidP="00E312FB">
            <w:pPr>
              <w:widowControl w:val="0"/>
              <w:jc w:val="center"/>
              <w:rPr>
                <w:rFonts w:ascii="Garamond" w:hAnsi="Garamond" w:cs="Arial"/>
                <w:sz w:val="20"/>
                <w:szCs w:val="20"/>
              </w:rPr>
            </w:pPr>
            <w:r>
              <w:rPr>
                <w:rFonts w:ascii="Garamond" w:hAnsi="Garamond" w:cs="Arial"/>
                <w:sz w:val="20"/>
                <w:szCs w:val="20"/>
              </w:rPr>
              <w:t>Walter Luiz de Andrade</w:t>
            </w:r>
          </w:p>
        </w:tc>
      </w:tr>
      <w:tr w:rsidR="00E312FB" w:rsidRPr="006F302D"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6019A" w:rsidRDefault="00E312FB" w:rsidP="00E312FB">
            <w:pPr>
              <w:widowControl w:val="0"/>
              <w:jc w:val="center"/>
              <w:rPr>
                <w:rFonts w:ascii="Garamond" w:hAnsi="Garamond" w:cs="Arial"/>
                <w:b/>
                <w:sz w:val="20"/>
                <w:szCs w:val="20"/>
                <w:u w:val="single"/>
              </w:rPr>
            </w:pPr>
            <w:r w:rsidRPr="00F6019A">
              <w:rPr>
                <w:rFonts w:ascii="Garamond" w:hAnsi="Garamond" w:cs="Arial"/>
                <w:b/>
                <w:sz w:val="20"/>
                <w:szCs w:val="20"/>
                <w:u w:val="single"/>
              </w:rPr>
              <w:t>Total Tratores do Brasil Comércio e Manutenção Ltda.</w:t>
            </w:r>
          </w:p>
        </w:tc>
        <w:tc>
          <w:tcPr>
            <w:tcW w:w="0" w:type="auto"/>
            <w:vAlign w:val="center"/>
          </w:tcPr>
          <w:p w:rsidR="00E312FB" w:rsidRPr="00F6019A" w:rsidRDefault="00E312FB" w:rsidP="00E312FB">
            <w:pPr>
              <w:widowControl w:val="0"/>
              <w:jc w:val="center"/>
              <w:rPr>
                <w:rFonts w:ascii="Garamond" w:hAnsi="Garamond" w:cs="Arial"/>
                <w:sz w:val="20"/>
                <w:szCs w:val="20"/>
              </w:rPr>
            </w:pPr>
            <w:r w:rsidRPr="00F6019A">
              <w:rPr>
                <w:rFonts w:ascii="Garamond" w:hAnsi="Garamond" w:cs="Arial"/>
                <w:b/>
                <w:sz w:val="20"/>
                <w:szCs w:val="20"/>
                <w:u w:val="single"/>
              </w:rPr>
              <w:t>Total Tratores do Brasil Comércio e Manutenção Ltda.</w:t>
            </w:r>
          </w:p>
        </w:tc>
        <w:tc>
          <w:tcPr>
            <w:tcW w:w="0" w:type="auto"/>
            <w:vAlign w:val="center"/>
          </w:tcPr>
          <w:p w:rsidR="00E312FB" w:rsidRDefault="00445DF0" w:rsidP="00E312FB">
            <w:pPr>
              <w:widowControl w:val="0"/>
              <w:jc w:val="center"/>
              <w:rPr>
                <w:rFonts w:ascii="Garamond" w:hAnsi="Garamond" w:cs="Arial"/>
                <w:sz w:val="20"/>
                <w:szCs w:val="20"/>
              </w:rPr>
            </w:pPr>
            <w:r>
              <w:rPr>
                <w:rFonts w:ascii="Garamond" w:hAnsi="Garamond" w:cs="Arial"/>
                <w:sz w:val="20"/>
                <w:szCs w:val="20"/>
              </w:rPr>
              <w:t>Fernando José Rosa</w:t>
            </w:r>
          </w:p>
        </w:tc>
      </w:tr>
      <w:tr w:rsidR="00E312FB" w:rsidRPr="006F302D"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6019A" w:rsidRDefault="00E312FB" w:rsidP="00E312FB">
            <w:pPr>
              <w:widowControl w:val="0"/>
              <w:jc w:val="center"/>
              <w:rPr>
                <w:rFonts w:ascii="Garamond" w:hAnsi="Garamond" w:cs="Arial"/>
                <w:b/>
                <w:sz w:val="20"/>
                <w:szCs w:val="20"/>
                <w:u w:val="single"/>
              </w:rPr>
            </w:pPr>
            <w:proofErr w:type="spellStart"/>
            <w:r w:rsidRPr="00F6019A">
              <w:rPr>
                <w:rFonts w:ascii="Garamond" w:hAnsi="Garamond" w:cs="Arial"/>
                <w:b/>
                <w:sz w:val="20"/>
                <w:szCs w:val="20"/>
                <w:u w:val="single"/>
              </w:rPr>
              <w:t>Transmig</w:t>
            </w:r>
            <w:proofErr w:type="spellEnd"/>
            <w:r w:rsidRPr="00F6019A">
              <w:rPr>
                <w:rFonts w:ascii="Garamond" w:hAnsi="Garamond" w:cs="Arial"/>
                <w:b/>
                <w:sz w:val="20"/>
                <w:szCs w:val="20"/>
                <w:u w:val="single"/>
              </w:rPr>
              <w:t xml:space="preserve"> Comércio de Peças Ltda.</w:t>
            </w:r>
          </w:p>
        </w:tc>
        <w:tc>
          <w:tcPr>
            <w:tcW w:w="0" w:type="auto"/>
            <w:vAlign w:val="center"/>
          </w:tcPr>
          <w:p w:rsidR="00E312FB" w:rsidRPr="00F6019A" w:rsidRDefault="00E312FB" w:rsidP="00E312FB">
            <w:pPr>
              <w:widowControl w:val="0"/>
              <w:jc w:val="center"/>
              <w:rPr>
                <w:rFonts w:ascii="Garamond" w:hAnsi="Garamond" w:cs="Arial"/>
                <w:sz w:val="20"/>
                <w:szCs w:val="20"/>
              </w:rPr>
            </w:pPr>
            <w:proofErr w:type="spellStart"/>
            <w:r w:rsidRPr="00F6019A">
              <w:rPr>
                <w:rFonts w:ascii="Garamond" w:hAnsi="Garamond" w:cs="Arial"/>
                <w:b/>
                <w:sz w:val="20"/>
                <w:szCs w:val="20"/>
                <w:u w:val="single"/>
              </w:rPr>
              <w:t>Transmig</w:t>
            </w:r>
            <w:proofErr w:type="spellEnd"/>
            <w:r w:rsidRPr="00F6019A">
              <w:rPr>
                <w:rFonts w:ascii="Garamond" w:hAnsi="Garamond" w:cs="Arial"/>
                <w:b/>
                <w:sz w:val="20"/>
                <w:szCs w:val="20"/>
                <w:u w:val="single"/>
              </w:rPr>
              <w:t xml:space="preserve"> Comércio de Peças Ltda.</w:t>
            </w:r>
          </w:p>
        </w:tc>
        <w:tc>
          <w:tcPr>
            <w:tcW w:w="0" w:type="auto"/>
            <w:vAlign w:val="center"/>
          </w:tcPr>
          <w:p w:rsidR="00E312FB" w:rsidRDefault="00445DF0" w:rsidP="00E312FB">
            <w:pPr>
              <w:widowControl w:val="0"/>
              <w:jc w:val="center"/>
              <w:rPr>
                <w:rFonts w:ascii="Garamond" w:hAnsi="Garamond" w:cs="Arial"/>
                <w:sz w:val="20"/>
                <w:szCs w:val="20"/>
              </w:rPr>
            </w:pPr>
            <w:r>
              <w:rPr>
                <w:rFonts w:ascii="Garamond" w:hAnsi="Garamond" w:cs="Arial"/>
                <w:sz w:val="20"/>
                <w:szCs w:val="20"/>
              </w:rPr>
              <w:t>Aline Aparecida Fernandes Mendes</w:t>
            </w:r>
          </w:p>
        </w:tc>
      </w:tr>
      <w:tr w:rsidR="00E312FB" w:rsidRPr="006F302D"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6019A" w:rsidRDefault="00E312FB" w:rsidP="00E312FB">
            <w:pPr>
              <w:widowControl w:val="0"/>
              <w:jc w:val="center"/>
              <w:rPr>
                <w:rFonts w:ascii="Garamond" w:hAnsi="Garamond" w:cs="Arial"/>
                <w:b/>
                <w:sz w:val="20"/>
                <w:szCs w:val="20"/>
                <w:u w:val="single"/>
              </w:rPr>
            </w:pPr>
            <w:proofErr w:type="spellStart"/>
            <w:r w:rsidRPr="00F6019A">
              <w:rPr>
                <w:rFonts w:ascii="Garamond" w:hAnsi="Garamond" w:cs="Arial"/>
                <w:b/>
                <w:sz w:val="20"/>
                <w:szCs w:val="20"/>
                <w:u w:val="single"/>
              </w:rPr>
              <w:t>Tratorenzzo</w:t>
            </w:r>
            <w:proofErr w:type="spellEnd"/>
            <w:r w:rsidRPr="00F6019A">
              <w:rPr>
                <w:rFonts w:ascii="Garamond" w:hAnsi="Garamond" w:cs="Arial"/>
                <w:b/>
                <w:sz w:val="20"/>
                <w:szCs w:val="20"/>
                <w:u w:val="single"/>
              </w:rPr>
              <w:t xml:space="preserve"> Comércio e Serviços Ltda.</w:t>
            </w:r>
          </w:p>
        </w:tc>
        <w:tc>
          <w:tcPr>
            <w:tcW w:w="0" w:type="auto"/>
            <w:vAlign w:val="center"/>
          </w:tcPr>
          <w:p w:rsidR="00E312FB" w:rsidRPr="00F6019A" w:rsidRDefault="00E312FB" w:rsidP="00E312FB">
            <w:pPr>
              <w:widowControl w:val="0"/>
              <w:jc w:val="center"/>
              <w:rPr>
                <w:rFonts w:ascii="Garamond" w:hAnsi="Garamond" w:cs="Arial"/>
                <w:sz w:val="20"/>
                <w:szCs w:val="20"/>
              </w:rPr>
            </w:pPr>
            <w:r w:rsidRPr="00F6019A">
              <w:rPr>
                <w:rFonts w:ascii="Garamond" w:hAnsi="Garamond" w:cs="Arial"/>
                <w:sz w:val="20"/>
                <w:szCs w:val="20"/>
              </w:rPr>
              <w:t>-</w:t>
            </w:r>
          </w:p>
        </w:tc>
        <w:tc>
          <w:tcPr>
            <w:tcW w:w="0" w:type="auto"/>
            <w:vAlign w:val="center"/>
          </w:tcPr>
          <w:p w:rsidR="00E312FB" w:rsidRDefault="00445DF0" w:rsidP="00E312FB">
            <w:pPr>
              <w:widowControl w:val="0"/>
              <w:jc w:val="center"/>
              <w:rPr>
                <w:rFonts w:ascii="Garamond" w:hAnsi="Garamond" w:cs="Arial"/>
                <w:sz w:val="20"/>
                <w:szCs w:val="20"/>
              </w:rPr>
            </w:pPr>
            <w:r>
              <w:rPr>
                <w:rFonts w:ascii="Garamond" w:hAnsi="Garamond" w:cs="Arial"/>
                <w:sz w:val="20"/>
                <w:szCs w:val="20"/>
              </w:rPr>
              <w:t>Ronaldo Cordeiro Soares</w:t>
            </w:r>
          </w:p>
        </w:tc>
      </w:tr>
      <w:tr w:rsidR="00E312FB" w:rsidRPr="006F302D" w:rsidTr="00E312FB">
        <w:tc>
          <w:tcPr>
            <w:tcW w:w="1271" w:type="dxa"/>
            <w:vMerge/>
            <w:vAlign w:val="center"/>
          </w:tcPr>
          <w:p w:rsidR="00E312FB" w:rsidRPr="00F6019A" w:rsidRDefault="00E312FB" w:rsidP="00E312FB">
            <w:pPr>
              <w:widowControl w:val="0"/>
              <w:jc w:val="center"/>
              <w:rPr>
                <w:rFonts w:ascii="Garamond" w:hAnsi="Garamond" w:cs="Arial"/>
                <w:sz w:val="20"/>
                <w:szCs w:val="20"/>
              </w:rPr>
            </w:pPr>
          </w:p>
        </w:tc>
        <w:tc>
          <w:tcPr>
            <w:tcW w:w="2962" w:type="dxa"/>
            <w:vAlign w:val="center"/>
          </w:tcPr>
          <w:p w:rsidR="00E312FB" w:rsidRPr="00F6019A" w:rsidRDefault="00E312FB" w:rsidP="00E312FB">
            <w:pPr>
              <w:widowControl w:val="0"/>
              <w:jc w:val="center"/>
              <w:rPr>
                <w:rFonts w:ascii="Garamond" w:hAnsi="Garamond" w:cs="Arial"/>
                <w:b/>
                <w:sz w:val="20"/>
                <w:szCs w:val="20"/>
                <w:u w:val="single"/>
              </w:rPr>
            </w:pPr>
            <w:proofErr w:type="spellStart"/>
            <w:r w:rsidRPr="00F6019A">
              <w:rPr>
                <w:rFonts w:ascii="Garamond" w:hAnsi="Garamond" w:cs="Arial"/>
                <w:b/>
                <w:sz w:val="20"/>
                <w:szCs w:val="20"/>
                <w:u w:val="single"/>
              </w:rPr>
              <w:t>Vemaq</w:t>
            </w:r>
            <w:proofErr w:type="spellEnd"/>
            <w:r w:rsidRPr="00F6019A">
              <w:rPr>
                <w:rFonts w:ascii="Garamond" w:hAnsi="Garamond" w:cs="Arial"/>
                <w:b/>
                <w:sz w:val="20"/>
                <w:szCs w:val="20"/>
                <w:u w:val="single"/>
              </w:rPr>
              <w:t xml:space="preserve"> Peças para Veículos e Máquinas Ltda.</w:t>
            </w:r>
          </w:p>
        </w:tc>
        <w:tc>
          <w:tcPr>
            <w:tcW w:w="0" w:type="auto"/>
            <w:vAlign w:val="center"/>
          </w:tcPr>
          <w:p w:rsidR="00E312FB" w:rsidRPr="00F6019A" w:rsidRDefault="00E312FB" w:rsidP="00E312FB">
            <w:pPr>
              <w:widowControl w:val="0"/>
              <w:jc w:val="center"/>
              <w:rPr>
                <w:rFonts w:ascii="Garamond" w:hAnsi="Garamond" w:cs="Arial"/>
                <w:sz w:val="20"/>
                <w:szCs w:val="20"/>
              </w:rPr>
            </w:pPr>
            <w:proofErr w:type="spellStart"/>
            <w:r w:rsidRPr="00F6019A">
              <w:rPr>
                <w:rFonts w:ascii="Garamond" w:hAnsi="Garamond" w:cs="Arial"/>
                <w:b/>
                <w:sz w:val="20"/>
                <w:szCs w:val="20"/>
                <w:u w:val="single"/>
              </w:rPr>
              <w:t>Vemaq</w:t>
            </w:r>
            <w:proofErr w:type="spellEnd"/>
            <w:r w:rsidRPr="00F6019A">
              <w:rPr>
                <w:rFonts w:ascii="Garamond" w:hAnsi="Garamond" w:cs="Arial"/>
                <w:b/>
                <w:sz w:val="20"/>
                <w:szCs w:val="20"/>
                <w:u w:val="single"/>
              </w:rPr>
              <w:t xml:space="preserve"> Peças para Veículos e Máquinas Ltda.</w:t>
            </w:r>
          </w:p>
        </w:tc>
        <w:tc>
          <w:tcPr>
            <w:tcW w:w="0" w:type="auto"/>
            <w:vAlign w:val="center"/>
          </w:tcPr>
          <w:p w:rsidR="00E312FB" w:rsidRDefault="00886CC5" w:rsidP="00E312FB">
            <w:pPr>
              <w:widowControl w:val="0"/>
              <w:jc w:val="center"/>
              <w:rPr>
                <w:rFonts w:ascii="Garamond" w:hAnsi="Garamond" w:cs="Arial"/>
                <w:sz w:val="20"/>
                <w:szCs w:val="20"/>
              </w:rPr>
            </w:pPr>
            <w:r>
              <w:rPr>
                <w:rFonts w:ascii="Garamond" w:hAnsi="Garamond" w:cs="Arial"/>
                <w:sz w:val="20"/>
                <w:szCs w:val="20"/>
              </w:rPr>
              <w:t xml:space="preserve">Rodrigo </w:t>
            </w:r>
            <w:proofErr w:type="spellStart"/>
            <w:r>
              <w:rPr>
                <w:rFonts w:ascii="Garamond" w:hAnsi="Garamond" w:cs="Arial"/>
                <w:sz w:val="20"/>
                <w:szCs w:val="20"/>
              </w:rPr>
              <w:t>Luis</w:t>
            </w:r>
            <w:proofErr w:type="spellEnd"/>
            <w:r>
              <w:rPr>
                <w:rFonts w:ascii="Garamond" w:hAnsi="Garamond" w:cs="Arial"/>
                <w:sz w:val="20"/>
                <w:szCs w:val="20"/>
              </w:rPr>
              <w:t xml:space="preserve"> </w:t>
            </w:r>
            <w:proofErr w:type="spellStart"/>
            <w:r>
              <w:rPr>
                <w:rFonts w:ascii="Garamond" w:hAnsi="Garamond" w:cs="Arial"/>
                <w:sz w:val="20"/>
                <w:szCs w:val="20"/>
              </w:rPr>
              <w:t>Mercini</w:t>
            </w:r>
            <w:proofErr w:type="spellEnd"/>
          </w:p>
        </w:tc>
      </w:tr>
    </w:tbl>
    <w:p w:rsidR="00445DF0" w:rsidRDefault="00445DF0" w:rsidP="00445DF0">
      <w:pPr>
        <w:pStyle w:val="PargrafodaLista"/>
        <w:spacing w:line="360" w:lineRule="auto"/>
        <w:ind w:left="1418"/>
        <w:jc w:val="both"/>
        <w:rPr>
          <w:rFonts w:ascii="Garamond" w:hAnsi="Garamond" w:cs="Arial"/>
        </w:rPr>
      </w:pPr>
    </w:p>
    <w:p w:rsidR="00E312FB" w:rsidRPr="00E312FB" w:rsidRDefault="00E312FB" w:rsidP="00A45F8A">
      <w:pPr>
        <w:pStyle w:val="PargrafodaLista"/>
        <w:numPr>
          <w:ilvl w:val="0"/>
          <w:numId w:val="3"/>
        </w:numPr>
        <w:spacing w:line="360" w:lineRule="auto"/>
        <w:ind w:left="0" w:firstLine="1418"/>
        <w:jc w:val="both"/>
        <w:rPr>
          <w:rFonts w:ascii="Garamond" w:hAnsi="Garamond" w:cs="Arial"/>
        </w:rPr>
      </w:pPr>
      <w:r w:rsidRPr="00E312FB">
        <w:rPr>
          <w:rFonts w:ascii="Garamond" w:hAnsi="Garamond" w:cs="Arial"/>
        </w:rPr>
        <w:t>Perceba que, nas duas licitações, participaram mais de uma empresa pertencente aos grupos econômicos mencionados. No Pregão Presencial n. 050/2013, por exemplo, 100% das licitantes são empresas pertencentes aos grupos econômicos citados nesta Representação.</w:t>
      </w:r>
    </w:p>
    <w:p w:rsidR="00E312FB" w:rsidRDefault="00E312FB" w:rsidP="00E312FB">
      <w:pPr>
        <w:pStyle w:val="PargrafodaLista"/>
        <w:spacing w:line="360" w:lineRule="auto"/>
        <w:ind w:left="1418"/>
        <w:jc w:val="both"/>
        <w:rPr>
          <w:rFonts w:ascii="Garamond" w:hAnsi="Garamond" w:cs="Arial"/>
        </w:rPr>
      </w:pPr>
    </w:p>
    <w:p w:rsidR="009A344D" w:rsidRDefault="009A344D" w:rsidP="00A45F8A">
      <w:pPr>
        <w:pStyle w:val="PargrafodaLista"/>
        <w:numPr>
          <w:ilvl w:val="0"/>
          <w:numId w:val="3"/>
        </w:numPr>
        <w:spacing w:line="360" w:lineRule="auto"/>
        <w:ind w:left="0" w:firstLine="1418"/>
        <w:jc w:val="both"/>
        <w:rPr>
          <w:rFonts w:ascii="Garamond" w:hAnsi="Garamond" w:cs="Arial"/>
        </w:rPr>
      </w:pPr>
      <w:r>
        <w:rPr>
          <w:rFonts w:ascii="Garamond" w:hAnsi="Garamond" w:cs="Arial"/>
        </w:rPr>
        <w:t>Ocorre que maiores considerações devem ser realizadas acerca dos procedimentos licitatórios. Isso porque</w:t>
      </w:r>
      <w:r w:rsidR="00F70BFC">
        <w:rPr>
          <w:rFonts w:ascii="Garamond" w:hAnsi="Garamond" w:cs="Arial"/>
        </w:rPr>
        <w:t xml:space="preserve"> </w:t>
      </w:r>
      <w:r>
        <w:rPr>
          <w:rFonts w:ascii="Garamond" w:hAnsi="Garamond" w:cs="Arial"/>
        </w:rPr>
        <w:t xml:space="preserve">é visível que a participação das empresas verificadas serve para </w:t>
      </w:r>
      <w:r w:rsidR="00221CE8">
        <w:rPr>
          <w:rFonts w:ascii="Garamond" w:hAnsi="Garamond" w:cs="Arial"/>
        </w:rPr>
        <w:t xml:space="preserve">favorecer as empresas na adjudicação dos lotes e </w:t>
      </w:r>
      <w:r>
        <w:rPr>
          <w:rFonts w:ascii="Garamond" w:hAnsi="Garamond" w:cs="Arial"/>
        </w:rPr>
        <w:t xml:space="preserve">manipular o desconto a ser </w:t>
      </w:r>
      <w:r w:rsidR="00221CE8">
        <w:rPr>
          <w:rFonts w:ascii="Garamond" w:hAnsi="Garamond" w:cs="Arial"/>
        </w:rPr>
        <w:t>contratado</w:t>
      </w:r>
      <w:r>
        <w:rPr>
          <w:rFonts w:ascii="Garamond" w:hAnsi="Garamond" w:cs="Arial"/>
        </w:rPr>
        <w:t xml:space="preserve"> para cada uma delas, em lotes diversos.</w:t>
      </w:r>
    </w:p>
    <w:p w:rsidR="00886CC5" w:rsidRDefault="00886CC5" w:rsidP="00886CC5">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Em primeiro lugar, as propostas ofert</w:t>
      </w:r>
      <w:r w:rsidR="00F70BFC">
        <w:rPr>
          <w:rFonts w:ascii="Garamond" w:hAnsi="Garamond" w:cs="Arial"/>
        </w:rPr>
        <w:t>adas pelas empresas licitantes</w:t>
      </w:r>
      <w:r>
        <w:rPr>
          <w:rFonts w:ascii="Garamond" w:hAnsi="Garamond" w:cs="Arial"/>
        </w:rPr>
        <w:t xml:space="preserve"> reunidas em conluio são excessivamente altas, indicando descontos que são visivelmente inexequíveis, quando aplicados nas condições reais de mercado. Veja os descontos propostos pelas empresas vencedoras</w:t>
      </w:r>
      <w:r w:rsidRPr="00886CC5">
        <w:rPr>
          <w:rFonts w:ascii="Garamond" w:hAnsi="Garamond" w:cs="Arial"/>
        </w:rPr>
        <w:t xml:space="preserve"> no Pregão Presencial n. 029/2012.</w:t>
      </w:r>
    </w:p>
    <w:p w:rsidR="00886CC5" w:rsidRPr="00886CC5" w:rsidRDefault="00886CC5" w:rsidP="00886CC5">
      <w:pPr>
        <w:pStyle w:val="PargrafodaLista"/>
        <w:rPr>
          <w:rFonts w:ascii="Garamond" w:hAnsi="Garamond" w:cs="Arial"/>
        </w:rPr>
      </w:pPr>
    </w:p>
    <w:tbl>
      <w:tblPr>
        <w:tblStyle w:val="Tabelacomgrade"/>
        <w:tblW w:w="5000" w:type="pct"/>
        <w:tblLook w:val="04A0" w:firstRow="1" w:lastRow="0" w:firstColumn="1" w:lastColumn="0" w:noHBand="0" w:noVBand="1"/>
      </w:tblPr>
      <w:tblGrid>
        <w:gridCol w:w="1696"/>
        <w:gridCol w:w="5388"/>
        <w:gridCol w:w="1977"/>
      </w:tblGrid>
      <w:tr w:rsidR="00886CC5" w:rsidRPr="00886CC5" w:rsidTr="00886CC5">
        <w:tc>
          <w:tcPr>
            <w:tcW w:w="936" w:type="pct"/>
          </w:tcPr>
          <w:p w:rsidR="00886CC5" w:rsidRPr="00886CC5" w:rsidRDefault="00886CC5" w:rsidP="00886CC5">
            <w:pPr>
              <w:jc w:val="center"/>
              <w:rPr>
                <w:rFonts w:ascii="Garamond" w:hAnsi="Garamond" w:cs="Arial"/>
                <w:b/>
                <w:sz w:val="22"/>
                <w:szCs w:val="22"/>
              </w:rPr>
            </w:pPr>
            <w:r w:rsidRPr="00886CC5">
              <w:rPr>
                <w:rFonts w:ascii="Garamond" w:hAnsi="Garamond" w:cs="Arial"/>
                <w:b/>
                <w:sz w:val="22"/>
                <w:szCs w:val="22"/>
              </w:rPr>
              <w:t>Lote</w:t>
            </w:r>
          </w:p>
        </w:tc>
        <w:tc>
          <w:tcPr>
            <w:tcW w:w="2973" w:type="pct"/>
          </w:tcPr>
          <w:p w:rsidR="00886CC5" w:rsidRPr="00886CC5" w:rsidRDefault="00886CC5" w:rsidP="00886CC5">
            <w:pPr>
              <w:jc w:val="center"/>
              <w:rPr>
                <w:rFonts w:ascii="Garamond" w:hAnsi="Garamond" w:cs="Arial"/>
                <w:b/>
                <w:sz w:val="22"/>
                <w:szCs w:val="22"/>
              </w:rPr>
            </w:pPr>
            <w:r w:rsidRPr="00886CC5">
              <w:rPr>
                <w:rFonts w:ascii="Garamond" w:hAnsi="Garamond" w:cs="Arial"/>
                <w:b/>
                <w:sz w:val="22"/>
                <w:szCs w:val="22"/>
              </w:rPr>
              <w:t>Vencedora</w:t>
            </w:r>
          </w:p>
        </w:tc>
        <w:tc>
          <w:tcPr>
            <w:tcW w:w="1091" w:type="pct"/>
          </w:tcPr>
          <w:p w:rsidR="00886CC5" w:rsidRPr="00886CC5" w:rsidRDefault="00886CC5" w:rsidP="00886CC5">
            <w:pPr>
              <w:jc w:val="center"/>
              <w:rPr>
                <w:rFonts w:ascii="Garamond" w:hAnsi="Garamond" w:cs="Arial"/>
                <w:b/>
                <w:sz w:val="22"/>
                <w:szCs w:val="22"/>
              </w:rPr>
            </w:pPr>
            <w:r w:rsidRPr="00886CC5">
              <w:rPr>
                <w:rFonts w:ascii="Garamond" w:hAnsi="Garamond" w:cs="Arial"/>
                <w:b/>
                <w:sz w:val="22"/>
                <w:szCs w:val="22"/>
              </w:rPr>
              <w:t>Desconto</w:t>
            </w:r>
          </w:p>
        </w:tc>
      </w:tr>
      <w:tr w:rsidR="00886CC5" w:rsidRPr="00886CC5" w:rsidTr="00886CC5">
        <w:tc>
          <w:tcPr>
            <w:tcW w:w="936"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1</w:t>
            </w:r>
          </w:p>
        </w:tc>
        <w:tc>
          <w:tcPr>
            <w:tcW w:w="2973" w:type="pct"/>
          </w:tcPr>
          <w:p w:rsidR="00886CC5" w:rsidRPr="00886CC5" w:rsidRDefault="00886CC5" w:rsidP="00886CC5">
            <w:pPr>
              <w:jc w:val="center"/>
              <w:rPr>
                <w:rFonts w:ascii="Garamond" w:hAnsi="Garamond" w:cs="Arial"/>
                <w:sz w:val="22"/>
                <w:szCs w:val="22"/>
              </w:rPr>
            </w:pPr>
            <w:proofErr w:type="spellStart"/>
            <w:r>
              <w:rPr>
                <w:rFonts w:ascii="Garamond" w:hAnsi="Garamond" w:cs="Arial"/>
                <w:sz w:val="22"/>
                <w:szCs w:val="22"/>
              </w:rPr>
              <w:t>Vemaq</w:t>
            </w:r>
            <w:proofErr w:type="spellEnd"/>
            <w:r>
              <w:rPr>
                <w:rFonts w:ascii="Garamond" w:hAnsi="Garamond" w:cs="Arial"/>
                <w:sz w:val="22"/>
                <w:szCs w:val="22"/>
              </w:rPr>
              <w:t xml:space="preserve"> Peças para Veículos e Máquinas Ltda.</w:t>
            </w:r>
          </w:p>
        </w:tc>
        <w:tc>
          <w:tcPr>
            <w:tcW w:w="1091"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79%</w:t>
            </w:r>
          </w:p>
        </w:tc>
      </w:tr>
      <w:tr w:rsidR="00886CC5" w:rsidRPr="00886CC5" w:rsidTr="00886CC5">
        <w:tc>
          <w:tcPr>
            <w:tcW w:w="936"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2</w:t>
            </w:r>
          </w:p>
        </w:tc>
        <w:tc>
          <w:tcPr>
            <w:tcW w:w="2973"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Garra Autopeças Ltda.</w:t>
            </w:r>
          </w:p>
        </w:tc>
        <w:tc>
          <w:tcPr>
            <w:tcW w:w="1091"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80%</w:t>
            </w:r>
          </w:p>
        </w:tc>
      </w:tr>
      <w:tr w:rsidR="00886CC5" w:rsidRPr="00886CC5" w:rsidTr="00886CC5">
        <w:tc>
          <w:tcPr>
            <w:tcW w:w="936"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3</w:t>
            </w:r>
          </w:p>
        </w:tc>
        <w:tc>
          <w:tcPr>
            <w:tcW w:w="2973"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Garra Autopeças Ltda.</w:t>
            </w:r>
          </w:p>
        </w:tc>
        <w:tc>
          <w:tcPr>
            <w:tcW w:w="1091"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80%</w:t>
            </w:r>
          </w:p>
        </w:tc>
      </w:tr>
      <w:tr w:rsidR="00886CC5" w:rsidRPr="00886CC5" w:rsidTr="00886CC5">
        <w:tc>
          <w:tcPr>
            <w:tcW w:w="936"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4</w:t>
            </w:r>
          </w:p>
        </w:tc>
        <w:tc>
          <w:tcPr>
            <w:tcW w:w="2973"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 xml:space="preserve">Continental Serviços e Peças </w:t>
            </w:r>
            <w:proofErr w:type="spellStart"/>
            <w:r>
              <w:rPr>
                <w:rFonts w:ascii="Garamond" w:hAnsi="Garamond" w:cs="Arial"/>
                <w:sz w:val="22"/>
                <w:szCs w:val="22"/>
              </w:rPr>
              <w:t>Eireli</w:t>
            </w:r>
            <w:proofErr w:type="spellEnd"/>
          </w:p>
        </w:tc>
        <w:tc>
          <w:tcPr>
            <w:tcW w:w="1091"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89%</w:t>
            </w:r>
          </w:p>
        </w:tc>
      </w:tr>
      <w:tr w:rsidR="00886CC5" w:rsidRPr="00886CC5" w:rsidTr="00886CC5">
        <w:tc>
          <w:tcPr>
            <w:tcW w:w="936"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5</w:t>
            </w:r>
          </w:p>
        </w:tc>
        <w:tc>
          <w:tcPr>
            <w:tcW w:w="2973" w:type="pct"/>
          </w:tcPr>
          <w:p w:rsidR="00886CC5" w:rsidRPr="00886CC5" w:rsidRDefault="00886CC5" w:rsidP="00886CC5">
            <w:pPr>
              <w:jc w:val="center"/>
              <w:rPr>
                <w:rFonts w:ascii="Garamond" w:hAnsi="Garamond" w:cs="Arial"/>
                <w:sz w:val="22"/>
                <w:szCs w:val="22"/>
              </w:rPr>
            </w:pPr>
            <w:proofErr w:type="spellStart"/>
            <w:r>
              <w:rPr>
                <w:rFonts w:ascii="Garamond" w:hAnsi="Garamond" w:cs="Arial"/>
                <w:sz w:val="22"/>
                <w:szCs w:val="22"/>
              </w:rPr>
              <w:t>Vemaq</w:t>
            </w:r>
            <w:proofErr w:type="spellEnd"/>
            <w:r>
              <w:rPr>
                <w:rFonts w:ascii="Garamond" w:hAnsi="Garamond" w:cs="Arial"/>
                <w:sz w:val="22"/>
                <w:szCs w:val="22"/>
              </w:rPr>
              <w:t xml:space="preserve"> Peças para Veículos e Máquinas Ltda.</w:t>
            </w:r>
          </w:p>
        </w:tc>
        <w:tc>
          <w:tcPr>
            <w:tcW w:w="1091"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79%</w:t>
            </w:r>
          </w:p>
        </w:tc>
      </w:tr>
      <w:tr w:rsidR="00886CC5" w:rsidRPr="00886CC5" w:rsidTr="00886CC5">
        <w:tc>
          <w:tcPr>
            <w:tcW w:w="936"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6</w:t>
            </w:r>
          </w:p>
        </w:tc>
        <w:tc>
          <w:tcPr>
            <w:tcW w:w="2973"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Brasil Máquinas e Veículos Ltda.</w:t>
            </w:r>
          </w:p>
        </w:tc>
        <w:tc>
          <w:tcPr>
            <w:tcW w:w="1091"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90%</w:t>
            </w:r>
          </w:p>
        </w:tc>
      </w:tr>
      <w:tr w:rsidR="00886CC5" w:rsidRPr="00886CC5" w:rsidTr="00886CC5">
        <w:tc>
          <w:tcPr>
            <w:tcW w:w="936"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7</w:t>
            </w:r>
          </w:p>
        </w:tc>
        <w:tc>
          <w:tcPr>
            <w:tcW w:w="2973"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Garra Autopeças Ltda.</w:t>
            </w:r>
          </w:p>
        </w:tc>
        <w:tc>
          <w:tcPr>
            <w:tcW w:w="1091"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80%</w:t>
            </w:r>
          </w:p>
        </w:tc>
      </w:tr>
      <w:tr w:rsidR="00886CC5" w:rsidRPr="00886CC5" w:rsidTr="00886CC5">
        <w:tc>
          <w:tcPr>
            <w:tcW w:w="936" w:type="pct"/>
          </w:tcPr>
          <w:p w:rsidR="00886CC5" w:rsidRDefault="00886CC5" w:rsidP="00886CC5">
            <w:pPr>
              <w:jc w:val="center"/>
              <w:rPr>
                <w:rFonts w:ascii="Garamond" w:hAnsi="Garamond" w:cs="Arial"/>
                <w:sz w:val="22"/>
                <w:szCs w:val="22"/>
              </w:rPr>
            </w:pPr>
            <w:r>
              <w:rPr>
                <w:rFonts w:ascii="Garamond" w:hAnsi="Garamond" w:cs="Arial"/>
                <w:sz w:val="22"/>
                <w:szCs w:val="22"/>
              </w:rPr>
              <w:t>8</w:t>
            </w:r>
          </w:p>
        </w:tc>
        <w:tc>
          <w:tcPr>
            <w:tcW w:w="2973" w:type="pct"/>
          </w:tcPr>
          <w:p w:rsidR="00886CC5" w:rsidRPr="00886CC5" w:rsidRDefault="00886CC5" w:rsidP="00886CC5">
            <w:pPr>
              <w:jc w:val="center"/>
              <w:rPr>
                <w:rFonts w:ascii="Garamond" w:hAnsi="Garamond" w:cs="Arial"/>
                <w:sz w:val="22"/>
                <w:szCs w:val="22"/>
              </w:rPr>
            </w:pPr>
            <w:proofErr w:type="spellStart"/>
            <w:r>
              <w:rPr>
                <w:rFonts w:ascii="Garamond" w:hAnsi="Garamond" w:cs="Arial"/>
                <w:sz w:val="22"/>
                <w:szCs w:val="22"/>
              </w:rPr>
              <w:t>Vemaq</w:t>
            </w:r>
            <w:proofErr w:type="spellEnd"/>
            <w:r>
              <w:rPr>
                <w:rFonts w:ascii="Garamond" w:hAnsi="Garamond" w:cs="Arial"/>
                <w:sz w:val="22"/>
                <w:szCs w:val="22"/>
              </w:rPr>
              <w:t xml:space="preserve"> Peças para Veículos e Máquinas Ltda.</w:t>
            </w:r>
          </w:p>
        </w:tc>
        <w:tc>
          <w:tcPr>
            <w:tcW w:w="1091"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79%</w:t>
            </w:r>
          </w:p>
        </w:tc>
      </w:tr>
      <w:tr w:rsidR="00886CC5" w:rsidRPr="00886CC5" w:rsidTr="00886CC5">
        <w:tc>
          <w:tcPr>
            <w:tcW w:w="936" w:type="pct"/>
          </w:tcPr>
          <w:p w:rsidR="00886CC5" w:rsidRDefault="00886CC5" w:rsidP="00886CC5">
            <w:pPr>
              <w:jc w:val="center"/>
              <w:rPr>
                <w:rFonts w:ascii="Garamond" w:hAnsi="Garamond" w:cs="Arial"/>
                <w:sz w:val="22"/>
                <w:szCs w:val="22"/>
              </w:rPr>
            </w:pPr>
            <w:r>
              <w:rPr>
                <w:rFonts w:ascii="Garamond" w:hAnsi="Garamond" w:cs="Arial"/>
                <w:sz w:val="22"/>
                <w:szCs w:val="22"/>
              </w:rPr>
              <w:t>9</w:t>
            </w:r>
          </w:p>
        </w:tc>
        <w:tc>
          <w:tcPr>
            <w:tcW w:w="2973"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Sigma Peças e Serviços Ltda.</w:t>
            </w:r>
          </w:p>
        </w:tc>
        <w:tc>
          <w:tcPr>
            <w:tcW w:w="1091"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68%</w:t>
            </w:r>
          </w:p>
        </w:tc>
      </w:tr>
      <w:tr w:rsidR="00886CC5" w:rsidRPr="00886CC5" w:rsidTr="00886CC5">
        <w:tc>
          <w:tcPr>
            <w:tcW w:w="936" w:type="pct"/>
          </w:tcPr>
          <w:p w:rsidR="00886CC5" w:rsidRDefault="00886CC5" w:rsidP="00886CC5">
            <w:pPr>
              <w:jc w:val="center"/>
              <w:rPr>
                <w:rFonts w:ascii="Garamond" w:hAnsi="Garamond" w:cs="Arial"/>
                <w:sz w:val="22"/>
                <w:szCs w:val="22"/>
              </w:rPr>
            </w:pPr>
            <w:r>
              <w:rPr>
                <w:rFonts w:ascii="Garamond" w:hAnsi="Garamond" w:cs="Arial"/>
                <w:sz w:val="22"/>
                <w:szCs w:val="22"/>
              </w:rPr>
              <w:t>10</w:t>
            </w:r>
          </w:p>
        </w:tc>
        <w:tc>
          <w:tcPr>
            <w:tcW w:w="2973"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Sigma Peças e Serviços Ltda.</w:t>
            </w:r>
          </w:p>
        </w:tc>
        <w:tc>
          <w:tcPr>
            <w:tcW w:w="1091"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68,5%</w:t>
            </w:r>
          </w:p>
        </w:tc>
      </w:tr>
      <w:tr w:rsidR="00886CC5" w:rsidRPr="00886CC5" w:rsidTr="00886CC5">
        <w:tc>
          <w:tcPr>
            <w:tcW w:w="936" w:type="pct"/>
          </w:tcPr>
          <w:p w:rsidR="00886CC5" w:rsidRDefault="00886CC5" w:rsidP="00886CC5">
            <w:pPr>
              <w:jc w:val="center"/>
              <w:rPr>
                <w:rFonts w:ascii="Garamond" w:hAnsi="Garamond" w:cs="Arial"/>
                <w:sz w:val="22"/>
                <w:szCs w:val="22"/>
              </w:rPr>
            </w:pPr>
            <w:r>
              <w:rPr>
                <w:rFonts w:ascii="Garamond" w:hAnsi="Garamond" w:cs="Arial"/>
                <w:sz w:val="22"/>
                <w:szCs w:val="22"/>
              </w:rPr>
              <w:t>11</w:t>
            </w:r>
          </w:p>
        </w:tc>
        <w:tc>
          <w:tcPr>
            <w:tcW w:w="2973"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Sigma Peças e Serviços Ltda.</w:t>
            </w:r>
          </w:p>
        </w:tc>
        <w:tc>
          <w:tcPr>
            <w:tcW w:w="1091"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90%</w:t>
            </w:r>
          </w:p>
        </w:tc>
      </w:tr>
      <w:tr w:rsidR="00886CC5" w:rsidRPr="00886CC5" w:rsidTr="00886CC5">
        <w:tc>
          <w:tcPr>
            <w:tcW w:w="936" w:type="pct"/>
          </w:tcPr>
          <w:p w:rsidR="00886CC5" w:rsidRDefault="00886CC5" w:rsidP="00886CC5">
            <w:pPr>
              <w:jc w:val="center"/>
              <w:rPr>
                <w:rFonts w:ascii="Garamond" w:hAnsi="Garamond" w:cs="Arial"/>
                <w:sz w:val="22"/>
                <w:szCs w:val="22"/>
              </w:rPr>
            </w:pPr>
            <w:r>
              <w:rPr>
                <w:rFonts w:ascii="Garamond" w:hAnsi="Garamond" w:cs="Arial"/>
                <w:sz w:val="22"/>
                <w:szCs w:val="22"/>
              </w:rPr>
              <w:t>12</w:t>
            </w:r>
          </w:p>
        </w:tc>
        <w:tc>
          <w:tcPr>
            <w:tcW w:w="2973"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Brasil Máquinas e Veículos Ltda.</w:t>
            </w:r>
          </w:p>
        </w:tc>
        <w:tc>
          <w:tcPr>
            <w:tcW w:w="1091"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89%</w:t>
            </w:r>
          </w:p>
        </w:tc>
      </w:tr>
      <w:tr w:rsidR="00886CC5" w:rsidRPr="00886CC5" w:rsidTr="00886CC5">
        <w:tc>
          <w:tcPr>
            <w:tcW w:w="936" w:type="pct"/>
          </w:tcPr>
          <w:p w:rsidR="00886CC5" w:rsidRDefault="00886CC5" w:rsidP="00886CC5">
            <w:pPr>
              <w:jc w:val="center"/>
              <w:rPr>
                <w:rFonts w:ascii="Garamond" w:hAnsi="Garamond" w:cs="Arial"/>
                <w:sz w:val="22"/>
                <w:szCs w:val="22"/>
              </w:rPr>
            </w:pPr>
            <w:r>
              <w:rPr>
                <w:rFonts w:ascii="Garamond" w:hAnsi="Garamond" w:cs="Arial"/>
                <w:sz w:val="22"/>
                <w:szCs w:val="22"/>
              </w:rPr>
              <w:t>13</w:t>
            </w:r>
          </w:p>
        </w:tc>
        <w:tc>
          <w:tcPr>
            <w:tcW w:w="2973"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Total Tratores do Brasil Comércio e Manutenção Ltda.</w:t>
            </w:r>
          </w:p>
        </w:tc>
        <w:tc>
          <w:tcPr>
            <w:tcW w:w="1091" w:type="pct"/>
          </w:tcPr>
          <w:p w:rsidR="00886CC5" w:rsidRPr="00886CC5" w:rsidRDefault="00886CC5" w:rsidP="00886CC5">
            <w:pPr>
              <w:jc w:val="center"/>
              <w:rPr>
                <w:rFonts w:ascii="Garamond" w:hAnsi="Garamond" w:cs="Arial"/>
                <w:sz w:val="22"/>
                <w:szCs w:val="22"/>
              </w:rPr>
            </w:pPr>
            <w:r>
              <w:rPr>
                <w:rFonts w:ascii="Garamond" w:hAnsi="Garamond" w:cs="Arial"/>
                <w:sz w:val="22"/>
                <w:szCs w:val="22"/>
              </w:rPr>
              <w:t>91%</w:t>
            </w:r>
          </w:p>
        </w:tc>
      </w:tr>
    </w:tbl>
    <w:p w:rsidR="009E0A4E" w:rsidRDefault="009E0A4E" w:rsidP="009E0A4E">
      <w:pPr>
        <w:pStyle w:val="PargrafodaLista"/>
        <w:spacing w:line="360" w:lineRule="auto"/>
        <w:ind w:left="1418"/>
        <w:jc w:val="both"/>
        <w:rPr>
          <w:rFonts w:ascii="Garamond" w:hAnsi="Garamond" w:cs="Arial"/>
        </w:rPr>
      </w:pPr>
    </w:p>
    <w:p w:rsidR="00886CC5" w:rsidRDefault="00886CC5" w:rsidP="00153312">
      <w:pPr>
        <w:pStyle w:val="PargrafodaLista"/>
        <w:numPr>
          <w:ilvl w:val="0"/>
          <w:numId w:val="3"/>
        </w:numPr>
        <w:spacing w:line="360" w:lineRule="auto"/>
        <w:ind w:left="0" w:firstLine="1418"/>
        <w:jc w:val="both"/>
        <w:rPr>
          <w:rFonts w:ascii="Garamond" w:hAnsi="Garamond" w:cs="Arial"/>
        </w:rPr>
      </w:pPr>
      <w:r>
        <w:rPr>
          <w:rFonts w:ascii="Garamond" w:hAnsi="Garamond" w:cs="Arial"/>
        </w:rPr>
        <w:t>Ora, os descontos chegaram até 91% (lote 13).</w:t>
      </w:r>
    </w:p>
    <w:p w:rsidR="00886CC5" w:rsidRDefault="00886CC5" w:rsidP="00153312">
      <w:pPr>
        <w:pStyle w:val="PargrafodaLista"/>
        <w:spacing w:line="360" w:lineRule="auto"/>
        <w:ind w:left="1418"/>
        <w:jc w:val="both"/>
        <w:rPr>
          <w:rFonts w:ascii="Garamond" w:hAnsi="Garamond" w:cs="Arial"/>
        </w:rPr>
      </w:pPr>
    </w:p>
    <w:p w:rsidR="00886CC5" w:rsidRDefault="00886CC5" w:rsidP="00153312">
      <w:pPr>
        <w:pStyle w:val="PargrafodaLista"/>
        <w:numPr>
          <w:ilvl w:val="0"/>
          <w:numId w:val="3"/>
        </w:numPr>
        <w:spacing w:line="360" w:lineRule="auto"/>
        <w:ind w:left="0" w:firstLine="1418"/>
        <w:jc w:val="both"/>
        <w:rPr>
          <w:rFonts w:ascii="Garamond" w:hAnsi="Garamond" w:cs="Arial"/>
        </w:rPr>
      </w:pPr>
      <w:r>
        <w:rPr>
          <w:rFonts w:ascii="Garamond" w:hAnsi="Garamond" w:cs="Arial"/>
        </w:rPr>
        <w:t>Como pode uma empresa sobreviver e obter lucro em uma peça vendida com 90% de desconto? O custo da peça e o lucro da empresa ficariam apenas nos outros 10%? A meu ver, não faz sentido algum.</w:t>
      </w:r>
    </w:p>
    <w:p w:rsidR="006B6B38" w:rsidRPr="006B6B38" w:rsidRDefault="006B6B38" w:rsidP="00153312">
      <w:pPr>
        <w:pStyle w:val="PargrafodaLista"/>
        <w:spacing w:line="360" w:lineRule="auto"/>
        <w:rPr>
          <w:rFonts w:ascii="Garamond" w:hAnsi="Garamond" w:cs="Arial"/>
        </w:rPr>
      </w:pPr>
    </w:p>
    <w:p w:rsidR="006B6B38" w:rsidRDefault="006B6B38" w:rsidP="00153312">
      <w:pPr>
        <w:pStyle w:val="PargrafodaLista"/>
        <w:numPr>
          <w:ilvl w:val="0"/>
          <w:numId w:val="3"/>
        </w:numPr>
        <w:spacing w:line="360" w:lineRule="auto"/>
        <w:ind w:left="0" w:firstLine="1418"/>
        <w:jc w:val="both"/>
        <w:rPr>
          <w:rFonts w:ascii="Garamond" w:hAnsi="Garamond" w:cs="Arial"/>
        </w:rPr>
      </w:pPr>
      <w:r>
        <w:rPr>
          <w:rFonts w:ascii="Garamond" w:hAnsi="Garamond" w:cs="Arial"/>
        </w:rPr>
        <w:t>Tanto é que foram apresentados recursos neste sentido.</w:t>
      </w:r>
    </w:p>
    <w:p w:rsidR="006B6B38" w:rsidRPr="006B6B38" w:rsidRDefault="006B6B38" w:rsidP="00153312">
      <w:pPr>
        <w:pStyle w:val="PargrafodaLista"/>
        <w:spacing w:line="360" w:lineRule="auto"/>
        <w:rPr>
          <w:rFonts w:ascii="Garamond" w:hAnsi="Garamond" w:cs="Arial"/>
        </w:rPr>
      </w:pPr>
    </w:p>
    <w:p w:rsidR="006B6B38" w:rsidRPr="009E0A4E" w:rsidRDefault="006B6B38" w:rsidP="009E0A4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empresa JS Distribuidora de Peças S/A, por exemplo, verificou que </w:t>
      </w:r>
      <w:r>
        <w:rPr>
          <w:rFonts w:ascii="Garamond" w:hAnsi="Garamond" w:cs="Arial"/>
          <w:i/>
        </w:rPr>
        <w:t>“os valores de desconto proposto sobre a TABELA OFICIAL ORIGINAL DE PREÇOS DA MONTADORA para vários lotes tornaram certamente os PREÇOS INEXEQUÍVEIS”.</w:t>
      </w:r>
      <w:r>
        <w:rPr>
          <w:rFonts w:ascii="Garamond" w:hAnsi="Garamond" w:cs="Arial"/>
        </w:rPr>
        <w:t xml:space="preserve"> Vejamos um trecho do recurso administrativo interposto em 16/01/2013.</w:t>
      </w:r>
    </w:p>
    <w:p w:rsidR="006B6B38" w:rsidRPr="006B6B38" w:rsidRDefault="006B6B38" w:rsidP="006B6B38">
      <w:pPr>
        <w:pStyle w:val="PargrafodaLista"/>
        <w:spacing w:line="360" w:lineRule="auto"/>
        <w:ind w:left="0"/>
        <w:jc w:val="both"/>
        <w:rPr>
          <w:rFonts w:ascii="Garamond" w:hAnsi="Garamond" w:cs="Arial"/>
        </w:rPr>
      </w:pPr>
      <w:r>
        <w:rPr>
          <w:rFonts w:ascii="Garamond" w:hAnsi="Garamond" w:cs="Arial"/>
          <w:noProof/>
        </w:rPr>
        <w:lastRenderedPageBreak/>
        <w:drawing>
          <wp:inline distT="0" distB="0" distL="0" distR="0">
            <wp:extent cx="5757385" cy="7985051"/>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a:extLst>
                        <a:ext uri="{28A0092B-C50C-407E-A947-70E740481C1C}">
                          <a14:useLocalDpi xmlns:a14="http://schemas.microsoft.com/office/drawing/2010/main" val="0"/>
                        </a:ext>
                      </a:extLst>
                    </a:blip>
                    <a:stretch>
                      <a:fillRect/>
                    </a:stretch>
                  </pic:blipFill>
                  <pic:spPr>
                    <a:xfrm>
                      <a:off x="0" y="0"/>
                      <a:ext cx="5784082" cy="8022078"/>
                    </a:xfrm>
                    <a:prstGeom prst="rect">
                      <a:avLst/>
                    </a:prstGeom>
                  </pic:spPr>
                </pic:pic>
              </a:graphicData>
            </a:graphic>
          </wp:inline>
        </w:drawing>
      </w:r>
    </w:p>
    <w:p w:rsidR="006B6B38" w:rsidRPr="006B6B38" w:rsidRDefault="006B6B38" w:rsidP="006B6B38">
      <w:pPr>
        <w:pStyle w:val="PargrafodaLista"/>
        <w:ind w:left="0"/>
        <w:rPr>
          <w:rFonts w:ascii="Garamond" w:hAnsi="Garamond" w:cs="Arial"/>
        </w:rPr>
      </w:pPr>
      <w:r>
        <w:rPr>
          <w:rFonts w:ascii="Garamond" w:hAnsi="Garamond" w:cs="Arial"/>
          <w:noProof/>
        </w:rPr>
        <w:lastRenderedPageBreak/>
        <w:drawing>
          <wp:inline distT="0" distB="0" distL="0" distR="0">
            <wp:extent cx="5760085" cy="7995684"/>
            <wp:effectExtent l="0" t="0" r="0" b="571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2.jpg"/>
                    <pic:cNvPicPr/>
                  </pic:nvPicPr>
                  <pic:blipFill>
                    <a:blip r:embed="rId10">
                      <a:extLst>
                        <a:ext uri="{28A0092B-C50C-407E-A947-70E740481C1C}">
                          <a14:useLocalDpi xmlns:a14="http://schemas.microsoft.com/office/drawing/2010/main" val="0"/>
                        </a:ext>
                      </a:extLst>
                    </a:blip>
                    <a:stretch>
                      <a:fillRect/>
                    </a:stretch>
                  </pic:blipFill>
                  <pic:spPr>
                    <a:xfrm>
                      <a:off x="0" y="0"/>
                      <a:ext cx="5761733" cy="7997972"/>
                    </a:xfrm>
                    <a:prstGeom prst="rect">
                      <a:avLst/>
                    </a:prstGeom>
                  </pic:spPr>
                </pic:pic>
              </a:graphicData>
            </a:graphic>
          </wp:inline>
        </w:drawing>
      </w:r>
    </w:p>
    <w:p w:rsidR="006B6B38" w:rsidRPr="006B6B38" w:rsidRDefault="006B6B38" w:rsidP="006B6B38">
      <w:pPr>
        <w:spacing w:line="360" w:lineRule="auto"/>
        <w:jc w:val="both"/>
        <w:rPr>
          <w:rFonts w:ascii="Garamond" w:hAnsi="Garamond" w:cs="Arial"/>
        </w:rPr>
      </w:pPr>
      <w:r>
        <w:rPr>
          <w:rFonts w:ascii="Garamond" w:hAnsi="Garamond" w:cs="Arial"/>
          <w:noProof/>
        </w:rPr>
        <w:lastRenderedPageBreak/>
        <w:drawing>
          <wp:inline distT="0" distB="0" distL="0" distR="0">
            <wp:extent cx="5760085" cy="2367915"/>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m 3.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2367915"/>
                    </a:xfrm>
                    <a:prstGeom prst="rect">
                      <a:avLst/>
                    </a:prstGeom>
                  </pic:spPr>
                </pic:pic>
              </a:graphicData>
            </a:graphic>
          </wp:inline>
        </w:drawing>
      </w:r>
    </w:p>
    <w:p w:rsidR="006B6B38" w:rsidRDefault="006B6B38" w:rsidP="00906BE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mesmo sentido, foi o recurso administrativo interposto pela empresa </w:t>
      </w:r>
      <w:proofErr w:type="spellStart"/>
      <w:r>
        <w:rPr>
          <w:rFonts w:ascii="Garamond" w:hAnsi="Garamond" w:cs="Arial"/>
        </w:rPr>
        <w:t>Retengrol</w:t>
      </w:r>
      <w:proofErr w:type="spellEnd"/>
      <w:r>
        <w:rPr>
          <w:rFonts w:ascii="Garamond" w:hAnsi="Garamond" w:cs="Arial"/>
        </w:rPr>
        <w:t xml:space="preserve"> Comércio de Peças Ltda., em 16/01/2013.</w:t>
      </w:r>
    </w:p>
    <w:p w:rsidR="006B6B38" w:rsidRDefault="006B6B38" w:rsidP="00AA1A46">
      <w:pPr>
        <w:pStyle w:val="PargrafodaLista"/>
        <w:widowControl w:val="0"/>
        <w:spacing w:line="360" w:lineRule="auto"/>
        <w:ind w:left="1418"/>
        <w:jc w:val="both"/>
        <w:rPr>
          <w:rFonts w:ascii="Garamond" w:hAnsi="Garamond" w:cs="Arial"/>
        </w:rPr>
      </w:pPr>
    </w:p>
    <w:p w:rsidR="006B6B38" w:rsidRDefault="006B6B38" w:rsidP="00AA1A4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As empresas Brasil Máquinas, Continental, Garra Autopeças, Sigma, </w:t>
      </w:r>
      <w:proofErr w:type="spellStart"/>
      <w:r>
        <w:rPr>
          <w:rFonts w:ascii="Garamond" w:hAnsi="Garamond" w:cs="Arial"/>
        </w:rPr>
        <w:t>Sintractor</w:t>
      </w:r>
      <w:proofErr w:type="spellEnd"/>
      <w:r>
        <w:rPr>
          <w:rFonts w:ascii="Garamond" w:hAnsi="Garamond" w:cs="Arial"/>
        </w:rPr>
        <w:t xml:space="preserve"> e </w:t>
      </w:r>
      <w:proofErr w:type="spellStart"/>
      <w:r>
        <w:rPr>
          <w:rFonts w:ascii="Garamond" w:hAnsi="Garamond" w:cs="Arial"/>
        </w:rPr>
        <w:t>Vemaq</w:t>
      </w:r>
      <w:proofErr w:type="spellEnd"/>
      <w:r>
        <w:rPr>
          <w:rFonts w:ascii="Garamond" w:hAnsi="Garamond" w:cs="Arial"/>
        </w:rPr>
        <w:t xml:space="preserve"> </w:t>
      </w:r>
      <w:r w:rsidR="00153312">
        <w:rPr>
          <w:rFonts w:ascii="Garamond" w:hAnsi="Garamond" w:cs="Arial"/>
        </w:rPr>
        <w:t>apresentaram contrarrazões aos recursos administrativos, apresentando fundamentos rasos que não justificaram incontestavelmente a inexequibilidade das propostas.</w:t>
      </w:r>
    </w:p>
    <w:p w:rsidR="00153312" w:rsidRPr="00153312" w:rsidRDefault="00153312" w:rsidP="00AA1A46">
      <w:pPr>
        <w:pStyle w:val="PargrafodaLista"/>
        <w:spacing w:line="360" w:lineRule="auto"/>
        <w:rPr>
          <w:rFonts w:ascii="Garamond" w:hAnsi="Garamond" w:cs="Arial"/>
        </w:rPr>
      </w:pPr>
    </w:p>
    <w:p w:rsidR="00153312" w:rsidRPr="00153312" w:rsidRDefault="00153312" w:rsidP="00AA1A4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até as licitantes que interpuseram recursos, JS e </w:t>
      </w:r>
      <w:proofErr w:type="spellStart"/>
      <w:r>
        <w:rPr>
          <w:rFonts w:ascii="Garamond" w:hAnsi="Garamond" w:cs="Arial"/>
        </w:rPr>
        <w:t>Retengrol</w:t>
      </w:r>
      <w:proofErr w:type="spellEnd"/>
      <w:r>
        <w:rPr>
          <w:rFonts w:ascii="Garamond" w:hAnsi="Garamond" w:cs="Arial"/>
        </w:rPr>
        <w:t xml:space="preserve">, apresentaram propostas altíssimas, variando entre 59% e 62% de desconto nas peças de veículos licitadas. </w:t>
      </w:r>
      <w:r w:rsidRPr="00153312">
        <w:rPr>
          <w:rFonts w:ascii="Garamond" w:hAnsi="Garamond" w:cs="Arial"/>
        </w:rPr>
        <w:t>Os recursos seriam, en</w:t>
      </w:r>
      <w:r w:rsidR="00F70BFC">
        <w:rPr>
          <w:rFonts w:ascii="Garamond" w:hAnsi="Garamond" w:cs="Arial"/>
        </w:rPr>
        <w:t xml:space="preserve">tão, meramente protelatórios </w:t>
      </w:r>
      <w:r w:rsidRPr="00153312">
        <w:rPr>
          <w:rFonts w:ascii="Garamond" w:hAnsi="Garamond" w:cs="Arial"/>
        </w:rPr>
        <w:t>para atrapalhar o andamento regular do procedimento licitatório? Não vejo sentido nos fatos.</w:t>
      </w:r>
    </w:p>
    <w:p w:rsidR="00153312" w:rsidRPr="00153312" w:rsidRDefault="00153312" w:rsidP="00AA1A46">
      <w:pPr>
        <w:pStyle w:val="PargrafodaLista"/>
        <w:spacing w:line="360" w:lineRule="auto"/>
        <w:rPr>
          <w:rFonts w:ascii="Garamond" w:hAnsi="Garamond" w:cs="Arial"/>
        </w:rPr>
      </w:pPr>
    </w:p>
    <w:p w:rsidR="00906BE5" w:rsidRPr="00906BE5" w:rsidRDefault="00153312" w:rsidP="00AA1A4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Ao final, a equipe do pregão decidiu por negar provimento aos recursos, em razão da ausência de comprovação da inexequibilidade das propostas. </w:t>
      </w:r>
      <w:r w:rsidRPr="00906BE5">
        <w:rPr>
          <w:rFonts w:ascii="Garamond" w:hAnsi="Garamond" w:cs="Arial"/>
        </w:rPr>
        <w:t>Houve ainda um pedido de reconsideração aviado pela empresa JS, em 30/1/2013, que novamente restou indeferido pela administração municipal, em 1/2/2013.</w:t>
      </w:r>
    </w:p>
    <w:p w:rsidR="00906BE5" w:rsidRPr="00906BE5" w:rsidRDefault="00906BE5" w:rsidP="00AA1A46">
      <w:pPr>
        <w:pStyle w:val="PargrafodaLista"/>
        <w:spacing w:line="360" w:lineRule="auto"/>
        <w:rPr>
          <w:rFonts w:ascii="Garamond" w:hAnsi="Garamond" w:cs="Arial"/>
        </w:rPr>
      </w:pPr>
    </w:p>
    <w:p w:rsidR="00906BE5" w:rsidRDefault="00906BE5" w:rsidP="00AA1A4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Pregão Presencial n. 029/2012 foi adjudicado em 23/1/2013, tendo </w:t>
      </w:r>
      <w:r>
        <w:rPr>
          <w:rFonts w:ascii="Garamond" w:hAnsi="Garamond" w:cs="Arial"/>
        </w:rPr>
        <w:lastRenderedPageBreak/>
        <w:t>sido as atas assinadas no mesmo dia.</w:t>
      </w:r>
    </w:p>
    <w:p w:rsidR="00906BE5" w:rsidRPr="00906BE5" w:rsidRDefault="00906BE5" w:rsidP="00AA1A46">
      <w:pPr>
        <w:pStyle w:val="PargrafodaLista"/>
        <w:spacing w:line="360" w:lineRule="auto"/>
        <w:rPr>
          <w:rFonts w:ascii="Garamond" w:hAnsi="Garamond" w:cs="Arial"/>
        </w:rPr>
      </w:pPr>
    </w:p>
    <w:p w:rsidR="00906BE5" w:rsidRDefault="00906BE5" w:rsidP="00AA1A4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segundo lugar, é preciso anotar que duas novas empresas foram identificadas no Pregão Presencial n. 029/2012 e no Pregão Presencial n. 050/2013, que pertencem aos grupos econômicos verificados nesta Representação: Garra Autopeças Ltda. e </w:t>
      </w:r>
      <w:proofErr w:type="spellStart"/>
      <w:r>
        <w:rPr>
          <w:rFonts w:ascii="Garamond" w:hAnsi="Garamond" w:cs="Arial"/>
        </w:rPr>
        <w:t>Sintractor</w:t>
      </w:r>
      <w:proofErr w:type="spellEnd"/>
      <w:r>
        <w:rPr>
          <w:rFonts w:ascii="Garamond" w:hAnsi="Garamond" w:cs="Arial"/>
        </w:rPr>
        <w:t xml:space="preserve"> Peças e Serviços Ltda.</w:t>
      </w:r>
    </w:p>
    <w:p w:rsidR="00906BE5" w:rsidRPr="00906BE5" w:rsidRDefault="00906BE5" w:rsidP="00AA1A46">
      <w:pPr>
        <w:pStyle w:val="PargrafodaLista"/>
        <w:spacing w:line="360" w:lineRule="auto"/>
        <w:rPr>
          <w:rFonts w:ascii="Garamond" w:hAnsi="Garamond" w:cs="Arial"/>
        </w:rPr>
      </w:pPr>
    </w:p>
    <w:p w:rsidR="00906BE5" w:rsidRDefault="00906BE5" w:rsidP="00AA1A46">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De nome fantasia igual ao da pessoa jurídica Dimas </w:t>
      </w:r>
      <w:proofErr w:type="spellStart"/>
      <w:r>
        <w:rPr>
          <w:rFonts w:ascii="Garamond" w:hAnsi="Garamond" w:cs="Arial"/>
        </w:rPr>
        <w:t>Fulgêncio</w:t>
      </w:r>
      <w:proofErr w:type="spellEnd"/>
      <w:r>
        <w:rPr>
          <w:rFonts w:ascii="Garamond" w:hAnsi="Garamond" w:cs="Arial"/>
        </w:rPr>
        <w:t xml:space="preserve"> Autopeças – ME, CNPJ </w:t>
      </w:r>
      <w:r w:rsidRPr="00054A5A">
        <w:rPr>
          <w:rFonts w:ascii="Garamond" w:hAnsi="Garamond" w:cs="Arial"/>
        </w:rPr>
        <w:t>23.960.419/0001-9</w:t>
      </w:r>
      <w:r>
        <w:rPr>
          <w:rFonts w:ascii="Garamond" w:hAnsi="Garamond" w:cs="Arial"/>
        </w:rPr>
        <w:t>, estudada no tópico anterior, a Garra Autopeças Ltda., CNPJ 12.098.686/0001-84, participou dos procedimentos licitatórios analisados.</w:t>
      </w:r>
    </w:p>
    <w:p w:rsidR="00906BE5" w:rsidRPr="00A17777" w:rsidRDefault="00906BE5" w:rsidP="00AA1A46">
      <w:pPr>
        <w:pStyle w:val="PargrafodaLista"/>
        <w:spacing w:line="360" w:lineRule="auto"/>
        <w:rPr>
          <w:rFonts w:ascii="Garamond" w:hAnsi="Garamond" w:cs="Arial"/>
        </w:rPr>
      </w:pPr>
    </w:p>
    <w:p w:rsidR="00906BE5" w:rsidRPr="00906BE5" w:rsidRDefault="00906BE5" w:rsidP="00AA1A46">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Veja que, embora os nomes fantasias sejam iguais, os CNPJ são diferentes. </w:t>
      </w:r>
      <w:r w:rsidRPr="00906BE5">
        <w:rPr>
          <w:rFonts w:ascii="Garamond" w:hAnsi="Garamond" w:cs="Arial"/>
        </w:rPr>
        <w:t xml:space="preserve">Apesar disso, </w:t>
      </w:r>
      <w:r>
        <w:rPr>
          <w:rFonts w:ascii="Garamond" w:hAnsi="Garamond" w:cs="Arial"/>
        </w:rPr>
        <w:t>um dos</w:t>
      </w:r>
      <w:r w:rsidRPr="00906BE5">
        <w:rPr>
          <w:rFonts w:ascii="Garamond" w:hAnsi="Garamond" w:cs="Arial"/>
        </w:rPr>
        <w:t xml:space="preserve"> sócio</w:t>
      </w:r>
      <w:r>
        <w:rPr>
          <w:rFonts w:ascii="Garamond" w:hAnsi="Garamond" w:cs="Arial"/>
        </w:rPr>
        <w:t>s</w:t>
      </w:r>
      <w:r w:rsidRPr="00906BE5">
        <w:rPr>
          <w:rFonts w:ascii="Garamond" w:hAnsi="Garamond" w:cs="Arial"/>
        </w:rPr>
        <w:t xml:space="preserve"> da Garra Autopeças Ltda., Lucas </w:t>
      </w:r>
      <w:proofErr w:type="spellStart"/>
      <w:r w:rsidRPr="00906BE5">
        <w:rPr>
          <w:rFonts w:ascii="Garamond" w:hAnsi="Garamond" w:cs="Arial"/>
        </w:rPr>
        <w:t>Abuid</w:t>
      </w:r>
      <w:proofErr w:type="spellEnd"/>
      <w:r w:rsidRPr="00906BE5">
        <w:rPr>
          <w:rFonts w:ascii="Garamond" w:hAnsi="Garamond" w:cs="Arial"/>
        </w:rPr>
        <w:t xml:space="preserve"> </w:t>
      </w:r>
      <w:proofErr w:type="spellStart"/>
      <w:r w:rsidRPr="00906BE5">
        <w:rPr>
          <w:rFonts w:ascii="Garamond" w:hAnsi="Garamond" w:cs="Arial"/>
        </w:rPr>
        <w:t>Fulgêncio</w:t>
      </w:r>
      <w:proofErr w:type="spellEnd"/>
      <w:r w:rsidRPr="00906BE5">
        <w:rPr>
          <w:rFonts w:ascii="Garamond" w:hAnsi="Garamond" w:cs="Arial"/>
        </w:rPr>
        <w:t xml:space="preserve">, é filho de Dimas </w:t>
      </w:r>
      <w:proofErr w:type="spellStart"/>
      <w:r w:rsidRPr="00906BE5">
        <w:rPr>
          <w:rFonts w:ascii="Garamond" w:hAnsi="Garamond" w:cs="Arial"/>
        </w:rPr>
        <w:t>Fulgêncio</w:t>
      </w:r>
      <w:proofErr w:type="spellEnd"/>
      <w:r w:rsidRPr="00906BE5">
        <w:rPr>
          <w:rFonts w:ascii="Garamond" w:hAnsi="Garamond" w:cs="Arial"/>
        </w:rPr>
        <w:t xml:space="preserve">, proprietário da Dimas </w:t>
      </w:r>
      <w:proofErr w:type="spellStart"/>
      <w:r w:rsidRPr="00906BE5">
        <w:rPr>
          <w:rFonts w:ascii="Garamond" w:hAnsi="Garamond" w:cs="Arial"/>
        </w:rPr>
        <w:t>Fulgêncio</w:t>
      </w:r>
      <w:proofErr w:type="spellEnd"/>
      <w:r w:rsidRPr="00906BE5">
        <w:rPr>
          <w:rFonts w:ascii="Garamond" w:hAnsi="Garamond" w:cs="Arial"/>
        </w:rPr>
        <w:t xml:space="preserve"> Autopeças – ME, CNPJ 23.960.419/0001-9, e da Fênix </w:t>
      </w:r>
      <w:proofErr w:type="spellStart"/>
      <w:r w:rsidRPr="00906BE5">
        <w:rPr>
          <w:rFonts w:ascii="Garamond" w:hAnsi="Garamond" w:cs="Arial"/>
        </w:rPr>
        <w:t>Tractor</w:t>
      </w:r>
      <w:proofErr w:type="spellEnd"/>
      <w:r w:rsidRPr="00906BE5">
        <w:rPr>
          <w:rFonts w:ascii="Garamond" w:hAnsi="Garamond" w:cs="Arial"/>
        </w:rPr>
        <w:t xml:space="preserve"> Ltda. – ME, CNPJ 19.182.143/0001-90.</w:t>
      </w:r>
    </w:p>
    <w:p w:rsidR="00906BE5" w:rsidRPr="00A17777" w:rsidRDefault="00906BE5" w:rsidP="00AA1A46">
      <w:pPr>
        <w:pStyle w:val="PargrafodaLista"/>
        <w:spacing w:line="360" w:lineRule="auto"/>
        <w:rPr>
          <w:rFonts w:ascii="Garamond" w:hAnsi="Garamond" w:cs="Arial"/>
        </w:rPr>
      </w:pPr>
    </w:p>
    <w:p w:rsidR="00906BE5" w:rsidRDefault="00906BE5" w:rsidP="00AA1A46">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Relembro que as empresas Dimas </w:t>
      </w:r>
      <w:proofErr w:type="spellStart"/>
      <w:r>
        <w:rPr>
          <w:rFonts w:ascii="Garamond" w:hAnsi="Garamond" w:cs="Arial"/>
        </w:rPr>
        <w:t>Fulgêncio</w:t>
      </w:r>
      <w:proofErr w:type="spellEnd"/>
      <w:r>
        <w:rPr>
          <w:rFonts w:ascii="Garamond" w:hAnsi="Garamond" w:cs="Arial"/>
        </w:rPr>
        <w:t xml:space="preserve"> e Fênix </w:t>
      </w:r>
      <w:proofErr w:type="spellStart"/>
      <w:r>
        <w:rPr>
          <w:rFonts w:ascii="Garamond" w:hAnsi="Garamond" w:cs="Arial"/>
        </w:rPr>
        <w:t>Tractor</w:t>
      </w:r>
      <w:proofErr w:type="spellEnd"/>
      <w:r>
        <w:rPr>
          <w:rFonts w:ascii="Garamond" w:hAnsi="Garamond" w:cs="Arial"/>
        </w:rPr>
        <w:t xml:space="preserve"> possuem o mesmo contador que a empresa </w:t>
      </w:r>
      <w:proofErr w:type="spellStart"/>
      <w:r>
        <w:rPr>
          <w:rFonts w:ascii="Garamond" w:hAnsi="Garamond" w:cs="Arial"/>
        </w:rPr>
        <w:t>Vemaq</w:t>
      </w:r>
      <w:proofErr w:type="spellEnd"/>
      <w:r>
        <w:rPr>
          <w:rFonts w:ascii="Garamond" w:hAnsi="Garamond" w:cs="Arial"/>
        </w:rPr>
        <w:t xml:space="preserve"> Peças para Veículos e Máquinas Ltda. (empresa pertencente ao grupo de </w:t>
      </w:r>
      <w:proofErr w:type="spellStart"/>
      <w:r>
        <w:rPr>
          <w:rFonts w:ascii="Garamond" w:hAnsi="Garamond" w:cs="Arial"/>
        </w:rPr>
        <w:t>Demosthenes</w:t>
      </w:r>
      <w:proofErr w:type="spellEnd"/>
      <w:r>
        <w:rPr>
          <w:rFonts w:ascii="Garamond" w:hAnsi="Garamond" w:cs="Arial"/>
        </w:rPr>
        <w:t xml:space="preserve"> Menezes de Oliveira Junior).</w:t>
      </w:r>
    </w:p>
    <w:p w:rsidR="00906BE5" w:rsidRPr="00A17777" w:rsidRDefault="00906BE5" w:rsidP="00AA1A46">
      <w:pPr>
        <w:pStyle w:val="PargrafodaLista"/>
        <w:spacing w:line="360" w:lineRule="auto"/>
        <w:rPr>
          <w:rFonts w:ascii="Garamond" w:hAnsi="Garamond" w:cs="Arial"/>
        </w:rPr>
      </w:pPr>
    </w:p>
    <w:p w:rsidR="00906BE5" w:rsidRDefault="00906BE5" w:rsidP="00AA1A4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 Garra Autopeças Ltda. também faz parte das empresas reunidas em conluio e estudadas nesta e em outras Representações formuladas perante o Tribunal de Contas de Minas Gerais.</w:t>
      </w:r>
    </w:p>
    <w:p w:rsidR="00906BE5" w:rsidRPr="00906BE5" w:rsidRDefault="00906BE5" w:rsidP="00AA1A46">
      <w:pPr>
        <w:pStyle w:val="PargrafodaLista"/>
        <w:spacing w:line="360" w:lineRule="auto"/>
        <w:rPr>
          <w:rFonts w:ascii="Garamond" w:hAnsi="Garamond" w:cs="Arial"/>
        </w:rPr>
      </w:pPr>
    </w:p>
    <w:p w:rsidR="00906BE5" w:rsidRDefault="00906BE5" w:rsidP="00AA1A4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Sobre a empresa </w:t>
      </w:r>
      <w:proofErr w:type="spellStart"/>
      <w:r>
        <w:rPr>
          <w:rFonts w:ascii="Garamond" w:hAnsi="Garamond" w:cs="Arial"/>
        </w:rPr>
        <w:t>Sintractor</w:t>
      </w:r>
      <w:proofErr w:type="spellEnd"/>
      <w:r>
        <w:rPr>
          <w:rFonts w:ascii="Garamond" w:hAnsi="Garamond" w:cs="Arial"/>
        </w:rPr>
        <w:t xml:space="preserve"> Peças e Serviços Ltda., também é preciso le</w:t>
      </w:r>
      <w:r w:rsidR="00AA1A46">
        <w:rPr>
          <w:rFonts w:ascii="Garamond" w:hAnsi="Garamond" w:cs="Arial"/>
        </w:rPr>
        <w:t xml:space="preserve">vantar alguns fatos que a conectam às empresas do grupo de </w:t>
      </w:r>
      <w:proofErr w:type="spellStart"/>
      <w:r w:rsidR="00AA1A46">
        <w:rPr>
          <w:rFonts w:ascii="Garamond" w:hAnsi="Garamond" w:cs="Arial"/>
        </w:rPr>
        <w:t>Demosthenes</w:t>
      </w:r>
      <w:proofErr w:type="spellEnd"/>
      <w:r w:rsidR="00AA1A46">
        <w:rPr>
          <w:rFonts w:ascii="Garamond" w:hAnsi="Garamond" w:cs="Arial"/>
        </w:rPr>
        <w:t xml:space="preserve"> Menezes de Oliveira Junior.</w:t>
      </w:r>
    </w:p>
    <w:p w:rsidR="00AA1A46" w:rsidRPr="00AA1A46" w:rsidRDefault="00AA1A46" w:rsidP="00AA1A46">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lastRenderedPageBreak/>
        <w:t xml:space="preserve">A empresa </w:t>
      </w:r>
      <w:proofErr w:type="spellStart"/>
      <w:r w:rsidR="00F70BFC">
        <w:rPr>
          <w:rFonts w:ascii="Garamond" w:hAnsi="Garamond" w:cs="Arial"/>
        </w:rPr>
        <w:t>Sintractor</w:t>
      </w:r>
      <w:proofErr w:type="spellEnd"/>
      <w:r w:rsidR="00F70BFC">
        <w:rPr>
          <w:rFonts w:ascii="Garamond" w:hAnsi="Garamond" w:cs="Arial"/>
        </w:rPr>
        <w:t xml:space="preserve"> Peças e Serviços Ltda</w:t>
      </w:r>
      <w:r>
        <w:rPr>
          <w:rFonts w:ascii="Garamond" w:hAnsi="Garamond" w:cs="Arial"/>
        </w:rPr>
        <w:t xml:space="preserve">., CNPJ 07.123.891/0001-12, possui como sócio Walter Luiz de Andrade. </w:t>
      </w:r>
      <w:r w:rsidRPr="00AA1A46">
        <w:rPr>
          <w:rFonts w:ascii="Garamond" w:hAnsi="Garamond" w:cs="Arial"/>
        </w:rPr>
        <w:t xml:space="preserve">No Pregão Presencial n. 006/2017, promovido pelo município de </w:t>
      </w:r>
      <w:proofErr w:type="spellStart"/>
      <w:r w:rsidRPr="00AA1A46">
        <w:rPr>
          <w:rFonts w:ascii="Garamond" w:hAnsi="Garamond" w:cs="Arial"/>
        </w:rPr>
        <w:t>Araçaí</w:t>
      </w:r>
      <w:proofErr w:type="spellEnd"/>
      <w:r w:rsidRPr="00AA1A46">
        <w:rPr>
          <w:rFonts w:ascii="Garamond" w:hAnsi="Garamond" w:cs="Arial"/>
        </w:rPr>
        <w:t xml:space="preserve">, referida empresa foi representada por Felipe </w:t>
      </w:r>
      <w:proofErr w:type="spellStart"/>
      <w:r w:rsidRPr="00AA1A46">
        <w:rPr>
          <w:rFonts w:ascii="Garamond" w:hAnsi="Garamond" w:cs="Arial"/>
        </w:rPr>
        <w:t>Dlanor</w:t>
      </w:r>
      <w:proofErr w:type="spellEnd"/>
      <w:r w:rsidRPr="00AA1A46">
        <w:rPr>
          <w:rFonts w:ascii="Garamond" w:hAnsi="Garamond" w:cs="Arial"/>
        </w:rPr>
        <w:t xml:space="preserve"> da Silva Sales</w:t>
      </w:r>
      <w:r>
        <w:rPr>
          <w:rFonts w:ascii="Garamond" w:hAnsi="Garamond" w:cs="Arial"/>
        </w:rPr>
        <w:t>.</w:t>
      </w:r>
    </w:p>
    <w:p w:rsidR="00AA1A46" w:rsidRPr="005B555A" w:rsidRDefault="00AA1A46" w:rsidP="00AA1A46">
      <w:pPr>
        <w:pStyle w:val="PargrafodaLista"/>
        <w:spacing w:line="360" w:lineRule="auto"/>
        <w:ind w:left="0" w:firstLine="1418"/>
        <w:rPr>
          <w:rFonts w:ascii="Garamond" w:hAnsi="Garamond" w:cs="Arial"/>
        </w:rPr>
      </w:pPr>
    </w:p>
    <w:p w:rsidR="00AA1A46" w:rsidRDefault="00AA1A46" w:rsidP="00AA1A46">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 xml:space="preserve">Coincidência ou não, Felipe </w:t>
      </w:r>
      <w:proofErr w:type="spellStart"/>
      <w:r>
        <w:rPr>
          <w:rFonts w:ascii="Garamond" w:hAnsi="Garamond" w:cs="Arial"/>
        </w:rPr>
        <w:t>Dlanor</w:t>
      </w:r>
      <w:proofErr w:type="spellEnd"/>
      <w:r>
        <w:rPr>
          <w:rFonts w:ascii="Garamond" w:hAnsi="Garamond" w:cs="Arial"/>
        </w:rPr>
        <w:t xml:space="preserve"> da Silva Sa</w:t>
      </w:r>
      <w:r w:rsidR="00F70BFC">
        <w:rPr>
          <w:rFonts w:ascii="Garamond" w:hAnsi="Garamond" w:cs="Arial"/>
        </w:rPr>
        <w:t xml:space="preserve">les já trabalhou na empresa </w:t>
      </w:r>
      <w:r>
        <w:rPr>
          <w:rFonts w:ascii="Garamond" w:hAnsi="Garamond" w:cs="Arial"/>
        </w:rPr>
        <w:t>EXPRESS AUTOMÁQUINAS COMÉRCIO DE PEÇAS E SERVIÇOS EIRELI – ME, CNPJ 08.648.793/0001-61, tendo sido admitido em 01/04/2015.</w:t>
      </w:r>
    </w:p>
    <w:p w:rsidR="00AA1A46" w:rsidRPr="001A31FA" w:rsidRDefault="00AA1A46" w:rsidP="00AA1A46">
      <w:pPr>
        <w:pStyle w:val="PargrafodaLista"/>
        <w:spacing w:line="360" w:lineRule="auto"/>
        <w:ind w:left="0" w:firstLine="1418"/>
        <w:rPr>
          <w:rFonts w:ascii="Garamond" w:hAnsi="Garamond" w:cs="Arial"/>
        </w:rPr>
      </w:pPr>
    </w:p>
    <w:p w:rsidR="00AA1A46" w:rsidRDefault="00AA1A46" w:rsidP="00AA1A46">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 xml:space="preserve">Relembro ainda que o mesmo representante (e funcionário) da empresa RETRO-MINAS COMÉRCIO DE PEÇAS LTDA., </w:t>
      </w:r>
      <w:proofErr w:type="spellStart"/>
      <w:r>
        <w:rPr>
          <w:rFonts w:ascii="Garamond" w:hAnsi="Garamond" w:cs="Arial"/>
        </w:rPr>
        <w:t>Rildo</w:t>
      </w:r>
      <w:proofErr w:type="spellEnd"/>
      <w:r>
        <w:rPr>
          <w:rFonts w:ascii="Garamond" w:hAnsi="Garamond" w:cs="Arial"/>
        </w:rPr>
        <w:t xml:space="preserve"> Fausto Santos, marido da irmã de Wesley Vicente </w:t>
      </w:r>
      <w:proofErr w:type="spellStart"/>
      <w:r>
        <w:rPr>
          <w:rFonts w:ascii="Garamond" w:hAnsi="Garamond" w:cs="Arial"/>
        </w:rPr>
        <w:t>Mercini</w:t>
      </w:r>
      <w:proofErr w:type="spellEnd"/>
      <w:r>
        <w:rPr>
          <w:rFonts w:ascii="Garamond" w:hAnsi="Garamond" w:cs="Arial"/>
        </w:rPr>
        <w:t xml:space="preserve">, da família </w:t>
      </w:r>
      <w:proofErr w:type="spellStart"/>
      <w:r>
        <w:rPr>
          <w:rFonts w:ascii="Garamond" w:hAnsi="Garamond" w:cs="Arial"/>
        </w:rPr>
        <w:t>Mercini</w:t>
      </w:r>
      <w:proofErr w:type="spellEnd"/>
      <w:r>
        <w:rPr>
          <w:rFonts w:ascii="Garamond" w:hAnsi="Garamond" w:cs="Arial"/>
        </w:rPr>
        <w:t xml:space="preserve"> estudada no tópico anterior, também já foi representante da EXPRESS AUTOMÁQUINAS COMÉRCIO DE PEÇAS E SERVIÇOS EIRELI – ME no Pregão Presencial n. 12/2012, de Bom Jesus do Amparo.</w:t>
      </w:r>
    </w:p>
    <w:p w:rsidR="00AA1A46" w:rsidRPr="001A31FA" w:rsidRDefault="00AA1A46" w:rsidP="00AA1A46">
      <w:pPr>
        <w:pStyle w:val="PargrafodaLista"/>
        <w:spacing w:line="360" w:lineRule="auto"/>
        <w:ind w:left="0" w:firstLine="1418"/>
        <w:rPr>
          <w:rFonts w:ascii="Garamond" w:hAnsi="Garamond" w:cs="Arial"/>
        </w:rPr>
      </w:pPr>
    </w:p>
    <w:p w:rsidR="00AA1A46" w:rsidRDefault="00AA1A46" w:rsidP="00AA1A46">
      <w:pPr>
        <w:pStyle w:val="PargrafodaLista"/>
        <w:numPr>
          <w:ilvl w:val="0"/>
          <w:numId w:val="3"/>
        </w:numPr>
        <w:spacing w:line="360" w:lineRule="auto"/>
        <w:ind w:left="0" w:firstLine="1418"/>
        <w:jc w:val="both"/>
        <w:rPr>
          <w:rFonts w:ascii="Garamond" w:hAnsi="Garamond" w:cs="Arial"/>
        </w:rPr>
      </w:pPr>
      <w:r>
        <w:rPr>
          <w:rFonts w:ascii="Garamond" w:hAnsi="Garamond" w:cs="Arial"/>
        </w:rPr>
        <w:t>Da mesma forma, assim como no Pregão Presencial n. 029/2012, as propostas ofertadas pelas empresas licitantes e reunidas em conluio foram excessivamente altas no Pregão Presencial n. 050/2013, indicando descontos que são visivelmente inexequíveis, quando aplicados nas condições reais de mercado.</w:t>
      </w:r>
    </w:p>
    <w:p w:rsidR="00AA1A46" w:rsidRPr="00886CC5" w:rsidRDefault="00AA1A46" w:rsidP="00AA1A46">
      <w:pPr>
        <w:pStyle w:val="PargrafodaLista"/>
        <w:spacing w:line="360" w:lineRule="auto"/>
        <w:rPr>
          <w:rFonts w:ascii="Garamond" w:hAnsi="Garamond" w:cs="Arial"/>
        </w:rPr>
      </w:pPr>
    </w:p>
    <w:tbl>
      <w:tblPr>
        <w:tblStyle w:val="Tabelacomgrade"/>
        <w:tblW w:w="5000" w:type="pct"/>
        <w:tblLook w:val="04A0" w:firstRow="1" w:lastRow="0" w:firstColumn="1" w:lastColumn="0" w:noHBand="0" w:noVBand="1"/>
      </w:tblPr>
      <w:tblGrid>
        <w:gridCol w:w="1696"/>
        <w:gridCol w:w="5388"/>
        <w:gridCol w:w="1977"/>
      </w:tblGrid>
      <w:tr w:rsidR="00AA1A46" w:rsidRPr="00886CC5" w:rsidTr="00F87DB7">
        <w:tc>
          <w:tcPr>
            <w:tcW w:w="936" w:type="pct"/>
          </w:tcPr>
          <w:p w:rsidR="00AA1A46" w:rsidRPr="00886CC5" w:rsidRDefault="00AA1A46" w:rsidP="00F87DB7">
            <w:pPr>
              <w:jc w:val="center"/>
              <w:rPr>
                <w:rFonts w:ascii="Garamond" w:hAnsi="Garamond" w:cs="Arial"/>
                <w:b/>
                <w:sz w:val="22"/>
                <w:szCs w:val="22"/>
              </w:rPr>
            </w:pPr>
            <w:r w:rsidRPr="00886CC5">
              <w:rPr>
                <w:rFonts w:ascii="Garamond" w:hAnsi="Garamond" w:cs="Arial"/>
                <w:b/>
                <w:sz w:val="22"/>
                <w:szCs w:val="22"/>
              </w:rPr>
              <w:t>Lote</w:t>
            </w:r>
          </w:p>
        </w:tc>
        <w:tc>
          <w:tcPr>
            <w:tcW w:w="2973" w:type="pct"/>
          </w:tcPr>
          <w:p w:rsidR="00AA1A46" w:rsidRPr="00886CC5" w:rsidRDefault="00AA1A46" w:rsidP="00F87DB7">
            <w:pPr>
              <w:jc w:val="center"/>
              <w:rPr>
                <w:rFonts w:ascii="Garamond" w:hAnsi="Garamond" w:cs="Arial"/>
                <w:b/>
                <w:sz w:val="22"/>
                <w:szCs w:val="22"/>
              </w:rPr>
            </w:pPr>
            <w:r w:rsidRPr="00886CC5">
              <w:rPr>
                <w:rFonts w:ascii="Garamond" w:hAnsi="Garamond" w:cs="Arial"/>
                <w:b/>
                <w:sz w:val="22"/>
                <w:szCs w:val="22"/>
              </w:rPr>
              <w:t>Vencedora</w:t>
            </w:r>
          </w:p>
        </w:tc>
        <w:tc>
          <w:tcPr>
            <w:tcW w:w="1091" w:type="pct"/>
          </w:tcPr>
          <w:p w:rsidR="00AA1A46" w:rsidRPr="00886CC5" w:rsidRDefault="00AA1A46" w:rsidP="00F87DB7">
            <w:pPr>
              <w:jc w:val="center"/>
              <w:rPr>
                <w:rFonts w:ascii="Garamond" w:hAnsi="Garamond" w:cs="Arial"/>
                <w:b/>
                <w:sz w:val="22"/>
                <w:szCs w:val="22"/>
              </w:rPr>
            </w:pPr>
            <w:r w:rsidRPr="00886CC5">
              <w:rPr>
                <w:rFonts w:ascii="Garamond" w:hAnsi="Garamond" w:cs="Arial"/>
                <w:b/>
                <w:sz w:val="22"/>
                <w:szCs w:val="22"/>
              </w:rPr>
              <w:t>Desconto</w:t>
            </w:r>
          </w:p>
        </w:tc>
      </w:tr>
      <w:tr w:rsidR="00AA1A46" w:rsidRPr="00886CC5" w:rsidTr="00F87DB7">
        <w:tc>
          <w:tcPr>
            <w:tcW w:w="936" w:type="pct"/>
          </w:tcPr>
          <w:p w:rsidR="00AA1A46" w:rsidRPr="00886CC5" w:rsidRDefault="00AA1A46" w:rsidP="00F87DB7">
            <w:pPr>
              <w:jc w:val="center"/>
              <w:rPr>
                <w:rFonts w:ascii="Garamond" w:hAnsi="Garamond" w:cs="Arial"/>
                <w:sz w:val="22"/>
                <w:szCs w:val="22"/>
              </w:rPr>
            </w:pPr>
            <w:r>
              <w:rPr>
                <w:rFonts w:ascii="Garamond" w:hAnsi="Garamond" w:cs="Arial"/>
                <w:sz w:val="22"/>
                <w:szCs w:val="22"/>
              </w:rPr>
              <w:t>1</w:t>
            </w:r>
          </w:p>
        </w:tc>
        <w:tc>
          <w:tcPr>
            <w:tcW w:w="2973" w:type="pct"/>
          </w:tcPr>
          <w:p w:rsidR="00AA1A46" w:rsidRPr="00886CC5" w:rsidRDefault="00AA1A46" w:rsidP="00F87DB7">
            <w:pPr>
              <w:jc w:val="center"/>
              <w:rPr>
                <w:rFonts w:ascii="Garamond" w:hAnsi="Garamond" w:cs="Arial"/>
                <w:sz w:val="22"/>
                <w:szCs w:val="22"/>
              </w:rPr>
            </w:pPr>
            <w:r>
              <w:rPr>
                <w:rFonts w:ascii="Garamond" w:hAnsi="Garamond" w:cs="Arial"/>
                <w:sz w:val="22"/>
                <w:szCs w:val="22"/>
              </w:rPr>
              <w:t xml:space="preserve">Continental Serviços e Peças </w:t>
            </w:r>
            <w:proofErr w:type="spellStart"/>
            <w:r>
              <w:rPr>
                <w:rFonts w:ascii="Garamond" w:hAnsi="Garamond" w:cs="Arial"/>
                <w:sz w:val="22"/>
                <w:szCs w:val="22"/>
              </w:rPr>
              <w:t>Eireli</w:t>
            </w:r>
            <w:proofErr w:type="spellEnd"/>
          </w:p>
        </w:tc>
        <w:tc>
          <w:tcPr>
            <w:tcW w:w="1091" w:type="pct"/>
          </w:tcPr>
          <w:p w:rsidR="00AA1A46" w:rsidRPr="00886CC5" w:rsidRDefault="00AA1A46" w:rsidP="00F87DB7">
            <w:pPr>
              <w:jc w:val="center"/>
              <w:rPr>
                <w:rFonts w:ascii="Garamond" w:hAnsi="Garamond" w:cs="Arial"/>
                <w:sz w:val="22"/>
                <w:szCs w:val="22"/>
              </w:rPr>
            </w:pPr>
            <w:r>
              <w:rPr>
                <w:rFonts w:ascii="Garamond" w:hAnsi="Garamond" w:cs="Arial"/>
                <w:sz w:val="22"/>
                <w:szCs w:val="22"/>
              </w:rPr>
              <w:t>86%</w:t>
            </w:r>
          </w:p>
        </w:tc>
      </w:tr>
      <w:tr w:rsidR="00AA1A46" w:rsidRPr="00886CC5" w:rsidTr="00F87DB7">
        <w:tc>
          <w:tcPr>
            <w:tcW w:w="936" w:type="pct"/>
          </w:tcPr>
          <w:p w:rsidR="00AA1A46" w:rsidRPr="00886CC5" w:rsidRDefault="00AA1A46" w:rsidP="00F87DB7">
            <w:pPr>
              <w:jc w:val="center"/>
              <w:rPr>
                <w:rFonts w:ascii="Garamond" w:hAnsi="Garamond" w:cs="Arial"/>
                <w:sz w:val="22"/>
                <w:szCs w:val="22"/>
              </w:rPr>
            </w:pPr>
            <w:r>
              <w:rPr>
                <w:rFonts w:ascii="Garamond" w:hAnsi="Garamond" w:cs="Arial"/>
                <w:sz w:val="22"/>
                <w:szCs w:val="22"/>
              </w:rPr>
              <w:t>2</w:t>
            </w:r>
          </w:p>
        </w:tc>
        <w:tc>
          <w:tcPr>
            <w:tcW w:w="2973" w:type="pct"/>
          </w:tcPr>
          <w:p w:rsidR="00AA1A46" w:rsidRPr="00886CC5" w:rsidRDefault="00AA1A46" w:rsidP="00F87DB7">
            <w:pPr>
              <w:jc w:val="center"/>
              <w:rPr>
                <w:rFonts w:ascii="Garamond" w:hAnsi="Garamond" w:cs="Arial"/>
                <w:sz w:val="22"/>
                <w:szCs w:val="22"/>
              </w:rPr>
            </w:pPr>
            <w:r>
              <w:rPr>
                <w:rFonts w:ascii="Garamond" w:hAnsi="Garamond" w:cs="Arial"/>
                <w:sz w:val="22"/>
                <w:szCs w:val="22"/>
              </w:rPr>
              <w:t>Garra Autopeças Ltda.</w:t>
            </w:r>
          </w:p>
        </w:tc>
        <w:tc>
          <w:tcPr>
            <w:tcW w:w="1091" w:type="pct"/>
          </w:tcPr>
          <w:p w:rsidR="00AA1A46" w:rsidRPr="00886CC5" w:rsidRDefault="00AA1A46" w:rsidP="00F87DB7">
            <w:pPr>
              <w:jc w:val="center"/>
              <w:rPr>
                <w:rFonts w:ascii="Garamond" w:hAnsi="Garamond" w:cs="Arial"/>
                <w:sz w:val="22"/>
                <w:szCs w:val="22"/>
              </w:rPr>
            </w:pPr>
            <w:r>
              <w:rPr>
                <w:rFonts w:ascii="Garamond" w:hAnsi="Garamond" w:cs="Arial"/>
                <w:sz w:val="22"/>
                <w:szCs w:val="22"/>
              </w:rPr>
              <w:t>72%</w:t>
            </w:r>
          </w:p>
        </w:tc>
      </w:tr>
      <w:tr w:rsidR="00AA1A46" w:rsidRPr="00886CC5" w:rsidTr="00F87DB7">
        <w:tc>
          <w:tcPr>
            <w:tcW w:w="936" w:type="pct"/>
          </w:tcPr>
          <w:p w:rsidR="00AA1A46" w:rsidRPr="00886CC5" w:rsidRDefault="00AA1A46" w:rsidP="00F87DB7">
            <w:pPr>
              <w:jc w:val="center"/>
              <w:rPr>
                <w:rFonts w:ascii="Garamond" w:hAnsi="Garamond" w:cs="Arial"/>
                <w:sz w:val="22"/>
                <w:szCs w:val="22"/>
              </w:rPr>
            </w:pPr>
            <w:r>
              <w:rPr>
                <w:rFonts w:ascii="Garamond" w:hAnsi="Garamond" w:cs="Arial"/>
                <w:sz w:val="22"/>
                <w:szCs w:val="22"/>
              </w:rPr>
              <w:t>3</w:t>
            </w:r>
          </w:p>
        </w:tc>
        <w:tc>
          <w:tcPr>
            <w:tcW w:w="2973" w:type="pct"/>
          </w:tcPr>
          <w:p w:rsidR="00AA1A46" w:rsidRPr="00886CC5" w:rsidRDefault="00AA1A46" w:rsidP="00F87DB7">
            <w:pPr>
              <w:jc w:val="center"/>
              <w:rPr>
                <w:rFonts w:ascii="Garamond" w:hAnsi="Garamond" w:cs="Arial"/>
                <w:sz w:val="22"/>
                <w:szCs w:val="22"/>
              </w:rPr>
            </w:pPr>
            <w:r>
              <w:rPr>
                <w:rFonts w:ascii="Garamond" w:hAnsi="Garamond" w:cs="Arial"/>
                <w:sz w:val="22"/>
                <w:szCs w:val="22"/>
              </w:rPr>
              <w:t>Garra Autopeças Ltda.</w:t>
            </w:r>
          </w:p>
        </w:tc>
        <w:tc>
          <w:tcPr>
            <w:tcW w:w="1091" w:type="pct"/>
          </w:tcPr>
          <w:p w:rsidR="00AA1A46" w:rsidRPr="00886CC5" w:rsidRDefault="00AA1A46" w:rsidP="00F87DB7">
            <w:pPr>
              <w:jc w:val="center"/>
              <w:rPr>
                <w:rFonts w:ascii="Garamond" w:hAnsi="Garamond" w:cs="Arial"/>
                <w:sz w:val="22"/>
                <w:szCs w:val="22"/>
              </w:rPr>
            </w:pPr>
            <w:r>
              <w:rPr>
                <w:rFonts w:ascii="Garamond" w:hAnsi="Garamond" w:cs="Arial"/>
                <w:sz w:val="22"/>
                <w:szCs w:val="22"/>
              </w:rPr>
              <w:t>70%</w:t>
            </w:r>
          </w:p>
        </w:tc>
      </w:tr>
      <w:tr w:rsidR="00AA1A46" w:rsidRPr="00886CC5" w:rsidTr="00F87DB7">
        <w:tc>
          <w:tcPr>
            <w:tcW w:w="936" w:type="pct"/>
          </w:tcPr>
          <w:p w:rsidR="00AA1A46" w:rsidRPr="00886CC5" w:rsidRDefault="00AA1A46" w:rsidP="00F87DB7">
            <w:pPr>
              <w:jc w:val="center"/>
              <w:rPr>
                <w:rFonts w:ascii="Garamond" w:hAnsi="Garamond" w:cs="Arial"/>
                <w:sz w:val="22"/>
                <w:szCs w:val="22"/>
              </w:rPr>
            </w:pPr>
            <w:r>
              <w:rPr>
                <w:rFonts w:ascii="Garamond" w:hAnsi="Garamond" w:cs="Arial"/>
                <w:sz w:val="22"/>
                <w:szCs w:val="22"/>
              </w:rPr>
              <w:t>4</w:t>
            </w:r>
          </w:p>
        </w:tc>
        <w:tc>
          <w:tcPr>
            <w:tcW w:w="2973" w:type="pct"/>
          </w:tcPr>
          <w:p w:rsidR="00AA1A46" w:rsidRPr="00886CC5" w:rsidRDefault="00AA1A46" w:rsidP="00F87DB7">
            <w:pPr>
              <w:jc w:val="center"/>
              <w:rPr>
                <w:rFonts w:ascii="Garamond" w:hAnsi="Garamond" w:cs="Arial"/>
                <w:sz w:val="22"/>
                <w:szCs w:val="22"/>
              </w:rPr>
            </w:pPr>
            <w:r>
              <w:rPr>
                <w:rFonts w:ascii="Garamond" w:hAnsi="Garamond" w:cs="Arial"/>
                <w:sz w:val="22"/>
                <w:szCs w:val="22"/>
              </w:rPr>
              <w:t xml:space="preserve">Continental Serviços e Peças </w:t>
            </w:r>
            <w:proofErr w:type="spellStart"/>
            <w:r>
              <w:rPr>
                <w:rFonts w:ascii="Garamond" w:hAnsi="Garamond" w:cs="Arial"/>
                <w:sz w:val="22"/>
                <w:szCs w:val="22"/>
              </w:rPr>
              <w:t>Eireli</w:t>
            </w:r>
            <w:proofErr w:type="spellEnd"/>
          </w:p>
        </w:tc>
        <w:tc>
          <w:tcPr>
            <w:tcW w:w="1091" w:type="pct"/>
          </w:tcPr>
          <w:p w:rsidR="00AA1A46" w:rsidRPr="00886CC5" w:rsidRDefault="00AA1A46" w:rsidP="00F87DB7">
            <w:pPr>
              <w:jc w:val="center"/>
              <w:rPr>
                <w:rFonts w:ascii="Garamond" w:hAnsi="Garamond" w:cs="Arial"/>
                <w:sz w:val="22"/>
                <w:szCs w:val="22"/>
              </w:rPr>
            </w:pPr>
            <w:r>
              <w:rPr>
                <w:rFonts w:ascii="Garamond" w:hAnsi="Garamond" w:cs="Arial"/>
                <w:sz w:val="22"/>
                <w:szCs w:val="22"/>
              </w:rPr>
              <w:t>95%</w:t>
            </w:r>
          </w:p>
        </w:tc>
      </w:tr>
      <w:tr w:rsidR="00AA1A46" w:rsidRPr="00886CC5" w:rsidTr="00F87DB7">
        <w:tc>
          <w:tcPr>
            <w:tcW w:w="936" w:type="pct"/>
          </w:tcPr>
          <w:p w:rsidR="00AA1A46" w:rsidRPr="00886CC5" w:rsidRDefault="00AA1A46" w:rsidP="00F87DB7">
            <w:pPr>
              <w:jc w:val="center"/>
              <w:rPr>
                <w:rFonts w:ascii="Garamond" w:hAnsi="Garamond" w:cs="Arial"/>
                <w:sz w:val="22"/>
                <w:szCs w:val="22"/>
              </w:rPr>
            </w:pPr>
            <w:r>
              <w:rPr>
                <w:rFonts w:ascii="Garamond" w:hAnsi="Garamond" w:cs="Arial"/>
                <w:sz w:val="22"/>
                <w:szCs w:val="22"/>
              </w:rPr>
              <w:t>5</w:t>
            </w:r>
          </w:p>
        </w:tc>
        <w:tc>
          <w:tcPr>
            <w:tcW w:w="2973" w:type="pct"/>
          </w:tcPr>
          <w:p w:rsidR="00AA1A46" w:rsidRPr="00886CC5" w:rsidRDefault="00AA1A46" w:rsidP="00F87DB7">
            <w:pPr>
              <w:jc w:val="center"/>
              <w:rPr>
                <w:rFonts w:ascii="Garamond" w:hAnsi="Garamond" w:cs="Arial"/>
                <w:sz w:val="22"/>
                <w:szCs w:val="22"/>
              </w:rPr>
            </w:pPr>
            <w:proofErr w:type="spellStart"/>
            <w:r>
              <w:rPr>
                <w:rFonts w:ascii="Garamond" w:hAnsi="Garamond" w:cs="Arial"/>
                <w:sz w:val="22"/>
                <w:szCs w:val="22"/>
              </w:rPr>
              <w:t>Vemaq</w:t>
            </w:r>
            <w:proofErr w:type="spellEnd"/>
            <w:r>
              <w:rPr>
                <w:rFonts w:ascii="Garamond" w:hAnsi="Garamond" w:cs="Arial"/>
                <w:sz w:val="22"/>
                <w:szCs w:val="22"/>
              </w:rPr>
              <w:t xml:space="preserve"> Peças para Veículos e Máquinas Ltda.</w:t>
            </w:r>
          </w:p>
        </w:tc>
        <w:tc>
          <w:tcPr>
            <w:tcW w:w="1091" w:type="pct"/>
          </w:tcPr>
          <w:p w:rsidR="00AA1A46" w:rsidRPr="00886CC5" w:rsidRDefault="00AA1A46" w:rsidP="00F87DB7">
            <w:pPr>
              <w:jc w:val="center"/>
              <w:rPr>
                <w:rFonts w:ascii="Garamond" w:hAnsi="Garamond" w:cs="Arial"/>
                <w:sz w:val="22"/>
                <w:szCs w:val="22"/>
              </w:rPr>
            </w:pPr>
            <w:r>
              <w:rPr>
                <w:rFonts w:ascii="Garamond" w:hAnsi="Garamond" w:cs="Arial"/>
                <w:sz w:val="22"/>
                <w:szCs w:val="22"/>
              </w:rPr>
              <w:t>69,9%</w:t>
            </w:r>
          </w:p>
        </w:tc>
      </w:tr>
      <w:tr w:rsidR="00AA1A46" w:rsidRPr="00886CC5" w:rsidTr="00F87DB7">
        <w:tc>
          <w:tcPr>
            <w:tcW w:w="936" w:type="pct"/>
          </w:tcPr>
          <w:p w:rsidR="00AA1A46" w:rsidRPr="00886CC5" w:rsidRDefault="00AA1A46" w:rsidP="00F87DB7">
            <w:pPr>
              <w:jc w:val="center"/>
              <w:rPr>
                <w:rFonts w:ascii="Garamond" w:hAnsi="Garamond" w:cs="Arial"/>
                <w:sz w:val="22"/>
                <w:szCs w:val="22"/>
              </w:rPr>
            </w:pPr>
            <w:r>
              <w:rPr>
                <w:rFonts w:ascii="Garamond" w:hAnsi="Garamond" w:cs="Arial"/>
                <w:sz w:val="22"/>
                <w:szCs w:val="22"/>
              </w:rPr>
              <w:t>6</w:t>
            </w:r>
          </w:p>
        </w:tc>
        <w:tc>
          <w:tcPr>
            <w:tcW w:w="2973" w:type="pct"/>
          </w:tcPr>
          <w:p w:rsidR="00AA1A46" w:rsidRPr="00886CC5" w:rsidRDefault="00AA1A46" w:rsidP="00F87DB7">
            <w:pPr>
              <w:jc w:val="center"/>
              <w:rPr>
                <w:rFonts w:ascii="Garamond" w:hAnsi="Garamond" w:cs="Arial"/>
                <w:sz w:val="22"/>
                <w:szCs w:val="22"/>
              </w:rPr>
            </w:pPr>
            <w:r>
              <w:rPr>
                <w:rFonts w:ascii="Garamond" w:hAnsi="Garamond" w:cs="Arial"/>
                <w:sz w:val="22"/>
                <w:szCs w:val="22"/>
              </w:rPr>
              <w:t xml:space="preserve">Futura Veículos e Tratores </w:t>
            </w:r>
            <w:proofErr w:type="spellStart"/>
            <w:r>
              <w:rPr>
                <w:rFonts w:ascii="Garamond" w:hAnsi="Garamond" w:cs="Arial"/>
                <w:sz w:val="22"/>
                <w:szCs w:val="22"/>
              </w:rPr>
              <w:t>Eireli</w:t>
            </w:r>
            <w:proofErr w:type="spellEnd"/>
            <w:r>
              <w:rPr>
                <w:rFonts w:ascii="Garamond" w:hAnsi="Garamond" w:cs="Arial"/>
                <w:sz w:val="22"/>
                <w:szCs w:val="22"/>
              </w:rPr>
              <w:t xml:space="preserve"> - EPP</w:t>
            </w:r>
          </w:p>
        </w:tc>
        <w:tc>
          <w:tcPr>
            <w:tcW w:w="1091" w:type="pct"/>
          </w:tcPr>
          <w:p w:rsidR="00AA1A46" w:rsidRPr="00886CC5" w:rsidRDefault="00AA1A46" w:rsidP="00AA1A46">
            <w:pPr>
              <w:jc w:val="center"/>
              <w:rPr>
                <w:rFonts w:ascii="Garamond" w:hAnsi="Garamond" w:cs="Arial"/>
                <w:sz w:val="22"/>
                <w:szCs w:val="22"/>
              </w:rPr>
            </w:pPr>
            <w:r>
              <w:rPr>
                <w:rFonts w:ascii="Garamond" w:hAnsi="Garamond" w:cs="Arial"/>
                <w:sz w:val="22"/>
                <w:szCs w:val="22"/>
              </w:rPr>
              <w:t>65,5%</w:t>
            </w:r>
          </w:p>
        </w:tc>
      </w:tr>
      <w:tr w:rsidR="00AA1A46" w:rsidRPr="00886CC5" w:rsidTr="00F87DB7">
        <w:tc>
          <w:tcPr>
            <w:tcW w:w="936" w:type="pct"/>
          </w:tcPr>
          <w:p w:rsidR="00AA1A46" w:rsidRPr="00886CC5" w:rsidRDefault="00AA1A46" w:rsidP="00AA1A46">
            <w:pPr>
              <w:jc w:val="center"/>
              <w:rPr>
                <w:rFonts w:ascii="Garamond" w:hAnsi="Garamond" w:cs="Arial"/>
                <w:sz w:val="22"/>
                <w:szCs w:val="22"/>
              </w:rPr>
            </w:pPr>
            <w:r>
              <w:rPr>
                <w:rFonts w:ascii="Garamond" w:hAnsi="Garamond" w:cs="Arial"/>
                <w:sz w:val="22"/>
                <w:szCs w:val="22"/>
              </w:rPr>
              <w:t>7</w:t>
            </w:r>
          </w:p>
        </w:tc>
        <w:tc>
          <w:tcPr>
            <w:tcW w:w="2973" w:type="pct"/>
          </w:tcPr>
          <w:p w:rsidR="00AA1A46" w:rsidRPr="00886CC5" w:rsidRDefault="00AA1A46" w:rsidP="00AA1A46">
            <w:pPr>
              <w:jc w:val="center"/>
              <w:rPr>
                <w:rFonts w:ascii="Garamond" w:hAnsi="Garamond" w:cs="Arial"/>
                <w:sz w:val="22"/>
                <w:szCs w:val="22"/>
              </w:rPr>
            </w:pPr>
            <w:r>
              <w:rPr>
                <w:rFonts w:ascii="Garamond" w:hAnsi="Garamond" w:cs="Arial"/>
                <w:sz w:val="22"/>
                <w:szCs w:val="22"/>
              </w:rPr>
              <w:t xml:space="preserve">Futura Veículos e Tratores </w:t>
            </w:r>
            <w:proofErr w:type="spellStart"/>
            <w:r>
              <w:rPr>
                <w:rFonts w:ascii="Garamond" w:hAnsi="Garamond" w:cs="Arial"/>
                <w:sz w:val="22"/>
                <w:szCs w:val="22"/>
              </w:rPr>
              <w:t>Eireli</w:t>
            </w:r>
            <w:proofErr w:type="spellEnd"/>
            <w:r>
              <w:rPr>
                <w:rFonts w:ascii="Garamond" w:hAnsi="Garamond" w:cs="Arial"/>
                <w:sz w:val="22"/>
                <w:szCs w:val="22"/>
              </w:rPr>
              <w:t xml:space="preserve"> - EPP</w:t>
            </w:r>
          </w:p>
        </w:tc>
        <w:tc>
          <w:tcPr>
            <w:tcW w:w="1091" w:type="pct"/>
          </w:tcPr>
          <w:p w:rsidR="00AA1A46" w:rsidRPr="00886CC5" w:rsidRDefault="00AA1A46" w:rsidP="00AA1A46">
            <w:pPr>
              <w:jc w:val="center"/>
              <w:rPr>
                <w:rFonts w:ascii="Garamond" w:hAnsi="Garamond" w:cs="Arial"/>
                <w:sz w:val="22"/>
                <w:szCs w:val="22"/>
              </w:rPr>
            </w:pPr>
            <w:r>
              <w:rPr>
                <w:rFonts w:ascii="Garamond" w:hAnsi="Garamond" w:cs="Arial"/>
                <w:sz w:val="22"/>
                <w:szCs w:val="22"/>
              </w:rPr>
              <w:t>79%</w:t>
            </w:r>
          </w:p>
        </w:tc>
      </w:tr>
      <w:tr w:rsidR="00AA1A46" w:rsidRPr="00886CC5" w:rsidTr="00F87DB7">
        <w:tc>
          <w:tcPr>
            <w:tcW w:w="936" w:type="pct"/>
          </w:tcPr>
          <w:p w:rsidR="00AA1A46" w:rsidRDefault="00AA1A46" w:rsidP="00AA1A46">
            <w:pPr>
              <w:jc w:val="center"/>
              <w:rPr>
                <w:rFonts w:ascii="Garamond" w:hAnsi="Garamond" w:cs="Arial"/>
                <w:sz w:val="22"/>
                <w:szCs w:val="22"/>
              </w:rPr>
            </w:pPr>
            <w:r>
              <w:rPr>
                <w:rFonts w:ascii="Garamond" w:hAnsi="Garamond" w:cs="Arial"/>
                <w:sz w:val="22"/>
                <w:szCs w:val="22"/>
              </w:rPr>
              <w:t>8</w:t>
            </w:r>
          </w:p>
        </w:tc>
        <w:tc>
          <w:tcPr>
            <w:tcW w:w="2973" w:type="pct"/>
          </w:tcPr>
          <w:p w:rsidR="00AA1A46" w:rsidRPr="00886CC5" w:rsidRDefault="00AA1A46" w:rsidP="00AA1A46">
            <w:pPr>
              <w:jc w:val="center"/>
              <w:rPr>
                <w:rFonts w:ascii="Garamond" w:hAnsi="Garamond" w:cs="Arial"/>
                <w:sz w:val="22"/>
                <w:szCs w:val="22"/>
              </w:rPr>
            </w:pPr>
            <w:r>
              <w:rPr>
                <w:rFonts w:ascii="Garamond" w:hAnsi="Garamond" w:cs="Arial"/>
                <w:sz w:val="22"/>
                <w:szCs w:val="22"/>
              </w:rPr>
              <w:t xml:space="preserve">Continental Serviços e Peças </w:t>
            </w:r>
            <w:proofErr w:type="spellStart"/>
            <w:r>
              <w:rPr>
                <w:rFonts w:ascii="Garamond" w:hAnsi="Garamond" w:cs="Arial"/>
                <w:sz w:val="22"/>
                <w:szCs w:val="22"/>
              </w:rPr>
              <w:t>Eireli</w:t>
            </w:r>
            <w:proofErr w:type="spellEnd"/>
          </w:p>
        </w:tc>
        <w:tc>
          <w:tcPr>
            <w:tcW w:w="1091" w:type="pct"/>
          </w:tcPr>
          <w:p w:rsidR="00AA1A46" w:rsidRPr="00886CC5" w:rsidRDefault="00AA1A46" w:rsidP="00AA1A46">
            <w:pPr>
              <w:jc w:val="center"/>
              <w:rPr>
                <w:rFonts w:ascii="Garamond" w:hAnsi="Garamond" w:cs="Arial"/>
                <w:sz w:val="22"/>
                <w:szCs w:val="22"/>
              </w:rPr>
            </w:pPr>
            <w:r>
              <w:rPr>
                <w:rFonts w:ascii="Garamond" w:hAnsi="Garamond" w:cs="Arial"/>
                <w:sz w:val="22"/>
                <w:szCs w:val="22"/>
              </w:rPr>
              <w:t>82%</w:t>
            </w:r>
          </w:p>
        </w:tc>
      </w:tr>
      <w:tr w:rsidR="00AA1A46" w:rsidRPr="00886CC5" w:rsidTr="00F87DB7">
        <w:tc>
          <w:tcPr>
            <w:tcW w:w="936" w:type="pct"/>
          </w:tcPr>
          <w:p w:rsidR="00AA1A46" w:rsidRDefault="00AA1A46" w:rsidP="00F87DB7">
            <w:pPr>
              <w:jc w:val="center"/>
              <w:rPr>
                <w:rFonts w:ascii="Garamond" w:hAnsi="Garamond" w:cs="Arial"/>
                <w:sz w:val="22"/>
                <w:szCs w:val="22"/>
              </w:rPr>
            </w:pPr>
            <w:r>
              <w:rPr>
                <w:rFonts w:ascii="Garamond" w:hAnsi="Garamond" w:cs="Arial"/>
                <w:sz w:val="22"/>
                <w:szCs w:val="22"/>
              </w:rPr>
              <w:t>9</w:t>
            </w:r>
          </w:p>
        </w:tc>
        <w:tc>
          <w:tcPr>
            <w:tcW w:w="2973" w:type="pct"/>
          </w:tcPr>
          <w:p w:rsidR="00AA1A46" w:rsidRPr="00886CC5" w:rsidRDefault="00AA1A46" w:rsidP="00F87DB7">
            <w:pPr>
              <w:jc w:val="center"/>
              <w:rPr>
                <w:rFonts w:ascii="Garamond" w:hAnsi="Garamond" w:cs="Arial"/>
                <w:sz w:val="22"/>
                <w:szCs w:val="22"/>
              </w:rPr>
            </w:pPr>
            <w:r>
              <w:rPr>
                <w:rFonts w:ascii="Garamond" w:hAnsi="Garamond" w:cs="Arial"/>
                <w:sz w:val="22"/>
                <w:szCs w:val="22"/>
              </w:rPr>
              <w:t>Escava Tratores Peças e Serviços Ltda.</w:t>
            </w:r>
          </w:p>
        </w:tc>
        <w:tc>
          <w:tcPr>
            <w:tcW w:w="1091" w:type="pct"/>
          </w:tcPr>
          <w:p w:rsidR="00AA1A46" w:rsidRPr="00886CC5" w:rsidRDefault="00AA1A46" w:rsidP="00F87DB7">
            <w:pPr>
              <w:jc w:val="center"/>
              <w:rPr>
                <w:rFonts w:ascii="Garamond" w:hAnsi="Garamond" w:cs="Arial"/>
                <w:sz w:val="22"/>
                <w:szCs w:val="22"/>
              </w:rPr>
            </w:pPr>
            <w:r>
              <w:rPr>
                <w:rFonts w:ascii="Garamond" w:hAnsi="Garamond" w:cs="Arial"/>
                <w:sz w:val="22"/>
                <w:szCs w:val="22"/>
              </w:rPr>
              <w:t>39,9%</w:t>
            </w:r>
          </w:p>
        </w:tc>
      </w:tr>
      <w:tr w:rsidR="00AA1A46" w:rsidRPr="00886CC5" w:rsidTr="00F87DB7">
        <w:tc>
          <w:tcPr>
            <w:tcW w:w="936" w:type="pct"/>
          </w:tcPr>
          <w:p w:rsidR="00AA1A46" w:rsidRDefault="00AA1A46" w:rsidP="00AA1A46">
            <w:pPr>
              <w:jc w:val="center"/>
              <w:rPr>
                <w:rFonts w:ascii="Garamond" w:hAnsi="Garamond" w:cs="Arial"/>
                <w:sz w:val="22"/>
                <w:szCs w:val="22"/>
              </w:rPr>
            </w:pPr>
            <w:r>
              <w:rPr>
                <w:rFonts w:ascii="Garamond" w:hAnsi="Garamond" w:cs="Arial"/>
                <w:sz w:val="22"/>
                <w:szCs w:val="22"/>
              </w:rPr>
              <w:lastRenderedPageBreak/>
              <w:t>10</w:t>
            </w:r>
          </w:p>
        </w:tc>
        <w:tc>
          <w:tcPr>
            <w:tcW w:w="2973" w:type="pct"/>
          </w:tcPr>
          <w:p w:rsidR="00AA1A46" w:rsidRPr="00886CC5" w:rsidRDefault="00AA1A46" w:rsidP="00AA1A46">
            <w:pPr>
              <w:jc w:val="center"/>
              <w:rPr>
                <w:rFonts w:ascii="Garamond" w:hAnsi="Garamond" w:cs="Arial"/>
                <w:sz w:val="22"/>
                <w:szCs w:val="22"/>
              </w:rPr>
            </w:pPr>
            <w:r>
              <w:rPr>
                <w:rFonts w:ascii="Garamond" w:hAnsi="Garamond" w:cs="Arial"/>
                <w:sz w:val="22"/>
                <w:szCs w:val="22"/>
              </w:rPr>
              <w:t xml:space="preserve">Futura Veículos e Tratores </w:t>
            </w:r>
            <w:proofErr w:type="spellStart"/>
            <w:r>
              <w:rPr>
                <w:rFonts w:ascii="Garamond" w:hAnsi="Garamond" w:cs="Arial"/>
                <w:sz w:val="22"/>
                <w:szCs w:val="22"/>
              </w:rPr>
              <w:t>Eireli</w:t>
            </w:r>
            <w:proofErr w:type="spellEnd"/>
            <w:r>
              <w:rPr>
                <w:rFonts w:ascii="Garamond" w:hAnsi="Garamond" w:cs="Arial"/>
                <w:sz w:val="22"/>
                <w:szCs w:val="22"/>
              </w:rPr>
              <w:t xml:space="preserve"> - EPP</w:t>
            </w:r>
          </w:p>
        </w:tc>
        <w:tc>
          <w:tcPr>
            <w:tcW w:w="1091" w:type="pct"/>
          </w:tcPr>
          <w:p w:rsidR="00AA1A46" w:rsidRPr="00886CC5" w:rsidRDefault="00AA1A46" w:rsidP="00AA1A46">
            <w:pPr>
              <w:jc w:val="center"/>
              <w:rPr>
                <w:rFonts w:ascii="Garamond" w:hAnsi="Garamond" w:cs="Arial"/>
                <w:sz w:val="22"/>
                <w:szCs w:val="22"/>
              </w:rPr>
            </w:pPr>
            <w:r>
              <w:rPr>
                <w:rFonts w:ascii="Garamond" w:hAnsi="Garamond" w:cs="Arial"/>
                <w:sz w:val="22"/>
                <w:szCs w:val="22"/>
              </w:rPr>
              <w:t>39%</w:t>
            </w:r>
          </w:p>
        </w:tc>
      </w:tr>
      <w:tr w:rsidR="00AA1A46" w:rsidRPr="00886CC5" w:rsidTr="00F87DB7">
        <w:tc>
          <w:tcPr>
            <w:tcW w:w="936" w:type="pct"/>
          </w:tcPr>
          <w:p w:rsidR="00AA1A46" w:rsidRDefault="00AA1A46" w:rsidP="00AA1A46">
            <w:pPr>
              <w:jc w:val="center"/>
              <w:rPr>
                <w:rFonts w:ascii="Garamond" w:hAnsi="Garamond" w:cs="Arial"/>
                <w:sz w:val="22"/>
                <w:szCs w:val="22"/>
              </w:rPr>
            </w:pPr>
            <w:r>
              <w:rPr>
                <w:rFonts w:ascii="Garamond" w:hAnsi="Garamond" w:cs="Arial"/>
                <w:sz w:val="22"/>
                <w:szCs w:val="22"/>
              </w:rPr>
              <w:t>11</w:t>
            </w:r>
          </w:p>
        </w:tc>
        <w:tc>
          <w:tcPr>
            <w:tcW w:w="2973" w:type="pct"/>
          </w:tcPr>
          <w:p w:rsidR="00AA1A46" w:rsidRPr="00886CC5" w:rsidRDefault="00AA1A46" w:rsidP="00AA1A46">
            <w:pPr>
              <w:jc w:val="center"/>
              <w:rPr>
                <w:rFonts w:ascii="Garamond" w:hAnsi="Garamond" w:cs="Arial"/>
                <w:sz w:val="22"/>
                <w:szCs w:val="22"/>
              </w:rPr>
            </w:pPr>
            <w:r>
              <w:rPr>
                <w:rFonts w:ascii="Garamond" w:hAnsi="Garamond" w:cs="Arial"/>
                <w:sz w:val="22"/>
                <w:szCs w:val="22"/>
              </w:rPr>
              <w:t xml:space="preserve">Futura Veículos e Tratores </w:t>
            </w:r>
            <w:proofErr w:type="spellStart"/>
            <w:r>
              <w:rPr>
                <w:rFonts w:ascii="Garamond" w:hAnsi="Garamond" w:cs="Arial"/>
                <w:sz w:val="22"/>
                <w:szCs w:val="22"/>
              </w:rPr>
              <w:t>Eireli</w:t>
            </w:r>
            <w:proofErr w:type="spellEnd"/>
            <w:r>
              <w:rPr>
                <w:rFonts w:ascii="Garamond" w:hAnsi="Garamond" w:cs="Arial"/>
                <w:sz w:val="22"/>
                <w:szCs w:val="22"/>
              </w:rPr>
              <w:t xml:space="preserve"> - EPP</w:t>
            </w:r>
          </w:p>
        </w:tc>
        <w:tc>
          <w:tcPr>
            <w:tcW w:w="1091" w:type="pct"/>
          </w:tcPr>
          <w:p w:rsidR="00AA1A46" w:rsidRPr="00886CC5" w:rsidRDefault="00AA1A46" w:rsidP="00AA1A46">
            <w:pPr>
              <w:jc w:val="center"/>
              <w:rPr>
                <w:rFonts w:ascii="Garamond" w:hAnsi="Garamond" w:cs="Arial"/>
                <w:sz w:val="22"/>
                <w:szCs w:val="22"/>
              </w:rPr>
            </w:pPr>
            <w:r>
              <w:rPr>
                <w:rFonts w:ascii="Garamond" w:hAnsi="Garamond" w:cs="Arial"/>
                <w:sz w:val="22"/>
                <w:szCs w:val="22"/>
              </w:rPr>
              <w:t>39%</w:t>
            </w:r>
          </w:p>
        </w:tc>
      </w:tr>
      <w:tr w:rsidR="00AA1A46" w:rsidRPr="00886CC5" w:rsidTr="00F87DB7">
        <w:tc>
          <w:tcPr>
            <w:tcW w:w="936" w:type="pct"/>
          </w:tcPr>
          <w:p w:rsidR="00AA1A46" w:rsidRDefault="00AA1A46" w:rsidP="00F87DB7">
            <w:pPr>
              <w:jc w:val="center"/>
              <w:rPr>
                <w:rFonts w:ascii="Garamond" w:hAnsi="Garamond" w:cs="Arial"/>
                <w:sz w:val="22"/>
                <w:szCs w:val="22"/>
              </w:rPr>
            </w:pPr>
            <w:r>
              <w:rPr>
                <w:rFonts w:ascii="Garamond" w:hAnsi="Garamond" w:cs="Arial"/>
                <w:sz w:val="22"/>
                <w:szCs w:val="22"/>
              </w:rPr>
              <w:t>12</w:t>
            </w:r>
          </w:p>
        </w:tc>
        <w:tc>
          <w:tcPr>
            <w:tcW w:w="2973" w:type="pct"/>
          </w:tcPr>
          <w:p w:rsidR="00AA1A46" w:rsidRPr="00886CC5" w:rsidRDefault="00AA1A46" w:rsidP="00F87DB7">
            <w:pPr>
              <w:jc w:val="center"/>
              <w:rPr>
                <w:rFonts w:ascii="Garamond" w:hAnsi="Garamond" w:cs="Arial"/>
                <w:sz w:val="22"/>
                <w:szCs w:val="22"/>
              </w:rPr>
            </w:pPr>
            <w:proofErr w:type="spellStart"/>
            <w:r>
              <w:rPr>
                <w:rFonts w:ascii="Garamond" w:hAnsi="Garamond" w:cs="Arial"/>
                <w:sz w:val="22"/>
                <w:szCs w:val="22"/>
              </w:rPr>
              <w:t>Retengrol</w:t>
            </w:r>
            <w:proofErr w:type="spellEnd"/>
            <w:r>
              <w:rPr>
                <w:rFonts w:ascii="Garamond" w:hAnsi="Garamond" w:cs="Arial"/>
                <w:sz w:val="22"/>
                <w:szCs w:val="22"/>
              </w:rPr>
              <w:t xml:space="preserve"> Ltda.</w:t>
            </w:r>
          </w:p>
        </w:tc>
        <w:tc>
          <w:tcPr>
            <w:tcW w:w="1091" w:type="pct"/>
          </w:tcPr>
          <w:p w:rsidR="00AA1A46" w:rsidRPr="00886CC5" w:rsidRDefault="00AA1A46" w:rsidP="00F87DB7">
            <w:pPr>
              <w:jc w:val="center"/>
              <w:rPr>
                <w:rFonts w:ascii="Garamond" w:hAnsi="Garamond" w:cs="Arial"/>
                <w:sz w:val="22"/>
                <w:szCs w:val="22"/>
              </w:rPr>
            </w:pPr>
            <w:r>
              <w:rPr>
                <w:rFonts w:ascii="Garamond" w:hAnsi="Garamond" w:cs="Arial"/>
                <w:sz w:val="22"/>
                <w:szCs w:val="22"/>
              </w:rPr>
              <w:t>80%</w:t>
            </w:r>
          </w:p>
        </w:tc>
      </w:tr>
      <w:tr w:rsidR="00AA1A46" w:rsidRPr="00886CC5" w:rsidTr="00F87DB7">
        <w:tc>
          <w:tcPr>
            <w:tcW w:w="936" w:type="pct"/>
          </w:tcPr>
          <w:p w:rsidR="00AA1A46" w:rsidRDefault="00AA1A46" w:rsidP="00F87DB7">
            <w:pPr>
              <w:jc w:val="center"/>
              <w:rPr>
                <w:rFonts w:ascii="Garamond" w:hAnsi="Garamond" w:cs="Arial"/>
                <w:sz w:val="22"/>
                <w:szCs w:val="22"/>
              </w:rPr>
            </w:pPr>
            <w:r>
              <w:rPr>
                <w:rFonts w:ascii="Garamond" w:hAnsi="Garamond" w:cs="Arial"/>
                <w:sz w:val="22"/>
                <w:szCs w:val="22"/>
              </w:rPr>
              <w:t>13</w:t>
            </w:r>
          </w:p>
        </w:tc>
        <w:tc>
          <w:tcPr>
            <w:tcW w:w="2973" w:type="pct"/>
          </w:tcPr>
          <w:p w:rsidR="00AA1A46" w:rsidRPr="00886CC5" w:rsidRDefault="00B85E8B" w:rsidP="00F87DB7">
            <w:pPr>
              <w:jc w:val="center"/>
              <w:rPr>
                <w:rFonts w:ascii="Garamond" w:hAnsi="Garamond" w:cs="Arial"/>
                <w:sz w:val="22"/>
                <w:szCs w:val="22"/>
              </w:rPr>
            </w:pPr>
            <w:proofErr w:type="spellStart"/>
            <w:r>
              <w:rPr>
                <w:rFonts w:ascii="Garamond" w:hAnsi="Garamond" w:cs="Arial"/>
                <w:sz w:val="22"/>
                <w:szCs w:val="22"/>
              </w:rPr>
              <w:t>Sintractor</w:t>
            </w:r>
            <w:proofErr w:type="spellEnd"/>
            <w:r>
              <w:rPr>
                <w:rFonts w:ascii="Garamond" w:hAnsi="Garamond" w:cs="Arial"/>
                <w:sz w:val="22"/>
                <w:szCs w:val="22"/>
              </w:rPr>
              <w:t xml:space="preserve"> Peças e Serviços Ltda.</w:t>
            </w:r>
          </w:p>
        </w:tc>
        <w:tc>
          <w:tcPr>
            <w:tcW w:w="1091" w:type="pct"/>
          </w:tcPr>
          <w:p w:rsidR="00AA1A46" w:rsidRPr="00886CC5" w:rsidRDefault="00B85E8B" w:rsidP="00F87DB7">
            <w:pPr>
              <w:jc w:val="center"/>
              <w:rPr>
                <w:rFonts w:ascii="Garamond" w:hAnsi="Garamond" w:cs="Arial"/>
                <w:sz w:val="22"/>
                <w:szCs w:val="22"/>
              </w:rPr>
            </w:pPr>
            <w:r>
              <w:rPr>
                <w:rFonts w:ascii="Garamond" w:hAnsi="Garamond" w:cs="Arial"/>
                <w:sz w:val="22"/>
                <w:szCs w:val="22"/>
              </w:rPr>
              <w:t>95%</w:t>
            </w:r>
          </w:p>
        </w:tc>
      </w:tr>
      <w:tr w:rsidR="00B85E8B" w:rsidRPr="00886CC5" w:rsidTr="00F87DB7">
        <w:tc>
          <w:tcPr>
            <w:tcW w:w="936" w:type="pct"/>
          </w:tcPr>
          <w:p w:rsidR="00B85E8B" w:rsidRDefault="00B85E8B" w:rsidP="00F87DB7">
            <w:pPr>
              <w:jc w:val="center"/>
              <w:rPr>
                <w:rFonts w:ascii="Garamond" w:hAnsi="Garamond" w:cs="Arial"/>
                <w:sz w:val="22"/>
                <w:szCs w:val="22"/>
              </w:rPr>
            </w:pPr>
            <w:r>
              <w:rPr>
                <w:rFonts w:ascii="Garamond" w:hAnsi="Garamond" w:cs="Arial"/>
                <w:sz w:val="22"/>
                <w:szCs w:val="22"/>
              </w:rPr>
              <w:t>14</w:t>
            </w:r>
          </w:p>
        </w:tc>
        <w:tc>
          <w:tcPr>
            <w:tcW w:w="2973" w:type="pct"/>
          </w:tcPr>
          <w:p w:rsidR="00B85E8B" w:rsidRDefault="00B85E8B" w:rsidP="00F87DB7">
            <w:pPr>
              <w:jc w:val="center"/>
              <w:rPr>
                <w:rFonts w:ascii="Garamond" w:hAnsi="Garamond" w:cs="Arial"/>
                <w:sz w:val="22"/>
                <w:szCs w:val="22"/>
              </w:rPr>
            </w:pPr>
            <w:r>
              <w:rPr>
                <w:rFonts w:ascii="Garamond" w:hAnsi="Garamond" w:cs="Arial"/>
                <w:sz w:val="22"/>
                <w:szCs w:val="22"/>
              </w:rPr>
              <w:t>Total Tratores do Brasil Comércio e Manutenção Ltda.</w:t>
            </w:r>
          </w:p>
        </w:tc>
        <w:tc>
          <w:tcPr>
            <w:tcW w:w="1091" w:type="pct"/>
          </w:tcPr>
          <w:p w:rsidR="00B85E8B" w:rsidRDefault="00B85E8B" w:rsidP="00F87DB7">
            <w:pPr>
              <w:jc w:val="center"/>
              <w:rPr>
                <w:rFonts w:ascii="Garamond" w:hAnsi="Garamond" w:cs="Arial"/>
                <w:sz w:val="22"/>
                <w:szCs w:val="22"/>
              </w:rPr>
            </w:pPr>
            <w:r>
              <w:rPr>
                <w:rFonts w:ascii="Garamond" w:hAnsi="Garamond" w:cs="Arial"/>
                <w:sz w:val="22"/>
                <w:szCs w:val="22"/>
              </w:rPr>
              <w:t>85%</w:t>
            </w:r>
          </w:p>
        </w:tc>
      </w:tr>
      <w:tr w:rsidR="00B85E8B" w:rsidRPr="00886CC5" w:rsidTr="00F87DB7">
        <w:tc>
          <w:tcPr>
            <w:tcW w:w="936" w:type="pct"/>
          </w:tcPr>
          <w:p w:rsidR="00B85E8B" w:rsidRDefault="00B85E8B" w:rsidP="00F87DB7">
            <w:pPr>
              <w:jc w:val="center"/>
              <w:rPr>
                <w:rFonts w:ascii="Garamond" w:hAnsi="Garamond" w:cs="Arial"/>
                <w:sz w:val="22"/>
                <w:szCs w:val="22"/>
              </w:rPr>
            </w:pPr>
            <w:r>
              <w:rPr>
                <w:rFonts w:ascii="Garamond" w:hAnsi="Garamond" w:cs="Arial"/>
                <w:sz w:val="22"/>
                <w:szCs w:val="22"/>
              </w:rPr>
              <w:t>15</w:t>
            </w:r>
          </w:p>
        </w:tc>
        <w:tc>
          <w:tcPr>
            <w:tcW w:w="2973" w:type="pct"/>
          </w:tcPr>
          <w:p w:rsidR="00B85E8B" w:rsidRDefault="00B85E8B" w:rsidP="00F87DB7">
            <w:pPr>
              <w:jc w:val="center"/>
              <w:rPr>
                <w:rFonts w:ascii="Garamond" w:hAnsi="Garamond" w:cs="Arial"/>
                <w:sz w:val="22"/>
                <w:szCs w:val="22"/>
              </w:rPr>
            </w:pPr>
            <w:r>
              <w:rPr>
                <w:rFonts w:ascii="Garamond" w:hAnsi="Garamond" w:cs="Arial"/>
                <w:sz w:val="22"/>
                <w:szCs w:val="22"/>
              </w:rPr>
              <w:t>Escava Tratores Peças e Serviços Ltda.</w:t>
            </w:r>
          </w:p>
        </w:tc>
        <w:tc>
          <w:tcPr>
            <w:tcW w:w="1091" w:type="pct"/>
          </w:tcPr>
          <w:p w:rsidR="00B85E8B" w:rsidRDefault="00B85E8B" w:rsidP="00F87DB7">
            <w:pPr>
              <w:jc w:val="center"/>
              <w:rPr>
                <w:rFonts w:ascii="Garamond" w:hAnsi="Garamond" w:cs="Arial"/>
                <w:sz w:val="22"/>
                <w:szCs w:val="22"/>
              </w:rPr>
            </w:pPr>
            <w:r>
              <w:rPr>
                <w:rFonts w:ascii="Garamond" w:hAnsi="Garamond" w:cs="Arial"/>
                <w:sz w:val="22"/>
                <w:szCs w:val="22"/>
              </w:rPr>
              <w:t>85,5%</w:t>
            </w:r>
          </w:p>
        </w:tc>
      </w:tr>
    </w:tbl>
    <w:p w:rsidR="00906BE5" w:rsidRPr="00906BE5" w:rsidRDefault="00906BE5" w:rsidP="00AA1A46">
      <w:pPr>
        <w:pStyle w:val="PargrafodaLista"/>
        <w:widowControl w:val="0"/>
        <w:spacing w:line="360" w:lineRule="auto"/>
        <w:ind w:left="1418"/>
        <w:jc w:val="both"/>
        <w:rPr>
          <w:rFonts w:ascii="Garamond" w:hAnsi="Garamond" w:cs="Arial"/>
        </w:rPr>
      </w:pPr>
    </w:p>
    <w:p w:rsidR="00B85E8B" w:rsidRDefault="00B85E8B" w:rsidP="00906BE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Neste procedimento, os descontos ainda foram mais expressivos, chegando-se a 95%. No entanto, não houve interposição de recursos e a empresa </w:t>
      </w:r>
      <w:proofErr w:type="spellStart"/>
      <w:r>
        <w:rPr>
          <w:rFonts w:ascii="Garamond" w:hAnsi="Garamond" w:cs="Arial"/>
        </w:rPr>
        <w:t>Retengrol</w:t>
      </w:r>
      <w:proofErr w:type="spellEnd"/>
      <w:r>
        <w:rPr>
          <w:rFonts w:ascii="Garamond" w:hAnsi="Garamond" w:cs="Arial"/>
        </w:rPr>
        <w:t>, antes indignada, entrou no jogo e venceu o lote 12 da licitação com um desconto de 80%.</w:t>
      </w:r>
    </w:p>
    <w:p w:rsidR="00B85E8B" w:rsidRDefault="00B85E8B" w:rsidP="00B85E8B">
      <w:pPr>
        <w:pStyle w:val="PargrafodaLista"/>
        <w:widowControl w:val="0"/>
        <w:spacing w:line="360" w:lineRule="auto"/>
        <w:ind w:left="1418"/>
        <w:jc w:val="both"/>
        <w:rPr>
          <w:rFonts w:ascii="Garamond" w:hAnsi="Garamond" w:cs="Arial"/>
        </w:rPr>
      </w:pPr>
    </w:p>
    <w:p w:rsidR="00B85E8B" w:rsidRDefault="00B85E8B" w:rsidP="00B85E8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Os fatos são estranhos e controversos. Não acredito que a participação das empresas mencionadas nesta Representação em um mesmo procedimento licitatório seja mera coincidência. </w:t>
      </w:r>
    </w:p>
    <w:p w:rsidR="00B85E8B" w:rsidRPr="00B85E8B" w:rsidRDefault="00B85E8B" w:rsidP="00B85E8B">
      <w:pPr>
        <w:pStyle w:val="PargrafodaLista"/>
        <w:spacing w:line="360" w:lineRule="auto"/>
        <w:rPr>
          <w:rFonts w:ascii="Garamond" w:hAnsi="Garamond" w:cs="Arial"/>
        </w:rPr>
      </w:pPr>
    </w:p>
    <w:p w:rsidR="00F71319" w:rsidRDefault="00F71319" w:rsidP="00B85E8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meu ver, não resta dúvida sobre a fraude verificada.</w:t>
      </w:r>
    </w:p>
    <w:p w:rsidR="001727AB" w:rsidRDefault="001727AB" w:rsidP="00B85E8B">
      <w:pPr>
        <w:pStyle w:val="PargrafodaLista"/>
        <w:widowControl w:val="0"/>
        <w:spacing w:line="360" w:lineRule="auto"/>
        <w:ind w:left="1418"/>
        <w:jc w:val="both"/>
        <w:rPr>
          <w:rFonts w:ascii="Garamond" w:hAnsi="Garamond" w:cs="Arial"/>
        </w:rPr>
      </w:pPr>
    </w:p>
    <w:p w:rsidR="00F71319" w:rsidRDefault="00F71319" w:rsidP="00B85E8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As empresas manipularam os procedimentos licitatórios realizados pelo município de </w:t>
      </w:r>
      <w:r w:rsidR="00F70BFC">
        <w:rPr>
          <w:rFonts w:ascii="Garamond" w:hAnsi="Garamond" w:cs="Arial"/>
        </w:rPr>
        <w:t>Cordisburgo</w:t>
      </w:r>
      <w:r>
        <w:rPr>
          <w:rFonts w:ascii="Garamond" w:hAnsi="Garamond" w:cs="Arial"/>
        </w:rPr>
        <w:t xml:space="preserve"> e, assim, impediram a participaram de outras interessadas e a obtenção de propostas mais vantajosas pela administração pública municipal.</w:t>
      </w:r>
    </w:p>
    <w:p w:rsidR="00F82A6A" w:rsidRPr="00F82A6A" w:rsidRDefault="00F82A6A" w:rsidP="00B85E8B">
      <w:pPr>
        <w:pStyle w:val="PargrafodaLista"/>
        <w:spacing w:line="360" w:lineRule="auto"/>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612A25">
        <w:rPr>
          <w:rFonts w:ascii="Garamond" w:hAnsi="Garamond" w:cs="Arial"/>
          <w:b/>
        </w:rPr>
        <w:t>aos procedimentos licitatórios</w:t>
      </w:r>
      <w:r w:rsidRPr="001E14C2">
        <w:rPr>
          <w:rFonts w:ascii="Garamond" w:hAnsi="Garamond" w:cs="Arial"/>
          <w:b/>
        </w:rPr>
        <w:t xml:space="preserve"> – Conluio entre empresas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e representadas por funcionários</w:t>
      </w:r>
      <w:r w:rsidR="00612A25">
        <w:rPr>
          <w:rFonts w:ascii="Garamond" w:hAnsi="Garamond" w:cs="Arial"/>
          <w:b/>
        </w:rPr>
        <w:t xml:space="preserve"> e/ou sócios</w:t>
      </w:r>
      <w:r>
        <w:rPr>
          <w:rFonts w:ascii="Garamond" w:hAnsi="Garamond" w:cs="Arial"/>
          <w:b/>
        </w:rPr>
        <w:t xml:space="preserve"> de empresas concorrentes</w:t>
      </w:r>
      <w:r w:rsidRPr="001E14C2">
        <w:rPr>
          <w:rFonts w:ascii="Garamond" w:hAnsi="Garamond" w:cs="Arial"/>
          <w:b/>
        </w:rPr>
        <w:t xml:space="preserve"> </w:t>
      </w:r>
      <w:r>
        <w:rPr>
          <w:rFonts w:ascii="Garamond" w:hAnsi="Garamond" w:cs="Arial"/>
          <w:b/>
        </w:rPr>
        <w:t>–</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F82A6A">
      <w:pPr>
        <w:pStyle w:val="PargrafodaLista"/>
        <w:spacing w:line="360" w:lineRule="auto"/>
        <w:rPr>
          <w:rFonts w:ascii="Garamond" w:hAnsi="Garamond" w:cs="Arial"/>
        </w:rPr>
      </w:pPr>
    </w:p>
    <w:p w:rsidR="00F82A6A" w:rsidRPr="00A7462D" w:rsidRDefault="00F82A6A" w:rsidP="00F82A6A">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 xml:space="preserve">A Constituição Federal é expressa ao exigir a realização do processo de licitação pública, com igualdade de condições e competição, para a contratação de obras, </w:t>
      </w:r>
      <w:r w:rsidRPr="00A7462D">
        <w:rPr>
          <w:rFonts w:ascii="Garamond" w:hAnsi="Garamond" w:cs="Arial"/>
        </w:rPr>
        <w:lastRenderedPageBreak/>
        <w:t>serviços, compras ou alienações, ressalvados os casos específicos da lei (art. 37, XXI</w:t>
      </w:r>
      <w:r w:rsidRPr="00A7462D">
        <w:rPr>
          <w:rStyle w:val="Refdenotaderodap"/>
          <w:rFonts w:ascii="Garamond" w:hAnsi="Garamond" w:cs="Arial"/>
        </w:rPr>
        <w:footnoteReference w:id="2"/>
      </w:r>
      <w:r w:rsidRPr="00A7462D">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852CF1">
        <w:rPr>
          <w:rFonts w:ascii="Garamond" w:hAnsi="Garamond" w:cs="Arial"/>
        </w:rPr>
        <w:t>Cordisburgo</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D83AF0"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D83AF0" w:rsidRPr="00D83AF0" w:rsidRDefault="00D83AF0" w:rsidP="00D83AF0">
      <w:pPr>
        <w:pStyle w:val="PargrafodaLista"/>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lastRenderedPageBreak/>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82A6A">
      <w:pPr>
        <w:widowControl w:val="0"/>
        <w:spacing w:line="360" w:lineRule="auto"/>
        <w:ind w:firstLine="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F82A6A">
      <w:pPr>
        <w:pStyle w:val="PargrafodaLista"/>
        <w:widowControl w:val="0"/>
        <w:spacing w:line="360" w:lineRule="auto"/>
        <w:ind w:left="0" w:firstLine="1418"/>
        <w:jc w:val="both"/>
        <w:rPr>
          <w:rFonts w:ascii="Garamond" w:hAnsi="Garamond" w:cs="Arial"/>
        </w:rPr>
      </w:pPr>
    </w:p>
    <w:p w:rsidR="00F82A6A" w:rsidRPr="00B85E8B" w:rsidRDefault="00B85E8B" w:rsidP="00F82A6A">
      <w:pPr>
        <w:pStyle w:val="PargrafodaLista"/>
        <w:widowControl w:val="0"/>
        <w:numPr>
          <w:ilvl w:val="0"/>
          <w:numId w:val="3"/>
        </w:numPr>
        <w:spacing w:line="360" w:lineRule="auto"/>
        <w:ind w:left="0" w:firstLine="1418"/>
        <w:jc w:val="both"/>
        <w:rPr>
          <w:rFonts w:ascii="Garamond" w:hAnsi="Garamond" w:cs="Arial"/>
        </w:rPr>
      </w:pPr>
      <w:r w:rsidRPr="00B85E8B">
        <w:rPr>
          <w:rFonts w:ascii="Garamond" w:hAnsi="Garamond" w:cs="Arial"/>
        </w:rPr>
        <w:t>Ora, 90% das licitantes credenciadas no Pregão Presencial n. 0219/2012, e 100% daquelas credenciadas no Pregão Presencial n. 050/2013, participam de um mesmo grupo econômico de empresas, que já tiveram os mesmos representantes em licitações diferentes e/ou possuem relação de parentesco entre os seus antigos e atuais sócios.</w:t>
      </w:r>
    </w:p>
    <w:p w:rsidR="00F82A6A" w:rsidRPr="00FE5167" w:rsidRDefault="00F82A6A" w:rsidP="00F82A6A">
      <w:pPr>
        <w:widowControl w:val="0"/>
        <w:spacing w:line="360" w:lineRule="auto"/>
        <w:ind w:firstLine="1418"/>
        <w:jc w:val="both"/>
        <w:rPr>
          <w:rFonts w:ascii="Garamond" w:hAnsi="Garamond" w:cs="Arial"/>
        </w:rPr>
      </w:pPr>
    </w:p>
    <w:p w:rsidR="00F82A6A" w:rsidRPr="00D909A7"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82A6A" w:rsidRDefault="00F82A6A" w:rsidP="00F82A6A">
      <w:pPr>
        <w:pStyle w:val="PargrafodaLista"/>
        <w:widowControl w:val="0"/>
        <w:spacing w:line="360" w:lineRule="auto"/>
        <w:ind w:left="0" w:firstLine="1418"/>
        <w:jc w:val="both"/>
        <w:rPr>
          <w:rFonts w:ascii="Garamond" w:hAnsi="Garamond"/>
          <w:sz w:val="22"/>
          <w:szCs w:val="22"/>
          <w:u w:val="single"/>
        </w:rPr>
      </w:pPr>
    </w:p>
    <w:p w:rsidR="00B85E8B" w:rsidRDefault="00B85E8B" w:rsidP="00F82A6A">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lastRenderedPageBreak/>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F82A6A">
      <w:pPr>
        <w:pStyle w:val="PargrafodaLista"/>
        <w:widowControl w:val="0"/>
        <w:spacing w:line="360" w:lineRule="auto"/>
        <w:ind w:left="1418"/>
        <w:jc w:val="both"/>
        <w:rPr>
          <w:rFonts w:ascii="Garamond" w:hAnsi="Garamond" w:cs="Arial"/>
          <w:b/>
        </w:rPr>
      </w:pPr>
    </w:p>
    <w:p w:rsidR="00F82A6A" w:rsidRPr="00B85E8B" w:rsidRDefault="00B85E8B" w:rsidP="00F82A6A">
      <w:pPr>
        <w:pStyle w:val="PargrafodaLista"/>
        <w:widowControl w:val="0"/>
        <w:numPr>
          <w:ilvl w:val="0"/>
          <w:numId w:val="3"/>
        </w:numPr>
        <w:spacing w:line="360" w:lineRule="auto"/>
        <w:ind w:left="0" w:firstLine="1418"/>
        <w:jc w:val="both"/>
        <w:rPr>
          <w:rFonts w:ascii="Garamond" w:hAnsi="Garamond" w:cs="Arial"/>
        </w:rPr>
      </w:pPr>
      <w:r w:rsidRPr="00B85E8B">
        <w:rPr>
          <w:rFonts w:ascii="Garamond" w:hAnsi="Garamond" w:cs="Arial"/>
        </w:rPr>
        <w:t>Diante disso, dos fatos a seguir apontados e de todo o contexto mencionado ao longo desta Representação, deve ser reconhecida a ilicitude do Pregão Presencial n. 029/2012 e do Pregão Presencial n. 050/2013, promovidos pelo município de Cordisburgo, haja vista a inobservância ao artigo 37, inciso XXI, da Constituição Federal de 1988 c/</w:t>
      </w:r>
      <w:proofErr w:type="gramStart"/>
      <w:r w:rsidRPr="00B85E8B">
        <w:rPr>
          <w:rFonts w:ascii="Garamond" w:hAnsi="Garamond" w:cs="Arial"/>
        </w:rPr>
        <w:t>c</w:t>
      </w:r>
      <w:proofErr w:type="gramEnd"/>
      <w:r w:rsidRPr="00B85E8B">
        <w:rPr>
          <w:rFonts w:ascii="Garamond" w:hAnsi="Garamond" w:cs="Arial"/>
        </w:rPr>
        <w:t xml:space="preserve"> o artigo 3º, caput, da Lei Federal de Licitações e Contratos n. 8.666/1993, devendo as sanções administrativas cabíveis ser aplicadas às empresas responsáveis.</w:t>
      </w:r>
    </w:p>
    <w:p w:rsidR="00F82A6A" w:rsidRDefault="00F82A6A" w:rsidP="00F82A6A">
      <w:pPr>
        <w:pStyle w:val="PargrafodaLista"/>
        <w:widowControl w:val="0"/>
        <w:spacing w:line="360" w:lineRule="auto"/>
        <w:ind w:left="1418"/>
        <w:jc w:val="both"/>
        <w:rPr>
          <w:rFonts w:ascii="Garamond" w:hAnsi="Garamond" w:cs="Arial"/>
        </w:rPr>
      </w:pPr>
    </w:p>
    <w:p w:rsidR="00B85E8B" w:rsidRDefault="00B85E8B" w:rsidP="00F82A6A">
      <w:pPr>
        <w:pStyle w:val="PargrafodaLista"/>
        <w:widowControl w:val="0"/>
        <w:spacing w:line="360" w:lineRule="auto"/>
        <w:ind w:left="1418"/>
        <w:jc w:val="both"/>
        <w:rPr>
          <w:rFonts w:ascii="Garamond" w:hAnsi="Garamond" w:cs="Arial"/>
        </w:rPr>
      </w:pPr>
    </w:p>
    <w:p w:rsidR="00B85E8B" w:rsidRDefault="00B85E8B" w:rsidP="00F82A6A">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lastRenderedPageBreak/>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D83AF0" w:rsidRPr="00D83AF0" w:rsidRDefault="00D83AF0" w:rsidP="00D83AF0">
      <w:pPr>
        <w:widowControl w:val="0"/>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xml:space="preserve">[...] 69. Em suma, pode-se concluir que, quando a norma determina que cabe ao TCU ‘fixar responsabilidade solidária do agente público que praticou o ato irregular e do terceiro que, como contratante ou parte interessada na prática do </w:t>
      </w:r>
      <w:r w:rsidRPr="00FD66F0">
        <w:rPr>
          <w:rFonts w:ascii="Garamond" w:eastAsia="Calibri" w:hAnsi="Garamond" w:cs="MyriadPro-Regular"/>
          <w:b/>
          <w:sz w:val="22"/>
          <w:szCs w:val="22"/>
          <w:u w:val="single"/>
        </w:rPr>
        <w:lastRenderedPageBreak/>
        <w:t>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 xml:space="preserve">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w:t>
      </w:r>
      <w:r w:rsidRPr="00FD66F0">
        <w:rPr>
          <w:rFonts w:ascii="Garamond" w:eastAsia="Calibri" w:hAnsi="Garamond" w:cs="MyriadPro-Regular"/>
          <w:sz w:val="22"/>
          <w:szCs w:val="22"/>
          <w:u w:val="single"/>
        </w:rPr>
        <w:lastRenderedPageBreak/>
        <w:t>(acórdãos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w:t>
      </w:r>
      <w:r>
        <w:rPr>
          <w:rFonts w:ascii="Garamond" w:hAnsi="Garamond" w:cs="Arial"/>
        </w:rPr>
        <w:lastRenderedPageBreak/>
        <w:t xml:space="preserve">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lastRenderedPageBreak/>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4B62B6">
      <w:pPr>
        <w:pStyle w:val="texto1"/>
        <w:spacing w:before="0" w:beforeAutospacing="0" w:after="0" w:afterAutospacing="0" w:line="360" w:lineRule="auto"/>
        <w:ind w:left="1418"/>
        <w:jc w:val="both"/>
        <w:rPr>
          <w:rFonts w:ascii="Garamond" w:hAnsi="Garamond" w:cs="Arial"/>
          <w:color w:val="000000"/>
          <w:sz w:val="22"/>
          <w:szCs w:val="22"/>
        </w:rPr>
      </w:pPr>
    </w:p>
    <w:p w:rsidR="00B85E8B" w:rsidRDefault="00B85E8B" w:rsidP="00B85E8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w:t>
      </w:r>
      <w:r w:rsidRPr="00710243">
        <w:rPr>
          <w:rFonts w:ascii="Garamond" w:hAnsi="Garamond" w:cs="Arial"/>
        </w:rPr>
        <w:t xml:space="preserve">o Pregão Presencial n. </w:t>
      </w:r>
      <w:r>
        <w:rPr>
          <w:rFonts w:ascii="Garamond" w:hAnsi="Garamond" w:cs="Arial"/>
        </w:rPr>
        <w:t>050/2013 foi</w:t>
      </w:r>
      <w:r w:rsidRPr="00710243">
        <w:rPr>
          <w:rFonts w:ascii="Garamond" w:hAnsi="Garamond" w:cs="Arial"/>
        </w:rPr>
        <w:t xml:space="preserve"> homologado em </w:t>
      </w:r>
      <w:r>
        <w:rPr>
          <w:rFonts w:ascii="Garamond" w:hAnsi="Garamond" w:cs="Arial"/>
        </w:rPr>
        <w:t>07/01/2014</w:t>
      </w:r>
      <w:r w:rsidRPr="00710243">
        <w:rPr>
          <w:rFonts w:ascii="Garamond" w:hAnsi="Garamond" w:cs="Arial"/>
        </w:rPr>
        <w:t xml:space="preserve">. </w:t>
      </w:r>
      <w:r w:rsidRPr="00396E3F">
        <w:rPr>
          <w:rFonts w:ascii="Garamond" w:hAnsi="Garamond" w:cs="Arial"/>
        </w:rPr>
        <w:t xml:space="preserve">Apesar disso, as atas de registro de preços celebradas com as empresas vencedoras da licitação foram assinadas na mesma data de </w:t>
      </w:r>
      <w:r>
        <w:rPr>
          <w:rFonts w:ascii="Garamond" w:hAnsi="Garamond" w:cs="Arial"/>
        </w:rPr>
        <w:t>10/01/2014</w:t>
      </w:r>
      <w:r w:rsidRPr="00396E3F">
        <w:rPr>
          <w:rFonts w:ascii="Garamond" w:hAnsi="Garamond" w:cs="Arial"/>
        </w:rPr>
        <w:t xml:space="preserve">, </w:t>
      </w:r>
      <w:r>
        <w:rPr>
          <w:rFonts w:ascii="Garamond" w:hAnsi="Garamond" w:cs="Arial"/>
        </w:rPr>
        <w:t>todas com vigência de 12 (doze) meses. Isto é, até 10/01/2015.</w:t>
      </w:r>
    </w:p>
    <w:p w:rsidR="00B85E8B" w:rsidRPr="00D50F87" w:rsidRDefault="00B85E8B" w:rsidP="00B85E8B">
      <w:pPr>
        <w:widowControl w:val="0"/>
        <w:spacing w:line="360" w:lineRule="auto"/>
        <w:ind w:firstLine="1418"/>
        <w:jc w:val="both"/>
        <w:rPr>
          <w:rFonts w:ascii="Garamond" w:hAnsi="Garamond" w:cs="Arial"/>
        </w:rPr>
      </w:pPr>
    </w:p>
    <w:p w:rsidR="00B85E8B" w:rsidRDefault="00B85E8B" w:rsidP="00B85E8B">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t xml:space="preserve">Por determinação da Lei n. 8.666/1993 (artigos 49 e 59), o reconhecimento da ilegalidade do procedimento licitatório induz à nulidade do contrato administrativo celebrado, operando-se retroativamente ao </w:t>
      </w:r>
      <w:r w:rsidRPr="00710243">
        <w:rPr>
          <w:rFonts w:ascii="Garamond" w:hAnsi="Garamond" w:cs="Arial"/>
          <w:i/>
        </w:rPr>
        <w:t xml:space="preserve">status quo ante </w:t>
      </w:r>
      <w:r w:rsidRPr="00710243">
        <w:rPr>
          <w:rFonts w:ascii="Garamond" w:hAnsi="Garamond" w:cs="Arial"/>
        </w:rPr>
        <w:t>das partes. Ou seja, as partes devem retornar ao estado em que estavam antes da realização do procedimento licitatório e, consequentemente, da contratação.</w:t>
      </w:r>
    </w:p>
    <w:p w:rsidR="00B85E8B" w:rsidRPr="00710243" w:rsidRDefault="00B85E8B" w:rsidP="00B85E8B">
      <w:pPr>
        <w:widowControl w:val="0"/>
        <w:spacing w:line="360" w:lineRule="auto"/>
        <w:ind w:firstLine="1418"/>
        <w:jc w:val="both"/>
        <w:rPr>
          <w:rFonts w:ascii="Garamond" w:hAnsi="Garamond" w:cs="Arial"/>
        </w:rPr>
      </w:pPr>
    </w:p>
    <w:p w:rsidR="00B85E8B" w:rsidRDefault="00B85E8B" w:rsidP="00B85E8B">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t xml:space="preserve">Isso quer dizer que, às pessoas jurídicas contratadas – vencedoras </w:t>
      </w:r>
      <w:r>
        <w:rPr>
          <w:rFonts w:ascii="Garamond" w:hAnsi="Garamond" w:cs="Arial"/>
        </w:rPr>
        <w:t xml:space="preserve">do </w:t>
      </w:r>
      <w:r w:rsidRPr="00710243">
        <w:rPr>
          <w:rFonts w:ascii="Garamond" w:hAnsi="Garamond" w:cs="Arial"/>
        </w:rPr>
        <w:t xml:space="preserve">Pregão Presencial n. </w:t>
      </w:r>
      <w:r>
        <w:rPr>
          <w:rFonts w:ascii="Garamond" w:hAnsi="Garamond" w:cs="Arial"/>
        </w:rPr>
        <w:t>050/2013</w:t>
      </w:r>
      <w:r w:rsidRPr="00710243">
        <w:rPr>
          <w:rFonts w:ascii="Garamond" w:hAnsi="Garamond" w:cs="Arial"/>
        </w:rPr>
        <w:t xml:space="preserve"> –, ainda cabe a aplicação de sanções administrativas, consubstanciadas na imputação de multa, considerando a existência de dano ao erário apurado no tópico seguinte, e na declaração de inidoneidade para licitar.</w:t>
      </w:r>
    </w:p>
    <w:p w:rsidR="00B85E8B" w:rsidRPr="00CB137F" w:rsidRDefault="00B85E8B" w:rsidP="00B85E8B">
      <w:pPr>
        <w:pStyle w:val="PargrafodaLista"/>
        <w:spacing w:line="360" w:lineRule="auto"/>
        <w:ind w:left="0" w:firstLine="1418"/>
        <w:rPr>
          <w:rFonts w:ascii="Garamond" w:hAnsi="Garamond" w:cs="Arial"/>
        </w:rPr>
      </w:pPr>
    </w:p>
    <w:p w:rsidR="00B85E8B" w:rsidRPr="00710243" w:rsidRDefault="00B85E8B" w:rsidP="00B85E8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Afinal, os contratos tiveram vigência até o exercício de 2015.</w:t>
      </w:r>
    </w:p>
    <w:p w:rsidR="00B85E8B" w:rsidRPr="00710243" w:rsidRDefault="00B85E8B" w:rsidP="00B85E8B">
      <w:pPr>
        <w:pStyle w:val="PargrafodaLista"/>
        <w:spacing w:line="360" w:lineRule="auto"/>
        <w:ind w:left="0" w:firstLine="1418"/>
        <w:rPr>
          <w:rFonts w:ascii="Garamond" w:hAnsi="Garamond" w:cs="Arial"/>
        </w:rPr>
      </w:pPr>
    </w:p>
    <w:p w:rsidR="00B85E8B" w:rsidRDefault="00B85E8B" w:rsidP="00B85E8B">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t xml:space="preserve">A prescrição da pretensão punitiva do Tribunal de Contas de Minas Gerais abrange apenas as licitantes </w:t>
      </w:r>
      <w:r>
        <w:rPr>
          <w:rFonts w:ascii="Garamond" w:hAnsi="Garamond" w:cs="Arial"/>
        </w:rPr>
        <w:t>e</w:t>
      </w:r>
      <w:r w:rsidRPr="00710243">
        <w:rPr>
          <w:rFonts w:ascii="Garamond" w:hAnsi="Garamond" w:cs="Arial"/>
        </w:rPr>
        <w:t xml:space="preserve"> vencedoras do Pregão Presencial n. </w:t>
      </w:r>
      <w:r>
        <w:rPr>
          <w:rFonts w:ascii="Garamond" w:hAnsi="Garamond" w:cs="Arial"/>
        </w:rPr>
        <w:t>029/2012, e as licitantes não vencedoras do Pregão Presencial n. 050/2013</w:t>
      </w:r>
      <w:r w:rsidRPr="00710243">
        <w:rPr>
          <w:rFonts w:ascii="Garamond" w:hAnsi="Garamond" w:cs="Arial"/>
        </w:rPr>
        <w:t xml:space="preserve">, mas que, em razão da participação no conluio verificado, poderiam ser declaradas inidôneas para participarem de </w:t>
      </w:r>
      <w:r w:rsidRPr="00710243">
        <w:rPr>
          <w:rFonts w:ascii="Garamond" w:hAnsi="Garamond" w:cs="Arial"/>
        </w:rPr>
        <w:lastRenderedPageBreak/>
        <w:t>outras licitações públicas.</w:t>
      </w:r>
    </w:p>
    <w:p w:rsidR="00B85E8B" w:rsidRPr="00B85E8B" w:rsidRDefault="00B85E8B" w:rsidP="00B85E8B">
      <w:pPr>
        <w:widowControl w:val="0"/>
        <w:spacing w:line="360" w:lineRule="auto"/>
        <w:jc w:val="both"/>
        <w:rPr>
          <w:rFonts w:ascii="Garamond" w:hAnsi="Garamond" w:cs="Arial"/>
        </w:rPr>
      </w:pPr>
    </w:p>
    <w:p w:rsidR="00812D0C" w:rsidRPr="00B85E8B" w:rsidRDefault="00B85E8B" w:rsidP="00B85E8B">
      <w:pPr>
        <w:pStyle w:val="PargrafodaLista"/>
        <w:widowControl w:val="0"/>
        <w:numPr>
          <w:ilvl w:val="0"/>
          <w:numId w:val="3"/>
        </w:numPr>
        <w:spacing w:line="360" w:lineRule="auto"/>
        <w:ind w:left="0" w:firstLine="1418"/>
        <w:jc w:val="both"/>
        <w:rPr>
          <w:rFonts w:ascii="Garamond" w:hAnsi="Garamond" w:cs="Arial"/>
        </w:rPr>
      </w:pPr>
      <w:r w:rsidRPr="00B85E8B">
        <w:rPr>
          <w:rFonts w:ascii="Garamond" w:hAnsi="Garamond" w:cs="Arial"/>
        </w:rPr>
        <w:t>Sendo assim, configurado o conluio entre as pessoas jurídicas representadas e vencedoras do Pregão Presencial n. 050/2013, promovido pelo município de Cordisburgo, bem como a fraude à Lei Federal n. 8.666/1993, em razão da suposta vontade das partes de facilitarem e direcionarem a contratação, deve a representação ser julgada procedente com a aplicação de multa, nos termos dos artigos 83, I e 85, II da Lei Complementar n. 102/2008, e com a declaração da inidoneidade para licitar, nos termos do artigo 93 da Lei Complementar n. 102/2008, das pessoas jurídicas relacionadas:</w:t>
      </w:r>
    </w:p>
    <w:p w:rsidR="00B85E8B" w:rsidRPr="00B85E8B" w:rsidRDefault="00B85E8B" w:rsidP="00B85E8B">
      <w:pPr>
        <w:pStyle w:val="PargrafodaLista"/>
        <w:widowControl w:val="0"/>
        <w:numPr>
          <w:ilvl w:val="0"/>
          <w:numId w:val="47"/>
        </w:numPr>
        <w:spacing w:line="276" w:lineRule="auto"/>
        <w:ind w:left="1701" w:hanging="283"/>
        <w:jc w:val="both"/>
        <w:rPr>
          <w:rFonts w:ascii="Garamond" w:hAnsi="Garamond" w:cs="Arial"/>
        </w:rPr>
      </w:pPr>
      <w:r w:rsidRPr="00B85E8B">
        <w:rPr>
          <w:rFonts w:ascii="Garamond" w:hAnsi="Garamond" w:cs="Arial"/>
          <w:u w:val="single"/>
        </w:rPr>
        <w:t>CONTINENTAL VEÍCULOS E PEÇAS EIRELI – ME,</w:t>
      </w:r>
      <w:r w:rsidRPr="00B85E8B">
        <w:rPr>
          <w:rFonts w:ascii="Garamond" w:hAnsi="Garamond" w:cs="Arial"/>
        </w:rPr>
        <w:t xml:space="preserve"> na qualidade de vencedora do Pregão Presencial n. 050/2013;</w:t>
      </w:r>
    </w:p>
    <w:p w:rsidR="00B85E8B" w:rsidRPr="00B85E8B" w:rsidRDefault="00B85E8B" w:rsidP="00B85E8B">
      <w:pPr>
        <w:pStyle w:val="PargrafodaLista"/>
        <w:widowControl w:val="0"/>
        <w:numPr>
          <w:ilvl w:val="0"/>
          <w:numId w:val="47"/>
        </w:numPr>
        <w:spacing w:line="276" w:lineRule="auto"/>
        <w:ind w:left="1701" w:hanging="283"/>
        <w:jc w:val="both"/>
        <w:rPr>
          <w:rFonts w:ascii="Garamond" w:hAnsi="Garamond" w:cs="Arial"/>
        </w:rPr>
      </w:pPr>
      <w:r w:rsidRPr="00B85E8B">
        <w:rPr>
          <w:rFonts w:ascii="Garamond" w:hAnsi="Garamond" w:cs="Arial"/>
          <w:u w:val="single"/>
        </w:rPr>
        <w:t>ESCAVA TRATORES PEÇAS E SERVIÇOS LTDA.,</w:t>
      </w:r>
      <w:r w:rsidRPr="00B85E8B">
        <w:rPr>
          <w:rFonts w:ascii="Garamond" w:hAnsi="Garamond" w:cs="Arial"/>
        </w:rPr>
        <w:t xml:space="preserve"> na qualidade de vencedora do Pregão Presencial n. 050/2013;</w:t>
      </w:r>
    </w:p>
    <w:p w:rsidR="00B85E8B" w:rsidRPr="00B85E8B" w:rsidRDefault="00B85E8B" w:rsidP="00B85E8B">
      <w:pPr>
        <w:pStyle w:val="PargrafodaLista"/>
        <w:widowControl w:val="0"/>
        <w:numPr>
          <w:ilvl w:val="0"/>
          <w:numId w:val="47"/>
        </w:numPr>
        <w:spacing w:line="276" w:lineRule="auto"/>
        <w:ind w:left="1701" w:hanging="283"/>
        <w:jc w:val="both"/>
        <w:rPr>
          <w:rFonts w:ascii="Garamond" w:hAnsi="Garamond" w:cs="Arial"/>
        </w:rPr>
      </w:pPr>
      <w:r w:rsidRPr="00B85E8B">
        <w:rPr>
          <w:rFonts w:ascii="Garamond" w:hAnsi="Garamond" w:cs="Arial"/>
          <w:u w:val="single"/>
        </w:rPr>
        <w:t>FUTURA VEÍCULOS E TRATORES EIRELI,</w:t>
      </w:r>
      <w:r w:rsidRPr="00B85E8B">
        <w:rPr>
          <w:rFonts w:ascii="Garamond" w:hAnsi="Garamond" w:cs="Arial"/>
        </w:rPr>
        <w:t xml:space="preserve"> na qualidade de vencedora do Pregão Presencial n. 050/2013;</w:t>
      </w:r>
    </w:p>
    <w:p w:rsidR="00B85E8B" w:rsidRPr="00B85E8B" w:rsidRDefault="00B85E8B" w:rsidP="00B85E8B">
      <w:pPr>
        <w:pStyle w:val="PargrafodaLista"/>
        <w:widowControl w:val="0"/>
        <w:numPr>
          <w:ilvl w:val="0"/>
          <w:numId w:val="47"/>
        </w:numPr>
        <w:spacing w:line="276" w:lineRule="auto"/>
        <w:ind w:left="1701" w:hanging="283"/>
        <w:jc w:val="both"/>
        <w:rPr>
          <w:rFonts w:ascii="Garamond" w:hAnsi="Garamond" w:cs="Arial"/>
        </w:rPr>
      </w:pPr>
      <w:r w:rsidRPr="00B85E8B">
        <w:rPr>
          <w:rFonts w:ascii="Garamond" w:hAnsi="Garamond" w:cs="Arial"/>
          <w:u w:val="single"/>
        </w:rPr>
        <w:t>GARRA AUTOPEÇAS LTDA. – ME,</w:t>
      </w:r>
      <w:r w:rsidRPr="00B85E8B">
        <w:rPr>
          <w:rFonts w:ascii="Garamond" w:hAnsi="Garamond" w:cs="Arial"/>
        </w:rPr>
        <w:t xml:space="preserve"> na qualidade de vencedora do Pregão Presencial n. 050/2013;</w:t>
      </w:r>
    </w:p>
    <w:p w:rsidR="00B85E8B" w:rsidRPr="00B85E8B" w:rsidRDefault="00B85E8B" w:rsidP="00B85E8B">
      <w:pPr>
        <w:pStyle w:val="PargrafodaLista"/>
        <w:widowControl w:val="0"/>
        <w:numPr>
          <w:ilvl w:val="0"/>
          <w:numId w:val="47"/>
        </w:numPr>
        <w:spacing w:line="276" w:lineRule="auto"/>
        <w:ind w:left="1701" w:hanging="283"/>
        <w:jc w:val="both"/>
        <w:rPr>
          <w:rFonts w:ascii="Garamond" w:hAnsi="Garamond" w:cs="Arial"/>
        </w:rPr>
      </w:pPr>
      <w:r w:rsidRPr="00B85E8B">
        <w:rPr>
          <w:rFonts w:ascii="Garamond" w:hAnsi="Garamond" w:cs="Arial"/>
          <w:u w:val="single"/>
        </w:rPr>
        <w:t>RETENGROL COMÉRCIO DE PEÇAS E SERVIÇOS EIRELI,</w:t>
      </w:r>
      <w:r w:rsidRPr="00B85E8B">
        <w:rPr>
          <w:rFonts w:ascii="Garamond" w:hAnsi="Garamond" w:cs="Arial"/>
        </w:rPr>
        <w:t xml:space="preserve"> na qualidade de vencedora do Pregão Presencial n. 050/2013;</w:t>
      </w:r>
    </w:p>
    <w:p w:rsidR="00B85E8B" w:rsidRPr="00B85E8B" w:rsidRDefault="00B85E8B" w:rsidP="00B85E8B">
      <w:pPr>
        <w:pStyle w:val="PargrafodaLista"/>
        <w:widowControl w:val="0"/>
        <w:numPr>
          <w:ilvl w:val="0"/>
          <w:numId w:val="47"/>
        </w:numPr>
        <w:spacing w:line="276" w:lineRule="auto"/>
        <w:ind w:left="1701" w:hanging="283"/>
        <w:jc w:val="both"/>
        <w:rPr>
          <w:rFonts w:ascii="Garamond" w:hAnsi="Garamond" w:cs="Arial"/>
        </w:rPr>
      </w:pPr>
      <w:r w:rsidRPr="00B85E8B">
        <w:rPr>
          <w:rFonts w:ascii="Garamond" w:hAnsi="Garamond" w:cs="Arial"/>
          <w:u w:val="single"/>
        </w:rPr>
        <w:t>SINTRACTOR PEÇAS E SERVIÇOS LTDA.,</w:t>
      </w:r>
      <w:r w:rsidRPr="00B85E8B">
        <w:rPr>
          <w:rFonts w:ascii="Garamond" w:hAnsi="Garamond" w:cs="Arial"/>
        </w:rPr>
        <w:t xml:space="preserve"> na qualidade de vencedora do Pregão Presencial n. 050/2013;</w:t>
      </w:r>
    </w:p>
    <w:p w:rsidR="00B85E8B" w:rsidRPr="00B85E8B" w:rsidRDefault="00B85E8B" w:rsidP="00B85E8B">
      <w:pPr>
        <w:pStyle w:val="PargrafodaLista"/>
        <w:widowControl w:val="0"/>
        <w:numPr>
          <w:ilvl w:val="0"/>
          <w:numId w:val="47"/>
        </w:numPr>
        <w:spacing w:line="276" w:lineRule="auto"/>
        <w:ind w:left="1701" w:hanging="283"/>
        <w:jc w:val="both"/>
        <w:rPr>
          <w:rFonts w:ascii="Garamond" w:hAnsi="Garamond" w:cs="Arial"/>
        </w:rPr>
      </w:pPr>
      <w:r w:rsidRPr="00B85E8B">
        <w:rPr>
          <w:rFonts w:ascii="Garamond" w:hAnsi="Garamond" w:cs="Arial"/>
          <w:u w:val="single"/>
        </w:rPr>
        <w:t>TOTAL TRATORES DO BRASIL COMÉRCIO E MANUTENÇÃO LTDA.,</w:t>
      </w:r>
      <w:r w:rsidRPr="00B85E8B">
        <w:rPr>
          <w:rFonts w:ascii="Garamond" w:hAnsi="Garamond" w:cs="Arial"/>
        </w:rPr>
        <w:t xml:space="preserve"> na qualidade de vencedora do Pregão Presencial n. 050/2013;</w:t>
      </w:r>
    </w:p>
    <w:p w:rsidR="00B85E8B" w:rsidRPr="00B85E8B" w:rsidRDefault="00B85E8B" w:rsidP="00B85E8B">
      <w:pPr>
        <w:pStyle w:val="PargrafodaLista"/>
        <w:widowControl w:val="0"/>
        <w:numPr>
          <w:ilvl w:val="0"/>
          <w:numId w:val="47"/>
        </w:numPr>
        <w:spacing w:line="276" w:lineRule="auto"/>
        <w:ind w:left="1701" w:hanging="283"/>
        <w:jc w:val="both"/>
        <w:rPr>
          <w:rFonts w:ascii="Garamond" w:hAnsi="Garamond" w:cs="Arial"/>
        </w:rPr>
      </w:pPr>
      <w:r w:rsidRPr="00B85E8B">
        <w:rPr>
          <w:rFonts w:ascii="Garamond" w:hAnsi="Garamond" w:cs="Arial"/>
          <w:u w:val="single"/>
        </w:rPr>
        <w:t>TRANSMIG COMÉRCIO DE PEÇAS LTDA.,</w:t>
      </w:r>
      <w:r w:rsidRPr="00B85E8B">
        <w:rPr>
          <w:rFonts w:ascii="Garamond" w:hAnsi="Garamond" w:cs="Arial"/>
        </w:rPr>
        <w:t xml:space="preserve"> na qualidade de vencedora do Pregão Presencial n. 050/2013;</w:t>
      </w:r>
    </w:p>
    <w:p w:rsidR="00F82A6A" w:rsidRPr="00B85E8B" w:rsidRDefault="00B85E8B" w:rsidP="00B85E8B">
      <w:pPr>
        <w:pStyle w:val="PargrafodaLista"/>
        <w:widowControl w:val="0"/>
        <w:numPr>
          <w:ilvl w:val="0"/>
          <w:numId w:val="47"/>
        </w:numPr>
        <w:spacing w:line="276" w:lineRule="auto"/>
        <w:ind w:left="1701" w:hanging="283"/>
        <w:jc w:val="both"/>
        <w:rPr>
          <w:rFonts w:ascii="Garamond" w:hAnsi="Garamond" w:cs="Arial"/>
          <w:u w:val="single"/>
        </w:rPr>
      </w:pPr>
      <w:r w:rsidRPr="00B85E8B">
        <w:rPr>
          <w:rFonts w:ascii="Garamond" w:hAnsi="Garamond" w:cs="Arial"/>
          <w:u w:val="single"/>
        </w:rPr>
        <w:t>VEMAQ PEÇAS PARA VEÍCULOS E MÁQUINAS LTDA. – ME,</w:t>
      </w:r>
      <w:r w:rsidRPr="00B85E8B">
        <w:rPr>
          <w:rFonts w:ascii="Garamond" w:hAnsi="Garamond" w:cs="Arial"/>
        </w:rPr>
        <w:t xml:space="preserve"> na qualidade de vencedora do Pregão Presencial n. 050/2013.</w:t>
      </w:r>
    </w:p>
    <w:p w:rsidR="00031ECC" w:rsidRDefault="00031ECC" w:rsidP="00F82A6A">
      <w:pPr>
        <w:pStyle w:val="PargrafodaLista"/>
        <w:widowControl w:val="0"/>
        <w:spacing w:line="360" w:lineRule="auto"/>
        <w:ind w:left="1418"/>
        <w:jc w:val="both"/>
        <w:rPr>
          <w:rFonts w:ascii="Garamond" w:hAnsi="Garamond" w:cs="Arial"/>
          <w:b/>
          <w:u w:val="single"/>
        </w:rPr>
      </w:pPr>
    </w:p>
    <w:p w:rsidR="00F82A6A" w:rsidRPr="00B85E8B" w:rsidRDefault="00B85E8B" w:rsidP="00B85E8B">
      <w:pPr>
        <w:pStyle w:val="PargrafodaLista"/>
        <w:widowControl w:val="0"/>
        <w:numPr>
          <w:ilvl w:val="0"/>
          <w:numId w:val="3"/>
        </w:numPr>
        <w:spacing w:line="360" w:lineRule="auto"/>
        <w:ind w:left="0" w:firstLine="1418"/>
        <w:jc w:val="both"/>
        <w:rPr>
          <w:rFonts w:ascii="Garamond" w:hAnsi="Garamond" w:cs="Arial"/>
        </w:rPr>
      </w:pPr>
      <w:r w:rsidRPr="00B85E8B">
        <w:rPr>
          <w:rFonts w:ascii="Garamond" w:hAnsi="Garamond" w:cs="Arial"/>
        </w:rPr>
        <w:t xml:space="preserve">Da mesma forma, nos termos da jurisprudência do Tribunal de Contas da União e do Tribunal de Contas do Estado de Minas Gerais, deve ser desconsiderada a personalidade jurídica das empresas, em razão do conluio verificado, e aplicada multa aos </w:t>
      </w:r>
      <w:r w:rsidRPr="00B85E8B">
        <w:rPr>
          <w:rFonts w:ascii="Garamond" w:hAnsi="Garamond" w:cs="Arial"/>
        </w:rPr>
        <w:lastRenderedPageBreak/>
        <w:t>seguintes sócios e administradores das empresas contratadas, conforme documentos apresentados à época, nos termos dos artigos 83, I e 85, II da Lei Complementar n. 102/2008:</w:t>
      </w:r>
    </w:p>
    <w:p w:rsidR="00B85E8B" w:rsidRPr="00B85E8B" w:rsidRDefault="00B85E8B" w:rsidP="00B85E8B">
      <w:pPr>
        <w:pStyle w:val="PargrafodaLista"/>
        <w:widowControl w:val="0"/>
        <w:numPr>
          <w:ilvl w:val="0"/>
          <w:numId w:val="48"/>
        </w:numPr>
        <w:spacing w:line="276" w:lineRule="auto"/>
        <w:ind w:left="1701" w:hanging="283"/>
        <w:jc w:val="both"/>
        <w:rPr>
          <w:rFonts w:ascii="Garamond" w:hAnsi="Garamond" w:cs="Arial"/>
        </w:rPr>
      </w:pPr>
      <w:r w:rsidRPr="00B85E8B">
        <w:rPr>
          <w:rFonts w:ascii="Garamond" w:hAnsi="Garamond" w:cs="Arial"/>
          <w:u w:val="single"/>
        </w:rPr>
        <w:t>GERALDO MAGELA LACERDA,</w:t>
      </w:r>
      <w:r w:rsidRPr="00B85E8B">
        <w:rPr>
          <w:rFonts w:ascii="Garamond" w:hAnsi="Garamond" w:cs="Arial"/>
        </w:rPr>
        <w:t xml:space="preserve"> na qualidade de sócio administrador da Continental Veículos e Peças </w:t>
      </w:r>
      <w:proofErr w:type="spellStart"/>
      <w:r w:rsidRPr="00B85E8B">
        <w:rPr>
          <w:rFonts w:ascii="Garamond" w:hAnsi="Garamond" w:cs="Arial"/>
        </w:rPr>
        <w:t>Eireli</w:t>
      </w:r>
      <w:proofErr w:type="spellEnd"/>
      <w:r w:rsidRPr="00B85E8B">
        <w:rPr>
          <w:rFonts w:ascii="Garamond" w:hAnsi="Garamond" w:cs="Arial"/>
        </w:rPr>
        <w:t xml:space="preserve"> – ME;</w:t>
      </w:r>
    </w:p>
    <w:p w:rsidR="00B85E8B" w:rsidRPr="00B85E8B" w:rsidRDefault="00B85E8B" w:rsidP="00B85E8B">
      <w:pPr>
        <w:pStyle w:val="PargrafodaLista"/>
        <w:widowControl w:val="0"/>
        <w:numPr>
          <w:ilvl w:val="0"/>
          <w:numId w:val="48"/>
        </w:numPr>
        <w:spacing w:line="276" w:lineRule="auto"/>
        <w:ind w:left="1701" w:hanging="283"/>
        <w:jc w:val="both"/>
        <w:rPr>
          <w:rFonts w:ascii="Garamond" w:hAnsi="Garamond" w:cs="Arial"/>
        </w:rPr>
      </w:pPr>
      <w:r w:rsidRPr="00B85E8B">
        <w:rPr>
          <w:rFonts w:ascii="Garamond" w:hAnsi="Garamond" w:cs="Arial"/>
          <w:u w:val="single"/>
        </w:rPr>
        <w:t>MARDEON FERREIRA SILVA,</w:t>
      </w:r>
      <w:r w:rsidRPr="00B85E8B">
        <w:rPr>
          <w:rFonts w:ascii="Garamond" w:hAnsi="Garamond" w:cs="Arial"/>
        </w:rPr>
        <w:t xml:space="preserve"> na qualidade de sócio administrador da Escava Tratores Peças e Serviços Ltda.;</w:t>
      </w:r>
    </w:p>
    <w:p w:rsidR="00B85E8B" w:rsidRPr="00B85E8B" w:rsidRDefault="00B85E8B" w:rsidP="00B85E8B">
      <w:pPr>
        <w:pStyle w:val="PargrafodaLista"/>
        <w:widowControl w:val="0"/>
        <w:numPr>
          <w:ilvl w:val="0"/>
          <w:numId w:val="48"/>
        </w:numPr>
        <w:spacing w:line="276" w:lineRule="auto"/>
        <w:ind w:left="1701" w:hanging="283"/>
        <w:jc w:val="both"/>
        <w:rPr>
          <w:rFonts w:ascii="Garamond" w:hAnsi="Garamond" w:cs="Arial"/>
        </w:rPr>
      </w:pPr>
      <w:r w:rsidRPr="00B85E8B">
        <w:rPr>
          <w:rFonts w:ascii="Garamond" w:hAnsi="Garamond" w:cs="Arial"/>
          <w:u w:val="single"/>
        </w:rPr>
        <w:t>JULIO CEZAR DOS SANTOS,</w:t>
      </w:r>
      <w:r w:rsidRPr="00B85E8B">
        <w:rPr>
          <w:rFonts w:ascii="Garamond" w:hAnsi="Garamond" w:cs="Arial"/>
        </w:rPr>
        <w:t xml:space="preserve"> na qualidade de sócio administrador da Futura Veículos e Tratores </w:t>
      </w:r>
      <w:proofErr w:type="spellStart"/>
      <w:r w:rsidRPr="00B85E8B">
        <w:rPr>
          <w:rFonts w:ascii="Garamond" w:hAnsi="Garamond" w:cs="Arial"/>
        </w:rPr>
        <w:t>Eireli</w:t>
      </w:r>
      <w:proofErr w:type="spellEnd"/>
      <w:r w:rsidRPr="00B85E8B">
        <w:rPr>
          <w:rFonts w:ascii="Garamond" w:hAnsi="Garamond" w:cs="Arial"/>
        </w:rPr>
        <w:t>;</w:t>
      </w:r>
    </w:p>
    <w:p w:rsidR="00B85E8B" w:rsidRPr="00B85E8B" w:rsidRDefault="00B85E8B" w:rsidP="00B85E8B">
      <w:pPr>
        <w:pStyle w:val="PargrafodaLista"/>
        <w:widowControl w:val="0"/>
        <w:numPr>
          <w:ilvl w:val="0"/>
          <w:numId w:val="48"/>
        </w:numPr>
        <w:spacing w:line="276" w:lineRule="auto"/>
        <w:ind w:left="1701" w:hanging="283"/>
        <w:jc w:val="both"/>
        <w:rPr>
          <w:rFonts w:ascii="Garamond" w:hAnsi="Garamond" w:cs="Arial"/>
        </w:rPr>
      </w:pPr>
      <w:r w:rsidRPr="00B85E8B">
        <w:rPr>
          <w:rFonts w:ascii="Garamond" w:hAnsi="Garamond" w:cs="Arial"/>
          <w:u w:val="single"/>
        </w:rPr>
        <w:t>DAVIDSON FLAVIO LACERDA SALVADOR,</w:t>
      </w:r>
      <w:r w:rsidRPr="00B85E8B">
        <w:rPr>
          <w:rFonts w:ascii="Garamond" w:hAnsi="Garamond" w:cs="Arial"/>
        </w:rPr>
        <w:t xml:space="preserve"> na qualidade de sócio administrador da Garra Autopeças Ltda., signatário das declarações relativas à licitação e responsável pela empresa no procedimento;</w:t>
      </w:r>
    </w:p>
    <w:p w:rsidR="00B85E8B" w:rsidRPr="00B85E8B" w:rsidRDefault="00B85E8B" w:rsidP="00B85E8B">
      <w:pPr>
        <w:pStyle w:val="PargrafodaLista"/>
        <w:widowControl w:val="0"/>
        <w:numPr>
          <w:ilvl w:val="0"/>
          <w:numId w:val="48"/>
        </w:numPr>
        <w:spacing w:line="276" w:lineRule="auto"/>
        <w:ind w:left="1701" w:hanging="283"/>
        <w:jc w:val="both"/>
        <w:rPr>
          <w:rFonts w:ascii="Garamond" w:hAnsi="Garamond" w:cs="Arial"/>
        </w:rPr>
      </w:pPr>
      <w:r w:rsidRPr="00B85E8B">
        <w:rPr>
          <w:rFonts w:ascii="Garamond" w:hAnsi="Garamond" w:cs="Arial"/>
          <w:u w:val="single"/>
        </w:rPr>
        <w:t>KARINA ZOVETI AMORIM FERREIRA,</w:t>
      </w:r>
      <w:r w:rsidRPr="00B85E8B">
        <w:rPr>
          <w:rFonts w:ascii="Garamond" w:hAnsi="Garamond" w:cs="Arial"/>
        </w:rPr>
        <w:t xml:space="preserve"> na qualidade de sócia administradora da </w:t>
      </w:r>
      <w:proofErr w:type="spellStart"/>
      <w:r w:rsidRPr="00B85E8B">
        <w:rPr>
          <w:rFonts w:ascii="Garamond" w:hAnsi="Garamond" w:cs="Arial"/>
        </w:rPr>
        <w:t>Retengrol</w:t>
      </w:r>
      <w:proofErr w:type="spellEnd"/>
      <w:r w:rsidRPr="00B85E8B">
        <w:rPr>
          <w:rFonts w:ascii="Garamond" w:hAnsi="Garamond" w:cs="Arial"/>
        </w:rPr>
        <w:t xml:space="preserve"> Comércio de Peças e Serviços </w:t>
      </w:r>
      <w:proofErr w:type="spellStart"/>
      <w:r w:rsidRPr="00B85E8B">
        <w:rPr>
          <w:rFonts w:ascii="Garamond" w:hAnsi="Garamond" w:cs="Arial"/>
        </w:rPr>
        <w:t>Eireli</w:t>
      </w:r>
      <w:proofErr w:type="spellEnd"/>
      <w:r w:rsidRPr="00B85E8B">
        <w:rPr>
          <w:rFonts w:ascii="Garamond" w:hAnsi="Garamond" w:cs="Arial"/>
        </w:rPr>
        <w:t>;</w:t>
      </w:r>
    </w:p>
    <w:p w:rsidR="00B85E8B" w:rsidRPr="00B85E8B" w:rsidRDefault="00B85E8B" w:rsidP="00B85E8B">
      <w:pPr>
        <w:pStyle w:val="PargrafodaLista"/>
        <w:widowControl w:val="0"/>
        <w:numPr>
          <w:ilvl w:val="0"/>
          <w:numId w:val="48"/>
        </w:numPr>
        <w:spacing w:line="276" w:lineRule="auto"/>
        <w:ind w:left="1701" w:hanging="283"/>
        <w:jc w:val="both"/>
        <w:rPr>
          <w:rFonts w:ascii="Garamond" w:hAnsi="Garamond" w:cs="Arial"/>
        </w:rPr>
      </w:pPr>
      <w:r w:rsidRPr="00B85E8B">
        <w:rPr>
          <w:rFonts w:ascii="Garamond" w:hAnsi="Garamond" w:cs="Arial"/>
          <w:u w:val="single"/>
        </w:rPr>
        <w:t>WALTER LUIZ DE ANDRADE,</w:t>
      </w:r>
      <w:r w:rsidRPr="00B85E8B">
        <w:rPr>
          <w:rFonts w:ascii="Garamond" w:hAnsi="Garamond" w:cs="Arial"/>
        </w:rPr>
        <w:t xml:space="preserve"> na qualidade de sócio administrador da </w:t>
      </w:r>
      <w:proofErr w:type="spellStart"/>
      <w:r w:rsidRPr="00B85E8B">
        <w:rPr>
          <w:rFonts w:ascii="Garamond" w:hAnsi="Garamond" w:cs="Arial"/>
        </w:rPr>
        <w:t>Sintractor</w:t>
      </w:r>
      <w:proofErr w:type="spellEnd"/>
      <w:r w:rsidRPr="00B85E8B">
        <w:rPr>
          <w:rFonts w:ascii="Garamond" w:hAnsi="Garamond" w:cs="Arial"/>
        </w:rPr>
        <w:t xml:space="preserve"> Peças e Serviços Ltda.;</w:t>
      </w:r>
    </w:p>
    <w:p w:rsidR="00B85E8B" w:rsidRPr="00B85E8B" w:rsidRDefault="00B85E8B" w:rsidP="00B85E8B">
      <w:pPr>
        <w:pStyle w:val="PargrafodaLista"/>
        <w:widowControl w:val="0"/>
        <w:numPr>
          <w:ilvl w:val="0"/>
          <w:numId w:val="48"/>
        </w:numPr>
        <w:spacing w:line="276" w:lineRule="auto"/>
        <w:ind w:left="1701" w:hanging="283"/>
        <w:jc w:val="both"/>
        <w:rPr>
          <w:rFonts w:ascii="Garamond" w:hAnsi="Garamond" w:cs="Arial"/>
        </w:rPr>
      </w:pPr>
      <w:r w:rsidRPr="00B85E8B">
        <w:rPr>
          <w:rFonts w:ascii="Garamond" w:hAnsi="Garamond" w:cs="Arial"/>
          <w:u w:val="single"/>
        </w:rPr>
        <w:t>FERNANDO JOSÉ ROSA,</w:t>
      </w:r>
      <w:r w:rsidRPr="00B85E8B">
        <w:rPr>
          <w:rFonts w:ascii="Garamond" w:hAnsi="Garamond" w:cs="Arial"/>
        </w:rPr>
        <w:t xml:space="preserve"> na qualidade de sócio administrador da Total Tratores do Brasil Comércio e Manutenção Ltda.;</w:t>
      </w:r>
    </w:p>
    <w:p w:rsidR="00B85E8B" w:rsidRPr="00B85E8B" w:rsidRDefault="00B85E8B" w:rsidP="00B85E8B">
      <w:pPr>
        <w:pStyle w:val="PargrafodaLista"/>
        <w:widowControl w:val="0"/>
        <w:numPr>
          <w:ilvl w:val="0"/>
          <w:numId w:val="48"/>
        </w:numPr>
        <w:spacing w:line="276" w:lineRule="auto"/>
        <w:ind w:left="1701" w:hanging="283"/>
        <w:jc w:val="both"/>
        <w:rPr>
          <w:rFonts w:ascii="Garamond" w:hAnsi="Garamond" w:cs="Arial"/>
        </w:rPr>
      </w:pPr>
      <w:r w:rsidRPr="00B85E8B">
        <w:rPr>
          <w:rFonts w:ascii="Garamond" w:hAnsi="Garamond" w:cs="Arial"/>
          <w:u w:val="single"/>
        </w:rPr>
        <w:t>ALINE APARECIDA FERNANDES MENDES,</w:t>
      </w:r>
      <w:r w:rsidRPr="00B85E8B">
        <w:rPr>
          <w:rFonts w:ascii="Garamond" w:hAnsi="Garamond" w:cs="Arial"/>
        </w:rPr>
        <w:t xml:space="preserve"> na qualidade de sócia administradora da </w:t>
      </w:r>
      <w:proofErr w:type="spellStart"/>
      <w:r w:rsidRPr="00B85E8B">
        <w:rPr>
          <w:rFonts w:ascii="Garamond" w:hAnsi="Garamond" w:cs="Arial"/>
        </w:rPr>
        <w:t>Transmig</w:t>
      </w:r>
      <w:proofErr w:type="spellEnd"/>
      <w:r w:rsidRPr="00B85E8B">
        <w:rPr>
          <w:rFonts w:ascii="Garamond" w:hAnsi="Garamond" w:cs="Arial"/>
        </w:rPr>
        <w:t xml:space="preserve"> Comércio de Peças Ltda.;</w:t>
      </w:r>
    </w:p>
    <w:p w:rsidR="008B7D34" w:rsidRPr="00B85E8B" w:rsidRDefault="00B85E8B" w:rsidP="00B85E8B">
      <w:pPr>
        <w:pStyle w:val="PargrafodaLista"/>
        <w:widowControl w:val="0"/>
        <w:numPr>
          <w:ilvl w:val="0"/>
          <w:numId w:val="48"/>
        </w:numPr>
        <w:spacing w:line="276" w:lineRule="auto"/>
        <w:ind w:left="1701" w:hanging="283"/>
        <w:jc w:val="both"/>
        <w:rPr>
          <w:rFonts w:ascii="Garamond" w:hAnsi="Garamond" w:cs="Arial"/>
        </w:rPr>
      </w:pPr>
      <w:r w:rsidRPr="00B85E8B">
        <w:rPr>
          <w:rFonts w:ascii="Garamond" w:hAnsi="Garamond" w:cs="Arial"/>
          <w:u w:val="single"/>
        </w:rPr>
        <w:t>RODRIGO LUIS MERCINI,</w:t>
      </w:r>
      <w:r w:rsidRPr="00B85E8B">
        <w:rPr>
          <w:rFonts w:ascii="Garamond" w:hAnsi="Garamond" w:cs="Arial"/>
        </w:rPr>
        <w:t xml:space="preserve"> na qualidade de sócio administrador da </w:t>
      </w:r>
      <w:proofErr w:type="spellStart"/>
      <w:r w:rsidRPr="00B85E8B">
        <w:rPr>
          <w:rFonts w:ascii="Garamond" w:hAnsi="Garamond" w:cs="Arial"/>
        </w:rPr>
        <w:t>Vemaq</w:t>
      </w:r>
      <w:proofErr w:type="spellEnd"/>
      <w:r w:rsidRPr="00B85E8B">
        <w:rPr>
          <w:rFonts w:ascii="Garamond" w:hAnsi="Garamond" w:cs="Arial"/>
        </w:rPr>
        <w:t xml:space="preserve"> Peças para Veículos e Máquinas Ltda. – ME.</w:t>
      </w:r>
    </w:p>
    <w:p w:rsidR="00031ECC" w:rsidRDefault="00031ECC" w:rsidP="00F82A6A">
      <w:pPr>
        <w:widowControl w:val="0"/>
        <w:spacing w:line="360" w:lineRule="auto"/>
        <w:ind w:left="1418"/>
        <w:jc w:val="both"/>
        <w:rPr>
          <w:rFonts w:ascii="Garamond" w:hAnsi="Garamond" w:cs="Arial"/>
        </w:rPr>
      </w:pPr>
    </w:p>
    <w:p w:rsidR="00031ECC" w:rsidRPr="00031ECC" w:rsidRDefault="00031ECC" w:rsidP="00031ECC">
      <w:pPr>
        <w:pStyle w:val="PargrafodaLista"/>
        <w:widowControl w:val="0"/>
        <w:numPr>
          <w:ilvl w:val="0"/>
          <w:numId w:val="1"/>
        </w:numPr>
        <w:spacing w:line="276"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5C2C6C">
      <w:pPr>
        <w:pStyle w:val="PargrafodaLista"/>
        <w:widowControl w:val="0"/>
        <w:spacing w:line="360" w:lineRule="auto"/>
        <w:ind w:left="1418"/>
        <w:contextualSpacing w:val="0"/>
        <w:jc w:val="both"/>
        <w:rPr>
          <w:rFonts w:ascii="Garamond" w:hAnsi="Garamond" w:cs="Arial"/>
          <w:b/>
        </w:rPr>
      </w:pPr>
    </w:p>
    <w:p w:rsidR="00031ECC" w:rsidRPr="00B85E8B" w:rsidRDefault="00B85E8B" w:rsidP="00B85E8B">
      <w:pPr>
        <w:pStyle w:val="PargrafodaLista"/>
        <w:widowControl w:val="0"/>
        <w:numPr>
          <w:ilvl w:val="0"/>
          <w:numId w:val="3"/>
        </w:numPr>
        <w:spacing w:line="360" w:lineRule="auto"/>
        <w:ind w:left="0" w:firstLine="1418"/>
        <w:jc w:val="both"/>
        <w:rPr>
          <w:rFonts w:ascii="Garamond" w:hAnsi="Garamond" w:cs="Arial"/>
        </w:rPr>
      </w:pPr>
      <w:r w:rsidRPr="00B85E8B">
        <w:rPr>
          <w:rFonts w:ascii="Garamond" w:hAnsi="Garamond" w:cs="Arial"/>
        </w:rPr>
        <w:t xml:space="preserve">No tópico anterior, considerou-se configurado o conluio entre as pessoas jurídicas representadas e vencedoras do Pregão Presencial n. 029/2012 e do Pregão Presencial n. 050/2013, promovidos pelo município de Cordisburgo, bem como a fraude à Lei Federal n. 8.666/1993, em razão da suposta vontade das partes de facilitarem e direcionarem os procedimentos e, possivelmente, de superfaturarem os objetos das </w:t>
      </w:r>
      <w:r w:rsidRPr="00B85E8B">
        <w:rPr>
          <w:rFonts w:ascii="Garamond" w:hAnsi="Garamond" w:cs="Arial"/>
        </w:rPr>
        <w:lastRenderedPageBreak/>
        <w:t>contratações.</w:t>
      </w:r>
    </w:p>
    <w:p w:rsidR="00031ECC" w:rsidRPr="008A21F9" w:rsidRDefault="00031ECC" w:rsidP="005C2C6C">
      <w:pPr>
        <w:pStyle w:val="PargrafodaLista"/>
        <w:widowControl w:val="0"/>
        <w:spacing w:line="360" w:lineRule="auto"/>
        <w:ind w:left="1418"/>
        <w:jc w:val="both"/>
        <w:rPr>
          <w:rFonts w:ascii="Garamond" w:hAnsi="Garamond" w:cs="Arial"/>
          <w:b/>
        </w:rPr>
      </w:pPr>
    </w:p>
    <w:p w:rsidR="00031ECC" w:rsidRDefault="00031ECC" w:rsidP="00B85E8B">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031ECC">
      <w:pPr>
        <w:spacing w:line="360" w:lineRule="auto"/>
        <w:rPr>
          <w:rFonts w:ascii="Garamond" w:hAnsi="Garamond" w:cs="Arial"/>
          <w:u w:val="single"/>
        </w:rPr>
      </w:pPr>
    </w:p>
    <w:p w:rsidR="00031ECC" w:rsidRPr="001F7571" w:rsidRDefault="00031ECC" w:rsidP="00B85E8B">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031ECC">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8B4068" w:rsidRDefault="00031ECC" w:rsidP="00B85E8B">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B85E8B">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5C2C6C">
        <w:rPr>
          <w:rFonts w:ascii="Garamond" w:hAnsi="Garamond" w:cs="Arial"/>
        </w:rPr>
        <w:t>e determina a indenização pela administração p</w:t>
      </w:r>
      <w:r>
        <w:rPr>
          <w:rFonts w:ascii="Garamond" w:hAnsi="Garamond" w:cs="Arial"/>
        </w:rPr>
        <w:t xml:space="preserve">ública ao contratado, sobre a parte contratual já executada, quando caracterizada a sua boa-fé. Estando o contrato e/ou a </w:t>
      </w:r>
      <w:r>
        <w:rPr>
          <w:rFonts w:ascii="Garamond" w:hAnsi="Garamond" w:cs="Arial"/>
        </w:rPr>
        <w:lastRenderedPageBreak/>
        <w:t>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Pr="00AA01EF" w:rsidRDefault="00031ECC" w:rsidP="00B85E8B">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que causa lesão ao erário qualquer ação ou omissão, dolosa ou culposa, que configure frustração da licitude de processo licitatório ou a sua dispensa indevida</w:t>
      </w:r>
      <w:r>
        <w:rPr>
          <w:rFonts w:ascii="Garamond" w:hAnsi="Garamond" w:cs="Arial"/>
        </w:rPr>
        <w:t>.</w:t>
      </w:r>
    </w:p>
    <w:p w:rsidR="00031ECC" w:rsidRPr="00AA01EF" w:rsidRDefault="00031ECC" w:rsidP="00031ECC">
      <w:pPr>
        <w:widowControl w:val="0"/>
        <w:spacing w:line="360" w:lineRule="auto"/>
        <w:jc w:val="both"/>
        <w:rPr>
          <w:rFonts w:ascii="Garamond" w:hAnsi="Garamond" w:cs="Arial"/>
          <w:b/>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B85E8B" w:rsidRDefault="00031ECC" w:rsidP="00B85E8B">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B85E8B" w:rsidRPr="00781EBF" w:rsidRDefault="00B85E8B" w:rsidP="00B85E8B">
      <w:pPr>
        <w:pStyle w:val="PargrafodaLista"/>
        <w:widowControl w:val="0"/>
        <w:spacing w:line="360" w:lineRule="auto"/>
        <w:ind w:left="1418"/>
        <w:jc w:val="both"/>
        <w:rPr>
          <w:rFonts w:ascii="Garamond" w:hAnsi="Garamond" w:cs="Arial"/>
          <w:b/>
        </w:rPr>
      </w:pPr>
    </w:p>
    <w:p w:rsidR="00031ECC" w:rsidRPr="008B4068" w:rsidRDefault="00031ECC" w:rsidP="00B85E8B">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que a Administração Pública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 xml:space="preserve">IMPROBIDADE ADMINISTRATIVA. DISPENSA INDEVIDA DE LICITAÇÃO. ART. 10, VIII, DA LEI 8.429/92. ACÓRDÃO QUE, EM FACE </w:t>
      </w:r>
      <w:r w:rsidRPr="00FD66F0">
        <w:rPr>
          <w:rFonts w:ascii="Garamond" w:hAnsi="Garamond"/>
          <w:sz w:val="22"/>
          <w:szCs w:val="22"/>
          <w:u w:val="single"/>
        </w:rPr>
        <w:lastRenderedPageBreak/>
        <w:t>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B85E8B" w:rsidRDefault="00B85E8B" w:rsidP="00B85E8B">
      <w:pPr>
        <w:pStyle w:val="PargrafodaLista"/>
        <w:widowControl w:val="0"/>
        <w:spacing w:line="360" w:lineRule="auto"/>
        <w:ind w:left="1418"/>
        <w:jc w:val="both"/>
        <w:rPr>
          <w:rFonts w:ascii="Garamond" w:hAnsi="Garamond" w:cs="Arial"/>
        </w:rPr>
      </w:pPr>
    </w:p>
    <w:p w:rsidR="00031ECC" w:rsidRPr="005C2C6C" w:rsidRDefault="00031ECC" w:rsidP="00B85E8B">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5C2C6C" w:rsidRDefault="00031ECC" w:rsidP="00031ECC">
      <w:pPr>
        <w:pStyle w:val="PargrafodaLista"/>
        <w:widowControl w:val="0"/>
        <w:spacing w:line="360" w:lineRule="auto"/>
        <w:ind w:left="1418"/>
        <w:jc w:val="both"/>
        <w:rPr>
          <w:rFonts w:ascii="Garamond" w:hAnsi="Garamond" w:cs="Arial"/>
        </w:rPr>
      </w:pPr>
    </w:p>
    <w:p w:rsidR="00031ECC" w:rsidRPr="005C2C6C" w:rsidRDefault="00031ECC" w:rsidP="00B85E8B">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Ou seja, a jurisprudência do STJ confirma a ocorrência de dano ao erário presumido (</w:t>
      </w:r>
      <w:r w:rsidRPr="005C2C6C">
        <w:rPr>
          <w:rFonts w:ascii="Garamond" w:hAnsi="Garamond" w:cs="Arial"/>
          <w:i/>
        </w:rPr>
        <w:t xml:space="preserve">in </w:t>
      </w:r>
      <w:proofErr w:type="spellStart"/>
      <w:r w:rsidRPr="005C2C6C">
        <w:rPr>
          <w:rFonts w:ascii="Garamond" w:hAnsi="Garamond" w:cs="Arial"/>
          <w:i/>
        </w:rPr>
        <w:t>re</w:t>
      </w:r>
      <w:proofErr w:type="spellEnd"/>
      <w:r w:rsidRPr="005C2C6C">
        <w:rPr>
          <w:rFonts w:ascii="Garamond" w:hAnsi="Garamond" w:cs="Arial"/>
          <w:i/>
        </w:rPr>
        <w:t xml:space="preserve"> </w:t>
      </w:r>
      <w:proofErr w:type="spellStart"/>
      <w:r w:rsidRPr="005C2C6C">
        <w:rPr>
          <w:rFonts w:ascii="Garamond" w:hAnsi="Garamond" w:cs="Arial"/>
          <w:i/>
        </w:rPr>
        <w:t>ipsa</w:t>
      </w:r>
      <w:proofErr w:type="spellEnd"/>
      <w:r w:rsidRPr="005C2C6C">
        <w:rPr>
          <w:rFonts w:ascii="Garamond" w:hAnsi="Garamond" w:cs="Arial"/>
          <w:i/>
        </w:rPr>
        <w:t>)</w:t>
      </w:r>
      <w:r w:rsidRPr="005C2C6C">
        <w:rPr>
          <w:rFonts w:ascii="Garamond" w:hAnsi="Garamond" w:cs="Arial"/>
        </w:rPr>
        <w:t>, nos casos de licitação fraudulenta ou dispensa indevida.</w:t>
      </w:r>
    </w:p>
    <w:p w:rsidR="00B07A3E" w:rsidRPr="005C2C6C" w:rsidRDefault="00B07A3E" w:rsidP="00B07A3E">
      <w:pPr>
        <w:widowControl w:val="0"/>
        <w:spacing w:line="360" w:lineRule="auto"/>
        <w:jc w:val="both"/>
        <w:rPr>
          <w:rFonts w:ascii="Garamond" w:hAnsi="Garamond" w:cs="Arial"/>
        </w:rPr>
      </w:pPr>
    </w:p>
    <w:p w:rsidR="00031ECC" w:rsidRPr="004C3C5D" w:rsidRDefault="00031ECC" w:rsidP="00B85E8B">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xml:space="preserve">, </w:t>
      </w:r>
      <w:r w:rsidRPr="00734481">
        <w:rPr>
          <w:rFonts w:ascii="Garamond" w:hAnsi="Garamond" w:cs="Arial"/>
        </w:rPr>
        <w:lastRenderedPageBreak/>
        <w:t>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B85E8B">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B85E8B">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Pr="00FC04B1" w:rsidRDefault="00031ECC" w:rsidP="00B85E8B">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031ECC" w:rsidRPr="006B022B" w:rsidRDefault="00031ECC" w:rsidP="00031ECC">
      <w:pPr>
        <w:pStyle w:val="PargrafodaLista"/>
        <w:widowControl w:val="0"/>
        <w:spacing w:line="360" w:lineRule="auto"/>
        <w:ind w:left="1418"/>
        <w:jc w:val="both"/>
        <w:rPr>
          <w:rFonts w:ascii="Garamond" w:hAnsi="Garamond" w:cs="Arial"/>
        </w:rPr>
      </w:pPr>
    </w:p>
    <w:p w:rsidR="00031ECC" w:rsidRPr="002A7D8F" w:rsidRDefault="00031ECC" w:rsidP="00B85E8B">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85E8B">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B85E8B">
        <w:rPr>
          <w:rFonts w:ascii="Garamond" w:hAnsi="Garamond" w:cs="Arial"/>
        </w:rPr>
        <w:t>Cordisburgo</w:t>
      </w:r>
      <w:r w:rsidRPr="00594C1D">
        <w:rPr>
          <w:rFonts w:ascii="Garamond" w:hAnsi="Garamond" w:cs="Arial"/>
        </w:rPr>
        <w:t>, consubstanciado no conluio verificado entre as licitantes, impediu que isso ocorresse.</w:t>
      </w:r>
    </w:p>
    <w:p w:rsidR="00031ECC" w:rsidRPr="007142BB" w:rsidRDefault="00031ECC" w:rsidP="00B85E8B">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lastRenderedPageBreak/>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B85E8B">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da contratação sem que o prejuízo material causado ao erário seja devidamente reintegrado aos cofres municipais. 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061350" w:rsidRDefault="00031ECC" w:rsidP="00B85E8B">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061350">
      <w:pPr>
        <w:pStyle w:val="PargrafodaLista"/>
        <w:rPr>
          <w:rFonts w:ascii="Garamond" w:hAnsi="Garamond" w:cs="Arial"/>
          <w:b/>
        </w:rPr>
      </w:pPr>
    </w:p>
    <w:p w:rsidR="00031ECC" w:rsidRPr="00F52827" w:rsidRDefault="00031ECC" w:rsidP="00B85E8B">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71447B" w:rsidRDefault="00031ECC" w:rsidP="00B85E8B">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B85E8B">
        <w:rPr>
          <w:rFonts w:ascii="Garamond" w:hAnsi="Garamond" w:cs="Arial"/>
        </w:rPr>
        <w:t>Cordisburgo</w:t>
      </w:r>
      <w:r w:rsidRPr="00594C1D">
        <w:rPr>
          <w:rFonts w:ascii="Garamond" w:hAnsi="Garamond" w:cs="Arial"/>
        </w:rPr>
        <w:t>, as pessoas jurídicas vencedoras receberam não só pelos serviços prestados, mas também todo o lucro oriundo de seu trabalho.</w:t>
      </w:r>
    </w:p>
    <w:p w:rsidR="00031ECC" w:rsidRPr="007142BB" w:rsidRDefault="00031ECC" w:rsidP="00B85E8B">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6F0AC8">
        <w:rPr>
          <w:rFonts w:ascii="Garamond" w:hAnsi="Garamond"/>
          <w:spacing w:val="2"/>
          <w:sz w:val="22"/>
          <w:szCs w:val="22"/>
          <w:lang w:val="en-US"/>
        </w:rPr>
        <w:t>(</w:t>
      </w:r>
      <w:proofErr w:type="spellStart"/>
      <w:r w:rsidRPr="006F0AC8">
        <w:rPr>
          <w:rFonts w:ascii="Garamond" w:hAnsi="Garamond"/>
          <w:bCs/>
          <w:spacing w:val="2"/>
          <w:sz w:val="22"/>
          <w:szCs w:val="22"/>
          <w:lang w:val="en-US"/>
        </w:rPr>
        <w:t>AgInt</w:t>
      </w:r>
      <w:proofErr w:type="spellEnd"/>
      <w:r w:rsidRPr="006F0AC8">
        <w:rPr>
          <w:rFonts w:ascii="Garamond" w:hAnsi="Garamond"/>
          <w:bCs/>
          <w:spacing w:val="2"/>
          <w:sz w:val="22"/>
          <w:szCs w:val="22"/>
          <w:lang w:val="en-US"/>
        </w:rPr>
        <w:t xml:space="preserve"> no </w:t>
      </w:r>
      <w:proofErr w:type="spellStart"/>
      <w:r w:rsidRPr="006F0AC8">
        <w:rPr>
          <w:rFonts w:ascii="Garamond" w:hAnsi="Garamond"/>
          <w:bCs/>
          <w:spacing w:val="2"/>
          <w:sz w:val="22"/>
          <w:szCs w:val="22"/>
          <w:lang w:val="en-US"/>
        </w:rPr>
        <w:t>REsp</w:t>
      </w:r>
      <w:proofErr w:type="spellEnd"/>
      <w:r w:rsidRPr="006F0AC8">
        <w:rPr>
          <w:rFonts w:ascii="Garamond" w:hAnsi="Garamond"/>
          <w:bCs/>
          <w:spacing w:val="2"/>
          <w:sz w:val="22"/>
          <w:szCs w:val="22"/>
          <w:lang w:val="en-US"/>
        </w:rPr>
        <w:t xml:space="preserve"> 1.705.432/</w:t>
      </w:r>
      <w:proofErr w:type="gramStart"/>
      <w:r w:rsidRPr="006F0AC8">
        <w:rPr>
          <w:rFonts w:ascii="Garamond" w:hAnsi="Garamond"/>
          <w:bCs/>
          <w:spacing w:val="2"/>
          <w:sz w:val="22"/>
          <w:szCs w:val="22"/>
          <w:lang w:val="en-US"/>
        </w:rPr>
        <w:t>SP</w:t>
      </w:r>
      <w:r w:rsidRPr="006F0AC8">
        <w:rPr>
          <w:rFonts w:ascii="Garamond" w:hAnsi="Garamond"/>
          <w:spacing w:val="2"/>
          <w:sz w:val="22"/>
          <w:szCs w:val="22"/>
          <w:lang w:val="en-US"/>
        </w:rPr>
        <w:t> ,</w:t>
      </w:r>
      <w:proofErr w:type="gramEnd"/>
      <w:r w:rsidRPr="006F0AC8">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B85E8B">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B85E8B">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B85E8B">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w:t>
      </w:r>
      <w:r>
        <w:rPr>
          <w:rFonts w:ascii="Garamond" w:hAnsi="Garamond" w:cs="Arial"/>
        </w:rPr>
        <w:lastRenderedPageBreak/>
        <w:t xml:space="preserve">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B85E8B">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B85E8B">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817CC4" w:rsidRDefault="00F8235A" w:rsidP="00F8235A">
      <w:pPr>
        <w:pStyle w:val="PargrafodaLista"/>
        <w:widowControl w:val="0"/>
        <w:spacing w:line="360" w:lineRule="auto"/>
        <w:ind w:left="1418"/>
        <w:jc w:val="both"/>
        <w:rPr>
          <w:rFonts w:ascii="Garamond" w:hAnsi="Garamond" w:cs="Arial"/>
          <w:b/>
        </w:rPr>
      </w:pPr>
    </w:p>
    <w:p w:rsidR="00031ECC" w:rsidRPr="00886443" w:rsidRDefault="00031ECC" w:rsidP="00B85E8B">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3"/>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Pr="00886443" w:rsidRDefault="00031ECC" w:rsidP="00031ECC">
      <w:pPr>
        <w:pStyle w:val="PargrafodaLista"/>
        <w:rPr>
          <w:rFonts w:ascii="Garamond" w:hAnsi="Garamond" w:cs="Arial"/>
          <w:b/>
        </w:rPr>
      </w:pPr>
    </w:p>
    <w:p w:rsidR="00031ECC" w:rsidRPr="001877AD" w:rsidRDefault="00031ECC" w:rsidP="00B85E8B">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w:t>
      </w:r>
      <w:r>
        <w:rPr>
          <w:rFonts w:ascii="Garamond" w:hAnsi="Garamond" w:cs="Arial"/>
        </w:rPr>
        <w:lastRenderedPageBreak/>
        <w:t xml:space="preserve">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031ECC">
      <w:pPr>
        <w:widowControl w:val="0"/>
        <w:spacing w:line="360" w:lineRule="auto"/>
        <w:jc w:val="both"/>
        <w:rPr>
          <w:rFonts w:ascii="Garamond" w:hAnsi="Garamond" w:cs="Arial"/>
          <w:b/>
        </w:rPr>
      </w:pPr>
    </w:p>
    <w:p w:rsidR="00031ECC" w:rsidRPr="005053F5" w:rsidRDefault="00031ECC" w:rsidP="00B85E8B">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031ECC">
      <w:pPr>
        <w:widowControl w:val="0"/>
        <w:spacing w:line="360" w:lineRule="auto"/>
        <w:jc w:val="both"/>
        <w:rPr>
          <w:rFonts w:ascii="Garamond" w:hAnsi="Garamond" w:cs="Arial"/>
          <w:b/>
        </w:rPr>
      </w:pPr>
    </w:p>
    <w:p w:rsidR="00031ECC" w:rsidRPr="00B85E8B" w:rsidRDefault="00B85E8B" w:rsidP="00B85E8B">
      <w:pPr>
        <w:pStyle w:val="PargrafodaLista"/>
        <w:widowControl w:val="0"/>
        <w:numPr>
          <w:ilvl w:val="0"/>
          <w:numId w:val="3"/>
        </w:numPr>
        <w:spacing w:line="360" w:lineRule="auto"/>
        <w:ind w:left="142" w:firstLine="1276"/>
        <w:jc w:val="both"/>
        <w:rPr>
          <w:rFonts w:ascii="Garamond" w:hAnsi="Garamond" w:cs="Arial"/>
        </w:rPr>
      </w:pPr>
      <w:r w:rsidRPr="00B85E8B">
        <w:rPr>
          <w:rFonts w:ascii="Garamond" w:hAnsi="Garamond" w:cs="Arial"/>
        </w:rPr>
        <w:t>A meu ver, o dano ao erário configurado na realização irregular do Pregão Presencial n. 029/2012 e do Pregão Presencial n. 050/2013, promovidos pelo município de Cordisburgo,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B85E8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p>
    <w:p w:rsidR="00031ECC" w:rsidRPr="00112B20" w:rsidRDefault="00031ECC" w:rsidP="00031ECC">
      <w:pPr>
        <w:pStyle w:val="PargrafodaLista"/>
        <w:spacing w:line="360" w:lineRule="auto"/>
        <w:rPr>
          <w:rFonts w:ascii="Garamond" w:hAnsi="Garamond" w:cs="Arial"/>
        </w:rPr>
      </w:pPr>
    </w:p>
    <w:p w:rsidR="00031ECC" w:rsidRDefault="00031ECC" w:rsidP="00B85E8B">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t xml:space="preserve">Vejamos o que foi pago pelo município de </w:t>
      </w:r>
      <w:r w:rsidR="00B85E8B">
        <w:rPr>
          <w:rFonts w:ascii="Garamond" w:hAnsi="Garamond" w:cs="Arial"/>
        </w:rPr>
        <w:t>Cordisburgo</w:t>
      </w:r>
      <w:r w:rsidRPr="00CE47C6">
        <w:rPr>
          <w:rFonts w:ascii="Garamond" w:hAnsi="Garamond" w:cs="Arial"/>
        </w:rPr>
        <w:t>, em decorrência da execução dos contratos oriundos dos procedimentos licitatórios realizados, segundo dados do SICOM, sistema do Tribunal de Contas de Minas Gerais (</w:t>
      </w:r>
      <w:r w:rsidR="00BE3BDC">
        <w:rPr>
          <w:rFonts w:ascii="Garamond" w:hAnsi="Garamond" w:cs="Arial"/>
        </w:rPr>
        <w:t>VER ANEXO 35</w:t>
      </w:r>
      <w:r w:rsidRPr="00CE47C6">
        <w:rPr>
          <w:rFonts w:ascii="Garamond" w:hAnsi="Garamond" w:cs="Arial"/>
        </w:rPr>
        <w:t>), calculando-se já o dano relativo ao lucro presumido de 32%:</w:t>
      </w:r>
    </w:p>
    <w:p w:rsidR="00B85E8B" w:rsidRPr="00B85E8B" w:rsidRDefault="00B85E8B" w:rsidP="00B85E8B">
      <w:pPr>
        <w:pStyle w:val="PargrafodaLista"/>
        <w:rPr>
          <w:rFonts w:ascii="Garamond" w:hAnsi="Garamond" w:cs="Arial"/>
        </w:rPr>
      </w:pPr>
    </w:p>
    <w:p w:rsidR="00B85E8B" w:rsidRDefault="00B85E8B" w:rsidP="00B85E8B">
      <w:pPr>
        <w:pStyle w:val="PargrafodaLista"/>
        <w:widowControl w:val="0"/>
        <w:spacing w:line="360" w:lineRule="auto"/>
        <w:ind w:left="1418"/>
        <w:jc w:val="both"/>
        <w:rPr>
          <w:rFonts w:ascii="Garamond" w:hAnsi="Garamond" w:cs="Arial"/>
        </w:rPr>
      </w:pPr>
    </w:p>
    <w:p w:rsidR="00B85E8B" w:rsidRDefault="00B85E8B" w:rsidP="00B85E8B">
      <w:pPr>
        <w:pStyle w:val="PargrafodaLista"/>
        <w:widowControl w:val="0"/>
        <w:spacing w:line="360" w:lineRule="auto"/>
        <w:ind w:left="1418"/>
        <w:jc w:val="both"/>
        <w:rPr>
          <w:rFonts w:ascii="Garamond" w:hAnsi="Garamond" w:cs="Arial"/>
        </w:rPr>
      </w:pPr>
    </w:p>
    <w:tbl>
      <w:tblPr>
        <w:tblStyle w:val="Tabelacomgrade"/>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108"/>
        <w:gridCol w:w="1959"/>
        <w:gridCol w:w="1461"/>
        <w:gridCol w:w="1537"/>
      </w:tblGrid>
      <w:tr w:rsidR="00B85E8B" w:rsidRPr="0057657C" w:rsidTr="00F87DB7">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B85E8B" w:rsidRPr="00990975" w:rsidRDefault="00B85E8B" w:rsidP="00F87DB7">
            <w:pPr>
              <w:widowControl w:val="0"/>
              <w:jc w:val="center"/>
              <w:rPr>
                <w:rFonts w:ascii="Garamond" w:hAnsi="Garamond" w:cs="Arial"/>
                <w:b/>
                <w:sz w:val="20"/>
                <w:szCs w:val="20"/>
              </w:rPr>
            </w:pPr>
            <w:r w:rsidRPr="00990975">
              <w:rPr>
                <w:rFonts w:ascii="Garamond" w:hAnsi="Garamond" w:cs="Arial"/>
                <w:b/>
                <w:sz w:val="20"/>
                <w:szCs w:val="20"/>
              </w:rPr>
              <w:lastRenderedPageBreak/>
              <w:t>Contratada</w:t>
            </w:r>
          </w:p>
        </w:tc>
        <w:tc>
          <w:tcPr>
            <w:tcW w:w="1959" w:type="dxa"/>
            <w:tcBorders>
              <w:top w:val="single" w:sz="2" w:space="0" w:color="auto"/>
              <w:left w:val="single" w:sz="2" w:space="0" w:color="auto"/>
              <w:bottom w:val="single" w:sz="2" w:space="0" w:color="auto"/>
              <w:right w:val="single" w:sz="2" w:space="0" w:color="auto"/>
            </w:tcBorders>
            <w:vAlign w:val="center"/>
          </w:tcPr>
          <w:p w:rsidR="00B85E8B" w:rsidRPr="00990975" w:rsidRDefault="00B85E8B" w:rsidP="00F87DB7">
            <w:pPr>
              <w:widowControl w:val="0"/>
              <w:jc w:val="center"/>
              <w:rPr>
                <w:rFonts w:ascii="Garamond" w:hAnsi="Garamond" w:cs="Arial"/>
                <w:b/>
                <w:sz w:val="20"/>
                <w:szCs w:val="20"/>
              </w:rPr>
            </w:pPr>
            <w:r w:rsidRPr="00990975">
              <w:rPr>
                <w:rFonts w:ascii="Garamond" w:hAnsi="Garamond" w:cs="Arial"/>
                <w:b/>
                <w:sz w:val="20"/>
                <w:szCs w:val="20"/>
              </w:rPr>
              <w:t>Pregão Presencial</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990975" w:rsidRDefault="00B85E8B" w:rsidP="00F87DB7">
            <w:pPr>
              <w:widowControl w:val="0"/>
              <w:jc w:val="center"/>
              <w:rPr>
                <w:rFonts w:ascii="Garamond" w:hAnsi="Garamond" w:cs="Arial"/>
                <w:b/>
                <w:sz w:val="20"/>
                <w:szCs w:val="20"/>
              </w:rPr>
            </w:pPr>
            <w:r w:rsidRPr="00990975">
              <w:rPr>
                <w:rFonts w:ascii="Garamond" w:hAnsi="Garamond" w:cs="Arial"/>
                <w:b/>
                <w:sz w:val="20"/>
                <w:szCs w:val="20"/>
              </w:rPr>
              <w:t xml:space="preserve">Valor total pago </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325985" w:rsidRDefault="00B85E8B" w:rsidP="00F87DB7">
            <w:pPr>
              <w:widowControl w:val="0"/>
              <w:jc w:val="center"/>
              <w:rPr>
                <w:rFonts w:ascii="Garamond" w:hAnsi="Garamond" w:cs="Arial"/>
                <w:b/>
                <w:sz w:val="20"/>
                <w:szCs w:val="20"/>
              </w:rPr>
            </w:pPr>
            <w:r w:rsidRPr="00325985">
              <w:rPr>
                <w:rFonts w:ascii="Garamond" w:hAnsi="Garamond" w:cs="Arial"/>
                <w:b/>
                <w:sz w:val="20"/>
                <w:szCs w:val="20"/>
              </w:rPr>
              <w:t>Dano ao erário (32%)</w:t>
            </w:r>
          </w:p>
        </w:tc>
      </w:tr>
      <w:tr w:rsidR="00B85E8B" w:rsidRPr="0057657C" w:rsidTr="00F87DB7">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sidRPr="008772B2">
              <w:rPr>
                <w:rFonts w:ascii="Garamond" w:hAnsi="Garamond" w:cs="Arial"/>
                <w:sz w:val="20"/>
                <w:szCs w:val="20"/>
              </w:rPr>
              <w:t>Brasil Máquinas e Veículos Ltda.</w:t>
            </w:r>
          </w:p>
        </w:tc>
        <w:tc>
          <w:tcPr>
            <w:tcW w:w="1959" w:type="dxa"/>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sidRPr="008772B2">
              <w:rPr>
                <w:rFonts w:ascii="Garamond" w:hAnsi="Garamond" w:cs="Arial"/>
                <w:sz w:val="20"/>
                <w:szCs w:val="20"/>
              </w:rPr>
              <w:t>029/2012</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Pr>
                <w:rFonts w:ascii="Garamond" w:hAnsi="Garamond" w:cs="Arial"/>
                <w:sz w:val="20"/>
                <w:szCs w:val="20"/>
              </w:rPr>
              <w:t>R$40.063,66</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Pr>
                <w:rFonts w:ascii="Garamond" w:hAnsi="Garamond" w:cs="Arial"/>
                <w:sz w:val="20"/>
                <w:szCs w:val="20"/>
              </w:rPr>
              <w:t>R$12.820,37</w:t>
            </w:r>
          </w:p>
        </w:tc>
      </w:tr>
      <w:tr w:rsidR="00B85E8B" w:rsidRPr="0057657C" w:rsidTr="00F87DB7">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sidRPr="008772B2">
              <w:rPr>
                <w:rFonts w:ascii="Garamond" w:hAnsi="Garamond" w:cs="Arial"/>
                <w:sz w:val="20"/>
                <w:szCs w:val="20"/>
              </w:rPr>
              <w:t xml:space="preserve">Continental Serviços e Peças </w:t>
            </w:r>
            <w:proofErr w:type="spellStart"/>
            <w:r w:rsidRPr="008772B2">
              <w:rPr>
                <w:rFonts w:ascii="Garamond" w:hAnsi="Garamond" w:cs="Arial"/>
                <w:sz w:val="20"/>
                <w:szCs w:val="20"/>
              </w:rPr>
              <w:t>Eireli</w:t>
            </w:r>
            <w:proofErr w:type="spellEnd"/>
          </w:p>
        </w:tc>
        <w:tc>
          <w:tcPr>
            <w:tcW w:w="1959" w:type="dxa"/>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sidRPr="008772B2">
              <w:rPr>
                <w:rFonts w:ascii="Garamond" w:hAnsi="Garamond" w:cs="Arial"/>
                <w:sz w:val="20"/>
                <w:szCs w:val="20"/>
              </w:rPr>
              <w:t>029/2012 e 050/2013</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Pr>
                <w:rFonts w:ascii="Garamond" w:hAnsi="Garamond" w:cs="Arial"/>
                <w:sz w:val="20"/>
                <w:szCs w:val="20"/>
              </w:rPr>
              <w:t>R$79.613,97</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Pr>
                <w:rFonts w:ascii="Garamond" w:hAnsi="Garamond" w:cs="Arial"/>
                <w:sz w:val="20"/>
                <w:szCs w:val="20"/>
              </w:rPr>
              <w:t>R$25.476,47</w:t>
            </w:r>
          </w:p>
        </w:tc>
      </w:tr>
      <w:tr w:rsidR="00B85E8B" w:rsidRPr="0057657C" w:rsidTr="00F87DB7">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sidRPr="008772B2">
              <w:rPr>
                <w:rFonts w:ascii="Garamond" w:hAnsi="Garamond" w:cs="Arial"/>
                <w:sz w:val="20"/>
                <w:szCs w:val="20"/>
              </w:rPr>
              <w:t>Escava Tratores Peças e Serviços Ltda.</w:t>
            </w:r>
          </w:p>
        </w:tc>
        <w:tc>
          <w:tcPr>
            <w:tcW w:w="1959" w:type="dxa"/>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sidRPr="008772B2">
              <w:rPr>
                <w:rFonts w:ascii="Garamond" w:hAnsi="Garamond" w:cs="Arial"/>
                <w:sz w:val="20"/>
                <w:szCs w:val="20"/>
              </w:rPr>
              <w:t>050/2013</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Pr>
                <w:rFonts w:ascii="Garamond" w:hAnsi="Garamond" w:cs="Arial"/>
                <w:sz w:val="20"/>
                <w:szCs w:val="20"/>
              </w:rPr>
              <w:t>R$4.320,62</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Pr>
                <w:rFonts w:ascii="Garamond" w:hAnsi="Garamond" w:cs="Arial"/>
                <w:sz w:val="20"/>
                <w:szCs w:val="20"/>
              </w:rPr>
              <w:t>R$1.382,60</w:t>
            </w:r>
          </w:p>
        </w:tc>
      </w:tr>
      <w:tr w:rsidR="00B85E8B" w:rsidRPr="0057657C" w:rsidTr="00F87DB7">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sidRPr="008772B2">
              <w:rPr>
                <w:rFonts w:ascii="Garamond" w:hAnsi="Garamond" w:cs="Arial"/>
                <w:sz w:val="20"/>
                <w:szCs w:val="20"/>
              </w:rPr>
              <w:t xml:space="preserve">Futura Veículos e Tratores </w:t>
            </w:r>
            <w:proofErr w:type="spellStart"/>
            <w:r w:rsidRPr="008772B2">
              <w:rPr>
                <w:rFonts w:ascii="Garamond" w:hAnsi="Garamond" w:cs="Arial"/>
                <w:sz w:val="20"/>
                <w:szCs w:val="20"/>
              </w:rPr>
              <w:t>Eireli</w:t>
            </w:r>
            <w:proofErr w:type="spellEnd"/>
            <w:r w:rsidRPr="008772B2">
              <w:rPr>
                <w:rFonts w:ascii="Garamond" w:hAnsi="Garamond" w:cs="Arial"/>
                <w:sz w:val="20"/>
                <w:szCs w:val="20"/>
              </w:rPr>
              <w:t xml:space="preserve"> – EPP</w:t>
            </w:r>
          </w:p>
        </w:tc>
        <w:tc>
          <w:tcPr>
            <w:tcW w:w="1959" w:type="dxa"/>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sidRPr="008772B2">
              <w:rPr>
                <w:rFonts w:ascii="Garamond" w:hAnsi="Garamond" w:cs="Arial"/>
                <w:sz w:val="20"/>
                <w:szCs w:val="20"/>
              </w:rPr>
              <w:t>050/2013</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Pr>
                <w:rFonts w:ascii="Garamond" w:hAnsi="Garamond" w:cs="Arial"/>
                <w:sz w:val="20"/>
                <w:szCs w:val="20"/>
              </w:rPr>
              <w:t>R$47.721,15</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Pr>
                <w:rFonts w:ascii="Garamond" w:hAnsi="Garamond" w:cs="Arial"/>
                <w:sz w:val="20"/>
                <w:szCs w:val="20"/>
              </w:rPr>
              <w:t>R$15.270,77</w:t>
            </w:r>
          </w:p>
        </w:tc>
      </w:tr>
      <w:tr w:rsidR="00B85E8B" w:rsidRPr="0057657C" w:rsidTr="00F87DB7">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sidRPr="008772B2">
              <w:rPr>
                <w:rFonts w:ascii="Garamond" w:hAnsi="Garamond" w:cs="Arial"/>
                <w:sz w:val="20"/>
                <w:szCs w:val="20"/>
              </w:rPr>
              <w:t>Garra Autopeças Ltda.</w:t>
            </w:r>
          </w:p>
        </w:tc>
        <w:tc>
          <w:tcPr>
            <w:tcW w:w="1959" w:type="dxa"/>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sidRPr="008772B2">
              <w:rPr>
                <w:rFonts w:ascii="Garamond" w:hAnsi="Garamond" w:cs="Arial"/>
                <w:sz w:val="20"/>
                <w:szCs w:val="20"/>
              </w:rPr>
              <w:t>029/2012 e 050/2013</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Pr>
                <w:rFonts w:ascii="Garamond" w:hAnsi="Garamond" w:cs="Arial"/>
                <w:sz w:val="20"/>
                <w:szCs w:val="20"/>
              </w:rPr>
              <w:t>R$64.862,86</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Pr>
                <w:rFonts w:ascii="Garamond" w:hAnsi="Garamond" w:cs="Arial"/>
                <w:sz w:val="20"/>
                <w:szCs w:val="20"/>
              </w:rPr>
              <w:t>R$20.756,11</w:t>
            </w:r>
          </w:p>
        </w:tc>
      </w:tr>
      <w:tr w:rsidR="00B85E8B" w:rsidRPr="0057657C" w:rsidTr="00F87DB7">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proofErr w:type="spellStart"/>
            <w:r w:rsidRPr="008772B2">
              <w:rPr>
                <w:rFonts w:ascii="Garamond" w:hAnsi="Garamond" w:cs="Arial"/>
                <w:sz w:val="20"/>
                <w:szCs w:val="20"/>
              </w:rPr>
              <w:t>Retengrol</w:t>
            </w:r>
            <w:proofErr w:type="spellEnd"/>
            <w:r w:rsidRPr="008772B2">
              <w:rPr>
                <w:rFonts w:ascii="Garamond" w:hAnsi="Garamond" w:cs="Arial"/>
                <w:sz w:val="20"/>
                <w:szCs w:val="20"/>
              </w:rPr>
              <w:t xml:space="preserve"> Comércio e Serviços Ltda.</w:t>
            </w:r>
          </w:p>
        </w:tc>
        <w:tc>
          <w:tcPr>
            <w:tcW w:w="1959" w:type="dxa"/>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sidRPr="008772B2">
              <w:rPr>
                <w:rFonts w:ascii="Garamond" w:hAnsi="Garamond" w:cs="Arial"/>
                <w:sz w:val="20"/>
                <w:szCs w:val="20"/>
              </w:rPr>
              <w:t>050/2013</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Pr>
                <w:rFonts w:ascii="Garamond" w:hAnsi="Garamond" w:cs="Arial"/>
                <w:sz w:val="20"/>
                <w:szCs w:val="20"/>
              </w:rPr>
              <w:t>R$141,71</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Pr>
                <w:rFonts w:ascii="Garamond" w:hAnsi="Garamond" w:cs="Arial"/>
                <w:sz w:val="20"/>
                <w:szCs w:val="20"/>
              </w:rPr>
              <w:t>R$45,35</w:t>
            </w:r>
          </w:p>
        </w:tc>
      </w:tr>
      <w:tr w:rsidR="00B85E8B" w:rsidRPr="0057657C" w:rsidTr="00F87DB7">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proofErr w:type="spellStart"/>
            <w:r w:rsidRPr="008772B2">
              <w:rPr>
                <w:rFonts w:ascii="Garamond" w:hAnsi="Garamond" w:cs="Arial"/>
                <w:sz w:val="20"/>
                <w:szCs w:val="20"/>
              </w:rPr>
              <w:t>Sintractor</w:t>
            </w:r>
            <w:proofErr w:type="spellEnd"/>
            <w:r w:rsidRPr="008772B2">
              <w:rPr>
                <w:rFonts w:ascii="Garamond" w:hAnsi="Garamond" w:cs="Arial"/>
                <w:sz w:val="20"/>
                <w:szCs w:val="20"/>
              </w:rPr>
              <w:t xml:space="preserve"> Peças e Serviços Ltda.</w:t>
            </w:r>
          </w:p>
        </w:tc>
        <w:tc>
          <w:tcPr>
            <w:tcW w:w="1959" w:type="dxa"/>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sidRPr="008772B2">
              <w:rPr>
                <w:rFonts w:ascii="Garamond" w:hAnsi="Garamond" w:cs="Arial"/>
                <w:sz w:val="20"/>
                <w:szCs w:val="20"/>
              </w:rPr>
              <w:t>029/2012 e 050/2013</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Pr>
                <w:rFonts w:ascii="Garamond" w:hAnsi="Garamond" w:cs="Arial"/>
                <w:sz w:val="20"/>
                <w:szCs w:val="20"/>
              </w:rPr>
              <w:t>R$8.770,28</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Pr>
                <w:rFonts w:ascii="Garamond" w:hAnsi="Garamond" w:cs="Arial"/>
                <w:sz w:val="20"/>
                <w:szCs w:val="20"/>
              </w:rPr>
              <w:t>R$2.806,49</w:t>
            </w:r>
          </w:p>
        </w:tc>
      </w:tr>
      <w:tr w:rsidR="00B85E8B" w:rsidRPr="0057657C" w:rsidTr="00F87DB7">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sidRPr="008772B2">
              <w:rPr>
                <w:rFonts w:ascii="Garamond" w:hAnsi="Garamond" w:cs="Arial"/>
                <w:sz w:val="20"/>
                <w:szCs w:val="20"/>
              </w:rPr>
              <w:t>Total Tratores do Brasil Comércio e Manutenção Ltda.</w:t>
            </w:r>
          </w:p>
        </w:tc>
        <w:tc>
          <w:tcPr>
            <w:tcW w:w="1959" w:type="dxa"/>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sidRPr="008772B2">
              <w:rPr>
                <w:rFonts w:ascii="Garamond" w:hAnsi="Garamond" w:cs="Arial"/>
                <w:sz w:val="20"/>
                <w:szCs w:val="20"/>
              </w:rPr>
              <w:t>029/2012 e 050/2013</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Pr>
                <w:rFonts w:ascii="Garamond" w:hAnsi="Garamond" w:cs="Arial"/>
                <w:sz w:val="20"/>
                <w:szCs w:val="20"/>
              </w:rPr>
              <w:t>R$12.683,75</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Pr>
                <w:rFonts w:ascii="Garamond" w:hAnsi="Garamond" w:cs="Arial"/>
                <w:sz w:val="20"/>
                <w:szCs w:val="20"/>
              </w:rPr>
              <w:t>R$4.058,80</w:t>
            </w:r>
          </w:p>
        </w:tc>
      </w:tr>
      <w:tr w:rsidR="00B85E8B" w:rsidRPr="0057657C" w:rsidTr="00F87DB7">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proofErr w:type="spellStart"/>
            <w:r w:rsidRPr="008772B2">
              <w:rPr>
                <w:rFonts w:ascii="Garamond" w:hAnsi="Garamond" w:cs="Arial"/>
                <w:sz w:val="20"/>
                <w:szCs w:val="20"/>
              </w:rPr>
              <w:t>Transmig</w:t>
            </w:r>
            <w:proofErr w:type="spellEnd"/>
            <w:r w:rsidRPr="008772B2">
              <w:rPr>
                <w:rFonts w:ascii="Garamond" w:hAnsi="Garamond" w:cs="Arial"/>
                <w:sz w:val="20"/>
                <w:szCs w:val="20"/>
              </w:rPr>
              <w:t xml:space="preserve"> Comércio de Peças Ltda.</w:t>
            </w:r>
          </w:p>
        </w:tc>
        <w:tc>
          <w:tcPr>
            <w:tcW w:w="1959" w:type="dxa"/>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sidRPr="008772B2">
              <w:rPr>
                <w:rFonts w:ascii="Garamond" w:hAnsi="Garamond" w:cs="Arial"/>
                <w:sz w:val="20"/>
                <w:szCs w:val="20"/>
              </w:rPr>
              <w:t>050/2013</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Pr>
                <w:rFonts w:ascii="Garamond" w:hAnsi="Garamond" w:cs="Arial"/>
                <w:sz w:val="20"/>
                <w:szCs w:val="20"/>
              </w:rPr>
              <w:t>R$813,28</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Pr>
                <w:rFonts w:ascii="Garamond" w:hAnsi="Garamond" w:cs="Arial"/>
                <w:sz w:val="20"/>
                <w:szCs w:val="20"/>
              </w:rPr>
              <w:t>R$260,25</w:t>
            </w:r>
          </w:p>
        </w:tc>
      </w:tr>
      <w:tr w:rsidR="00B85E8B" w:rsidRPr="0057657C" w:rsidTr="00F87DB7">
        <w:trPr>
          <w:jc w:val="center"/>
        </w:trPr>
        <w:tc>
          <w:tcPr>
            <w:tcW w:w="4108" w:type="dxa"/>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proofErr w:type="spellStart"/>
            <w:r w:rsidRPr="008772B2">
              <w:rPr>
                <w:rFonts w:ascii="Garamond" w:hAnsi="Garamond" w:cs="Arial"/>
                <w:sz w:val="20"/>
                <w:szCs w:val="20"/>
              </w:rPr>
              <w:t>Vemaq</w:t>
            </w:r>
            <w:proofErr w:type="spellEnd"/>
            <w:r w:rsidRPr="008772B2">
              <w:rPr>
                <w:rFonts w:ascii="Garamond" w:hAnsi="Garamond" w:cs="Arial"/>
                <w:sz w:val="20"/>
                <w:szCs w:val="20"/>
              </w:rPr>
              <w:t xml:space="preserve"> Peças para Veículos e Máquinas Ltda.</w:t>
            </w:r>
          </w:p>
        </w:tc>
        <w:tc>
          <w:tcPr>
            <w:tcW w:w="1959" w:type="dxa"/>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sidRPr="008772B2">
              <w:rPr>
                <w:rFonts w:ascii="Garamond" w:hAnsi="Garamond" w:cs="Arial"/>
                <w:sz w:val="20"/>
                <w:szCs w:val="20"/>
              </w:rPr>
              <w:t>029/2012 e 050/2013</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Pr>
                <w:rFonts w:ascii="Garamond" w:hAnsi="Garamond" w:cs="Arial"/>
                <w:sz w:val="20"/>
                <w:szCs w:val="20"/>
              </w:rPr>
              <w:t>R$14.137,69</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8772B2" w:rsidRDefault="00B85E8B" w:rsidP="00F87DB7">
            <w:pPr>
              <w:widowControl w:val="0"/>
              <w:jc w:val="center"/>
              <w:rPr>
                <w:rFonts w:ascii="Garamond" w:hAnsi="Garamond" w:cs="Arial"/>
                <w:sz w:val="20"/>
                <w:szCs w:val="20"/>
              </w:rPr>
            </w:pPr>
            <w:r>
              <w:rPr>
                <w:rFonts w:ascii="Garamond" w:hAnsi="Garamond" w:cs="Arial"/>
                <w:sz w:val="20"/>
                <w:szCs w:val="20"/>
              </w:rPr>
              <w:t>R$4.524,06</w:t>
            </w:r>
          </w:p>
        </w:tc>
      </w:tr>
      <w:tr w:rsidR="00B85E8B" w:rsidRPr="0057657C" w:rsidTr="00F87DB7">
        <w:trPr>
          <w:jc w:val="center"/>
        </w:trPr>
        <w:tc>
          <w:tcPr>
            <w:tcW w:w="6067" w:type="dxa"/>
            <w:gridSpan w:val="2"/>
            <w:tcBorders>
              <w:top w:val="single" w:sz="2" w:space="0" w:color="auto"/>
              <w:left w:val="single" w:sz="2" w:space="0" w:color="auto"/>
              <w:bottom w:val="single" w:sz="2" w:space="0" w:color="auto"/>
              <w:right w:val="single" w:sz="2" w:space="0" w:color="auto"/>
            </w:tcBorders>
            <w:vAlign w:val="center"/>
          </w:tcPr>
          <w:p w:rsidR="00B85E8B" w:rsidRPr="00990975" w:rsidRDefault="00B85E8B" w:rsidP="00F87DB7">
            <w:pPr>
              <w:widowControl w:val="0"/>
              <w:jc w:val="center"/>
              <w:rPr>
                <w:rFonts w:ascii="Garamond" w:hAnsi="Garamond" w:cs="Arial"/>
                <w:b/>
                <w:sz w:val="20"/>
                <w:szCs w:val="20"/>
              </w:rPr>
            </w:pPr>
            <w:r w:rsidRPr="00990975">
              <w:rPr>
                <w:rFonts w:ascii="Garamond" w:hAnsi="Garamond" w:cs="Arial"/>
                <w:b/>
                <w:sz w:val="20"/>
                <w:szCs w:val="20"/>
              </w:rPr>
              <w:t>TOTAL</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990975" w:rsidRDefault="00B85E8B" w:rsidP="00F87DB7">
            <w:pPr>
              <w:widowControl w:val="0"/>
              <w:jc w:val="center"/>
              <w:rPr>
                <w:rFonts w:ascii="Garamond" w:hAnsi="Garamond" w:cs="Arial"/>
                <w:b/>
                <w:sz w:val="20"/>
                <w:szCs w:val="20"/>
              </w:rPr>
            </w:pPr>
            <w:r>
              <w:rPr>
                <w:rFonts w:ascii="Garamond" w:hAnsi="Garamond" w:cs="Arial"/>
                <w:b/>
                <w:sz w:val="20"/>
                <w:szCs w:val="20"/>
              </w:rPr>
              <w:t>R$273.128,97</w:t>
            </w:r>
          </w:p>
        </w:tc>
        <w:tc>
          <w:tcPr>
            <w:tcW w:w="0" w:type="auto"/>
            <w:tcBorders>
              <w:top w:val="single" w:sz="2" w:space="0" w:color="auto"/>
              <w:left w:val="single" w:sz="2" w:space="0" w:color="auto"/>
              <w:bottom w:val="single" w:sz="2" w:space="0" w:color="auto"/>
              <w:right w:val="single" w:sz="2" w:space="0" w:color="auto"/>
            </w:tcBorders>
            <w:vAlign w:val="center"/>
          </w:tcPr>
          <w:p w:rsidR="00B85E8B" w:rsidRPr="00325985" w:rsidRDefault="00B85E8B" w:rsidP="00F87DB7">
            <w:pPr>
              <w:widowControl w:val="0"/>
              <w:jc w:val="center"/>
              <w:rPr>
                <w:rFonts w:ascii="Garamond" w:hAnsi="Garamond" w:cs="Arial"/>
                <w:b/>
                <w:sz w:val="20"/>
                <w:szCs w:val="20"/>
              </w:rPr>
            </w:pPr>
            <w:r>
              <w:rPr>
                <w:rFonts w:ascii="Garamond" w:hAnsi="Garamond" w:cs="Arial"/>
                <w:b/>
                <w:sz w:val="20"/>
                <w:szCs w:val="20"/>
              </w:rPr>
              <w:t>R$87.401,27</w:t>
            </w:r>
          </w:p>
        </w:tc>
      </w:tr>
    </w:tbl>
    <w:p w:rsidR="00061350" w:rsidRPr="00061350" w:rsidRDefault="00061350" w:rsidP="00061350">
      <w:pPr>
        <w:widowControl w:val="0"/>
        <w:spacing w:line="360" w:lineRule="auto"/>
        <w:jc w:val="both"/>
        <w:rPr>
          <w:rFonts w:ascii="Garamond" w:hAnsi="Garamond" w:cs="Arial"/>
        </w:rPr>
      </w:pPr>
    </w:p>
    <w:p w:rsidR="00031ECC" w:rsidRDefault="00031ECC" w:rsidP="00B85E8B">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2D5954">
        <w:rPr>
          <w:rFonts w:ascii="Garamond" w:hAnsi="Garamond" w:cs="Arial"/>
        </w:rPr>
        <w:t>Cordisburgo</w:t>
      </w:r>
      <w:r w:rsidRPr="00B07A3E">
        <w:rPr>
          <w:rFonts w:ascii="Garamond" w:hAnsi="Garamond" w:cs="Arial"/>
        </w:rPr>
        <w:t>, nos respectivos montantes históricos mencionados na última coluna.</w:t>
      </w:r>
    </w:p>
    <w:p w:rsidR="00061350" w:rsidRDefault="00061350" w:rsidP="001B684C">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B85E8B">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1B684C">
      <w:pPr>
        <w:pStyle w:val="PargrafodaLista"/>
        <w:widowControl w:val="0"/>
        <w:spacing w:line="360" w:lineRule="auto"/>
        <w:ind w:left="1418"/>
        <w:jc w:val="both"/>
        <w:rPr>
          <w:rFonts w:ascii="Garamond" w:hAnsi="Garamond" w:cs="Arial"/>
        </w:rPr>
      </w:pPr>
    </w:p>
    <w:p w:rsidR="001B684C" w:rsidRPr="003C454D" w:rsidRDefault="001B684C" w:rsidP="001B684C">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Default="001B684C" w:rsidP="001B684C">
      <w:pPr>
        <w:widowControl w:val="0"/>
        <w:spacing w:line="360" w:lineRule="auto"/>
        <w:ind w:left="1418"/>
        <w:jc w:val="both"/>
        <w:rPr>
          <w:rFonts w:ascii="Garamond" w:hAnsi="Garamond" w:cs="Arial"/>
        </w:rPr>
      </w:pPr>
    </w:p>
    <w:p w:rsidR="009E0A4E" w:rsidRPr="00B86944" w:rsidRDefault="009E0A4E"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4B6648">
        <w:rPr>
          <w:rFonts w:ascii="Garamond" w:hAnsi="Garamond" w:cs="Arial"/>
        </w:rPr>
        <w:lastRenderedPageBreak/>
        <w:t xml:space="preserve">A.1) </w:t>
      </w:r>
      <w:r w:rsidR="002D5954" w:rsidRPr="00670C27">
        <w:rPr>
          <w:rFonts w:ascii="Garamond" w:hAnsi="Garamond" w:cs="Arial"/>
        </w:rPr>
        <w:t>Fraude ao Pregão Presencial n. 029/2012 e ao Pregão Presencial n. 050/2013 – Conluio entre empresas pertencentes ao mesmo proprietário e/ou a parentes próximos, e representadas por funcionários de empresas concorrentes – Descumprimento ao artigo 37, XXI da CF/88 e ao artigo 3º, caput, da Lei n. 8.666/1993 – Responsabilidade das pessoas jurídicas envolvidas, participantes e vencedoras nos procedimentos licitatórios promovidos pelo município de Cordisburgo – Jurisprudência do TCU e do TCEMG</w:t>
      </w:r>
    </w:p>
    <w:p w:rsidR="001B684C" w:rsidRDefault="001B684C" w:rsidP="001B684C">
      <w:pPr>
        <w:widowControl w:val="0"/>
        <w:spacing w:line="360" w:lineRule="auto"/>
        <w:jc w:val="both"/>
        <w:rPr>
          <w:rFonts w:ascii="Garamond" w:hAnsi="Garamond" w:cs="Arial"/>
        </w:rPr>
      </w:pPr>
    </w:p>
    <w:p w:rsidR="002D5954" w:rsidRPr="00C126BD" w:rsidRDefault="002D5954" w:rsidP="002D5954">
      <w:pPr>
        <w:pStyle w:val="PargrafodaLista"/>
        <w:widowControl w:val="0"/>
        <w:numPr>
          <w:ilvl w:val="0"/>
          <w:numId w:val="35"/>
        </w:numPr>
        <w:spacing w:line="360" w:lineRule="auto"/>
        <w:ind w:left="1701" w:hanging="283"/>
        <w:jc w:val="both"/>
        <w:rPr>
          <w:rFonts w:ascii="Garamond" w:hAnsi="Garamond" w:cs="Arial"/>
        </w:rPr>
      </w:pPr>
      <w:r w:rsidRPr="00C126BD">
        <w:rPr>
          <w:rFonts w:ascii="Garamond" w:hAnsi="Garamond" w:cs="Arial"/>
          <w:u w:val="single"/>
        </w:rPr>
        <w:t>CONTINENTAL VEÍCULOS E PEÇAS EIRELI – ME,</w:t>
      </w:r>
      <w:r w:rsidRPr="00C126BD">
        <w:rPr>
          <w:rFonts w:ascii="Garamond" w:hAnsi="Garamond" w:cs="Arial"/>
        </w:rPr>
        <w:t xml:space="preserve"> na qualidade de vencedora do Pregão Presencial n. 029/2012 e do Pregão Presencial n. 050/2013;</w:t>
      </w:r>
    </w:p>
    <w:p w:rsidR="002D5954" w:rsidRPr="00C126BD" w:rsidRDefault="002D5954" w:rsidP="002D5954">
      <w:pPr>
        <w:pStyle w:val="PargrafodaLista"/>
        <w:widowControl w:val="0"/>
        <w:numPr>
          <w:ilvl w:val="0"/>
          <w:numId w:val="35"/>
        </w:numPr>
        <w:spacing w:line="360" w:lineRule="auto"/>
        <w:ind w:left="1701" w:hanging="283"/>
        <w:jc w:val="both"/>
        <w:rPr>
          <w:rFonts w:ascii="Garamond" w:hAnsi="Garamond" w:cs="Arial"/>
        </w:rPr>
      </w:pPr>
      <w:r w:rsidRPr="00C126BD">
        <w:rPr>
          <w:rFonts w:ascii="Garamond" w:hAnsi="Garamond" w:cs="Arial"/>
          <w:u w:val="single"/>
        </w:rPr>
        <w:t>GERALDO MAGELA LACERDA,</w:t>
      </w:r>
      <w:r w:rsidRPr="00C126BD">
        <w:rPr>
          <w:rFonts w:ascii="Garamond" w:hAnsi="Garamond" w:cs="Arial"/>
        </w:rPr>
        <w:t xml:space="preserve"> na qualidade de sócio administrador da Continental Veículos e Peças </w:t>
      </w:r>
      <w:proofErr w:type="spellStart"/>
      <w:r w:rsidRPr="00C126BD">
        <w:rPr>
          <w:rFonts w:ascii="Garamond" w:hAnsi="Garamond" w:cs="Arial"/>
        </w:rPr>
        <w:t>Eireli</w:t>
      </w:r>
      <w:proofErr w:type="spellEnd"/>
      <w:r w:rsidRPr="00C126BD">
        <w:rPr>
          <w:rFonts w:ascii="Garamond" w:hAnsi="Garamond" w:cs="Arial"/>
        </w:rPr>
        <w:t xml:space="preserve"> – ME;</w:t>
      </w:r>
    </w:p>
    <w:p w:rsidR="002D5954" w:rsidRPr="00C126BD" w:rsidRDefault="002D5954" w:rsidP="002D5954">
      <w:pPr>
        <w:pStyle w:val="PargrafodaLista"/>
        <w:widowControl w:val="0"/>
        <w:numPr>
          <w:ilvl w:val="0"/>
          <w:numId w:val="35"/>
        </w:numPr>
        <w:spacing w:line="360" w:lineRule="auto"/>
        <w:ind w:left="1701" w:hanging="283"/>
        <w:jc w:val="both"/>
        <w:rPr>
          <w:rFonts w:ascii="Garamond" w:hAnsi="Garamond" w:cs="Arial"/>
        </w:rPr>
      </w:pPr>
      <w:r w:rsidRPr="00C126BD">
        <w:rPr>
          <w:rFonts w:ascii="Garamond" w:hAnsi="Garamond" w:cs="Arial"/>
          <w:u w:val="single"/>
        </w:rPr>
        <w:t>ESCAVA TRATORES PEÇAS E SERVIÇOS LTDA.,</w:t>
      </w:r>
      <w:r w:rsidRPr="00C126BD">
        <w:rPr>
          <w:rFonts w:ascii="Garamond" w:hAnsi="Garamond" w:cs="Arial"/>
        </w:rPr>
        <w:t xml:space="preserve"> na qualidade de vencedora do Pregão Presencial n. 050/2013;</w:t>
      </w:r>
    </w:p>
    <w:p w:rsidR="002D5954" w:rsidRPr="00C126BD" w:rsidRDefault="002D5954" w:rsidP="002D5954">
      <w:pPr>
        <w:pStyle w:val="PargrafodaLista"/>
        <w:widowControl w:val="0"/>
        <w:numPr>
          <w:ilvl w:val="0"/>
          <w:numId w:val="35"/>
        </w:numPr>
        <w:spacing w:line="360" w:lineRule="auto"/>
        <w:ind w:left="1701" w:hanging="283"/>
        <w:jc w:val="both"/>
        <w:rPr>
          <w:rFonts w:ascii="Garamond" w:hAnsi="Garamond" w:cs="Arial"/>
        </w:rPr>
      </w:pPr>
      <w:r w:rsidRPr="00C126BD">
        <w:rPr>
          <w:rFonts w:ascii="Garamond" w:hAnsi="Garamond" w:cs="Arial"/>
          <w:u w:val="single"/>
        </w:rPr>
        <w:t>MARDEON FERREIRA SILVA,</w:t>
      </w:r>
      <w:r w:rsidRPr="00C126BD">
        <w:rPr>
          <w:rFonts w:ascii="Garamond" w:hAnsi="Garamond" w:cs="Arial"/>
        </w:rPr>
        <w:t xml:space="preserve"> na qualidade de sócio administrador da Escava Tratores Peças e Serviços Ltda.;</w:t>
      </w:r>
    </w:p>
    <w:p w:rsidR="002D5954" w:rsidRPr="00C126BD" w:rsidRDefault="002D5954" w:rsidP="002D5954">
      <w:pPr>
        <w:pStyle w:val="PargrafodaLista"/>
        <w:widowControl w:val="0"/>
        <w:numPr>
          <w:ilvl w:val="0"/>
          <w:numId w:val="35"/>
        </w:numPr>
        <w:spacing w:line="360" w:lineRule="auto"/>
        <w:ind w:left="1701" w:hanging="283"/>
        <w:jc w:val="both"/>
        <w:rPr>
          <w:rFonts w:ascii="Garamond" w:hAnsi="Garamond" w:cs="Arial"/>
        </w:rPr>
      </w:pPr>
      <w:r w:rsidRPr="00C126BD">
        <w:rPr>
          <w:rFonts w:ascii="Garamond" w:hAnsi="Garamond" w:cs="Arial"/>
          <w:u w:val="single"/>
        </w:rPr>
        <w:t>FUTURA VEÍCULOS E TRATORES EIRELI,</w:t>
      </w:r>
      <w:r w:rsidRPr="00C126BD">
        <w:rPr>
          <w:rFonts w:ascii="Garamond" w:hAnsi="Garamond" w:cs="Arial"/>
        </w:rPr>
        <w:t xml:space="preserve"> na qualidade de vencedora do Pregão Presencial n. 050/2013;</w:t>
      </w:r>
    </w:p>
    <w:p w:rsidR="002D5954" w:rsidRPr="00C126BD" w:rsidRDefault="002D5954" w:rsidP="002D5954">
      <w:pPr>
        <w:pStyle w:val="PargrafodaLista"/>
        <w:widowControl w:val="0"/>
        <w:numPr>
          <w:ilvl w:val="0"/>
          <w:numId w:val="35"/>
        </w:numPr>
        <w:spacing w:line="360" w:lineRule="auto"/>
        <w:ind w:left="1701" w:hanging="283"/>
        <w:jc w:val="both"/>
        <w:rPr>
          <w:rFonts w:ascii="Garamond" w:hAnsi="Garamond" w:cs="Arial"/>
        </w:rPr>
      </w:pPr>
      <w:r w:rsidRPr="00C126BD">
        <w:rPr>
          <w:rFonts w:ascii="Garamond" w:hAnsi="Garamond" w:cs="Arial"/>
          <w:u w:val="single"/>
        </w:rPr>
        <w:t>JULIO CEZAR DOS SANTOS,</w:t>
      </w:r>
      <w:r w:rsidRPr="00C126BD">
        <w:rPr>
          <w:rFonts w:ascii="Garamond" w:hAnsi="Garamond" w:cs="Arial"/>
        </w:rPr>
        <w:t xml:space="preserve"> na qualidade de sócio administrador da Futura Veículos e Tratores </w:t>
      </w:r>
      <w:proofErr w:type="spellStart"/>
      <w:r w:rsidRPr="00C126BD">
        <w:rPr>
          <w:rFonts w:ascii="Garamond" w:hAnsi="Garamond" w:cs="Arial"/>
        </w:rPr>
        <w:t>Eireli</w:t>
      </w:r>
      <w:proofErr w:type="spellEnd"/>
      <w:r w:rsidRPr="00C126BD">
        <w:rPr>
          <w:rFonts w:ascii="Garamond" w:hAnsi="Garamond" w:cs="Arial"/>
        </w:rPr>
        <w:t>;</w:t>
      </w:r>
    </w:p>
    <w:p w:rsidR="002D5954" w:rsidRPr="00C126BD" w:rsidRDefault="002D5954" w:rsidP="002D5954">
      <w:pPr>
        <w:pStyle w:val="PargrafodaLista"/>
        <w:widowControl w:val="0"/>
        <w:numPr>
          <w:ilvl w:val="0"/>
          <w:numId w:val="35"/>
        </w:numPr>
        <w:spacing w:line="360" w:lineRule="auto"/>
        <w:ind w:left="1701" w:hanging="283"/>
        <w:jc w:val="both"/>
        <w:rPr>
          <w:rFonts w:ascii="Garamond" w:hAnsi="Garamond" w:cs="Arial"/>
        </w:rPr>
      </w:pPr>
      <w:r w:rsidRPr="00C126BD">
        <w:rPr>
          <w:rFonts w:ascii="Garamond" w:hAnsi="Garamond" w:cs="Arial"/>
          <w:u w:val="single"/>
        </w:rPr>
        <w:t>GARRA AUTOPEÇAS LTDA. – ME,</w:t>
      </w:r>
      <w:r w:rsidRPr="00C126BD">
        <w:rPr>
          <w:rFonts w:ascii="Garamond" w:hAnsi="Garamond" w:cs="Arial"/>
        </w:rPr>
        <w:t xml:space="preserve"> na qualidade de vencedora do Pregão Presencial n. 029/2012 e do Pregão Presencial n. 050/2013;</w:t>
      </w:r>
    </w:p>
    <w:p w:rsidR="002D5954" w:rsidRPr="00C126BD" w:rsidRDefault="002D5954" w:rsidP="002D5954">
      <w:pPr>
        <w:pStyle w:val="PargrafodaLista"/>
        <w:widowControl w:val="0"/>
        <w:numPr>
          <w:ilvl w:val="0"/>
          <w:numId w:val="35"/>
        </w:numPr>
        <w:spacing w:line="360" w:lineRule="auto"/>
        <w:ind w:left="1701" w:hanging="283"/>
        <w:jc w:val="both"/>
        <w:rPr>
          <w:rFonts w:ascii="Garamond" w:hAnsi="Garamond" w:cs="Arial"/>
        </w:rPr>
      </w:pPr>
      <w:r w:rsidRPr="00C126BD">
        <w:rPr>
          <w:rFonts w:ascii="Garamond" w:hAnsi="Garamond" w:cs="Arial"/>
          <w:u w:val="single"/>
        </w:rPr>
        <w:t>DAVIDSON FLAVIO LACERDA SALVADOR,</w:t>
      </w:r>
      <w:r w:rsidRPr="00C126BD">
        <w:rPr>
          <w:rFonts w:ascii="Garamond" w:hAnsi="Garamond" w:cs="Arial"/>
        </w:rPr>
        <w:t xml:space="preserve"> na qualidade de sócio administrador da Garra Autopeças Ltda., signatário das declarações relativas à licitação e responsável pela empresa no procedimento;</w:t>
      </w:r>
    </w:p>
    <w:p w:rsidR="002D5954" w:rsidRPr="00C126BD" w:rsidRDefault="002D5954" w:rsidP="002D5954">
      <w:pPr>
        <w:pStyle w:val="PargrafodaLista"/>
        <w:widowControl w:val="0"/>
        <w:numPr>
          <w:ilvl w:val="0"/>
          <w:numId w:val="35"/>
        </w:numPr>
        <w:spacing w:line="360" w:lineRule="auto"/>
        <w:ind w:left="1701" w:hanging="283"/>
        <w:jc w:val="both"/>
        <w:rPr>
          <w:rFonts w:ascii="Garamond" w:hAnsi="Garamond" w:cs="Arial"/>
        </w:rPr>
      </w:pPr>
      <w:r w:rsidRPr="00C126BD">
        <w:rPr>
          <w:rFonts w:ascii="Garamond" w:hAnsi="Garamond" w:cs="Arial"/>
          <w:u w:val="single"/>
        </w:rPr>
        <w:lastRenderedPageBreak/>
        <w:t>RETENGROL COMÉRCIO DE PEÇAS E SERVIÇOS EIRELI,</w:t>
      </w:r>
      <w:r w:rsidRPr="00C126BD">
        <w:rPr>
          <w:rFonts w:ascii="Garamond" w:hAnsi="Garamond" w:cs="Arial"/>
        </w:rPr>
        <w:t xml:space="preserve"> na qualidade de vencedora do Pregão Presencial n. 050/2013;</w:t>
      </w:r>
    </w:p>
    <w:p w:rsidR="002D5954" w:rsidRPr="00C126BD" w:rsidRDefault="002D5954" w:rsidP="002D5954">
      <w:pPr>
        <w:pStyle w:val="PargrafodaLista"/>
        <w:widowControl w:val="0"/>
        <w:numPr>
          <w:ilvl w:val="0"/>
          <w:numId w:val="35"/>
        </w:numPr>
        <w:spacing w:line="360" w:lineRule="auto"/>
        <w:ind w:left="1701" w:hanging="283"/>
        <w:jc w:val="both"/>
        <w:rPr>
          <w:rFonts w:ascii="Garamond" w:hAnsi="Garamond" w:cs="Arial"/>
        </w:rPr>
      </w:pPr>
      <w:r w:rsidRPr="00C126BD">
        <w:rPr>
          <w:rFonts w:ascii="Garamond" w:hAnsi="Garamond" w:cs="Arial"/>
          <w:u w:val="single"/>
        </w:rPr>
        <w:t>KARINA ZOVETI AMORIM FERREIRA,</w:t>
      </w:r>
      <w:r w:rsidRPr="00C126BD">
        <w:rPr>
          <w:rFonts w:ascii="Garamond" w:hAnsi="Garamond" w:cs="Arial"/>
        </w:rPr>
        <w:t xml:space="preserve"> na qualidade de sócia administradora da </w:t>
      </w:r>
      <w:proofErr w:type="spellStart"/>
      <w:r w:rsidRPr="00C126BD">
        <w:rPr>
          <w:rFonts w:ascii="Garamond" w:hAnsi="Garamond" w:cs="Arial"/>
        </w:rPr>
        <w:t>Retengrol</w:t>
      </w:r>
      <w:proofErr w:type="spellEnd"/>
      <w:r w:rsidRPr="00C126BD">
        <w:rPr>
          <w:rFonts w:ascii="Garamond" w:hAnsi="Garamond" w:cs="Arial"/>
        </w:rPr>
        <w:t xml:space="preserve"> Comércio de Peças e Serviços </w:t>
      </w:r>
      <w:proofErr w:type="spellStart"/>
      <w:r w:rsidRPr="00C126BD">
        <w:rPr>
          <w:rFonts w:ascii="Garamond" w:hAnsi="Garamond" w:cs="Arial"/>
        </w:rPr>
        <w:t>Eireli</w:t>
      </w:r>
      <w:proofErr w:type="spellEnd"/>
      <w:r w:rsidRPr="00C126BD">
        <w:rPr>
          <w:rFonts w:ascii="Garamond" w:hAnsi="Garamond" w:cs="Arial"/>
        </w:rPr>
        <w:t>;</w:t>
      </w:r>
    </w:p>
    <w:p w:rsidR="002D5954" w:rsidRPr="00C126BD" w:rsidRDefault="002D5954" w:rsidP="002D5954">
      <w:pPr>
        <w:pStyle w:val="PargrafodaLista"/>
        <w:widowControl w:val="0"/>
        <w:numPr>
          <w:ilvl w:val="0"/>
          <w:numId w:val="35"/>
        </w:numPr>
        <w:spacing w:line="360" w:lineRule="auto"/>
        <w:ind w:left="1701" w:hanging="283"/>
        <w:jc w:val="both"/>
        <w:rPr>
          <w:rFonts w:ascii="Garamond" w:hAnsi="Garamond" w:cs="Arial"/>
        </w:rPr>
      </w:pPr>
      <w:r w:rsidRPr="00C126BD">
        <w:rPr>
          <w:rFonts w:ascii="Garamond" w:hAnsi="Garamond" w:cs="Arial"/>
          <w:u w:val="single"/>
        </w:rPr>
        <w:t>SINTRACTOR PEÇAS E SERVIÇOS LTDA.,</w:t>
      </w:r>
      <w:r w:rsidRPr="00C126BD">
        <w:rPr>
          <w:rFonts w:ascii="Garamond" w:hAnsi="Garamond" w:cs="Arial"/>
        </w:rPr>
        <w:t xml:space="preserve"> na qualidade de vencedora do Pregão Presencial n. 029/2012 e do Pregão Presencial n. 050/2013;</w:t>
      </w:r>
    </w:p>
    <w:p w:rsidR="002D5954" w:rsidRPr="00C126BD" w:rsidRDefault="002D5954" w:rsidP="002D5954">
      <w:pPr>
        <w:pStyle w:val="PargrafodaLista"/>
        <w:widowControl w:val="0"/>
        <w:numPr>
          <w:ilvl w:val="0"/>
          <w:numId w:val="35"/>
        </w:numPr>
        <w:spacing w:line="360" w:lineRule="auto"/>
        <w:ind w:left="1701" w:hanging="283"/>
        <w:jc w:val="both"/>
        <w:rPr>
          <w:rFonts w:ascii="Garamond" w:hAnsi="Garamond" w:cs="Arial"/>
        </w:rPr>
      </w:pPr>
      <w:r w:rsidRPr="00C126BD">
        <w:rPr>
          <w:rFonts w:ascii="Garamond" w:hAnsi="Garamond" w:cs="Arial"/>
          <w:u w:val="single"/>
        </w:rPr>
        <w:t>WALTER LUIZ DE ANDRADE,</w:t>
      </w:r>
      <w:r w:rsidRPr="00C126BD">
        <w:rPr>
          <w:rFonts w:ascii="Garamond" w:hAnsi="Garamond" w:cs="Arial"/>
        </w:rPr>
        <w:t xml:space="preserve"> na qualidade de sócio administrador da </w:t>
      </w:r>
      <w:proofErr w:type="spellStart"/>
      <w:r w:rsidRPr="00C126BD">
        <w:rPr>
          <w:rFonts w:ascii="Garamond" w:hAnsi="Garamond" w:cs="Arial"/>
        </w:rPr>
        <w:t>Sintractor</w:t>
      </w:r>
      <w:proofErr w:type="spellEnd"/>
      <w:r w:rsidRPr="00C126BD">
        <w:rPr>
          <w:rFonts w:ascii="Garamond" w:hAnsi="Garamond" w:cs="Arial"/>
        </w:rPr>
        <w:t xml:space="preserve"> Peças e Serviços Ltda.;</w:t>
      </w:r>
    </w:p>
    <w:p w:rsidR="002D5954" w:rsidRPr="00C126BD" w:rsidRDefault="002D5954" w:rsidP="002D5954">
      <w:pPr>
        <w:pStyle w:val="PargrafodaLista"/>
        <w:widowControl w:val="0"/>
        <w:numPr>
          <w:ilvl w:val="0"/>
          <w:numId w:val="35"/>
        </w:numPr>
        <w:spacing w:line="360" w:lineRule="auto"/>
        <w:ind w:left="1701" w:hanging="283"/>
        <w:jc w:val="both"/>
        <w:rPr>
          <w:rFonts w:ascii="Garamond" w:hAnsi="Garamond" w:cs="Arial"/>
        </w:rPr>
      </w:pPr>
      <w:r w:rsidRPr="00C126BD">
        <w:rPr>
          <w:rFonts w:ascii="Garamond" w:hAnsi="Garamond" w:cs="Arial"/>
          <w:u w:val="single"/>
        </w:rPr>
        <w:t>TOTAL TRATORES DO BRASIL COMÉRCIO E MANUTENÇÃO LTDA.,</w:t>
      </w:r>
      <w:r w:rsidRPr="00C126BD">
        <w:rPr>
          <w:rFonts w:ascii="Garamond" w:hAnsi="Garamond" w:cs="Arial"/>
        </w:rPr>
        <w:t xml:space="preserve"> na qualidade de vencedora do Pregão Presencial n. 029/2012 e do Pregão Presencial n. 050/2013;</w:t>
      </w:r>
    </w:p>
    <w:p w:rsidR="002D5954" w:rsidRPr="00C126BD" w:rsidRDefault="002D5954" w:rsidP="002D5954">
      <w:pPr>
        <w:pStyle w:val="PargrafodaLista"/>
        <w:widowControl w:val="0"/>
        <w:numPr>
          <w:ilvl w:val="0"/>
          <w:numId w:val="35"/>
        </w:numPr>
        <w:spacing w:line="360" w:lineRule="auto"/>
        <w:ind w:left="1701" w:hanging="283"/>
        <w:jc w:val="both"/>
        <w:rPr>
          <w:rFonts w:ascii="Garamond" w:hAnsi="Garamond" w:cs="Arial"/>
        </w:rPr>
      </w:pPr>
      <w:r w:rsidRPr="00C126BD">
        <w:rPr>
          <w:rFonts w:ascii="Garamond" w:hAnsi="Garamond" w:cs="Arial"/>
          <w:u w:val="single"/>
        </w:rPr>
        <w:t>FERNANDO JOSÉ ROSA,</w:t>
      </w:r>
      <w:r w:rsidRPr="00C126BD">
        <w:rPr>
          <w:rFonts w:ascii="Garamond" w:hAnsi="Garamond" w:cs="Arial"/>
        </w:rPr>
        <w:t xml:space="preserve"> na qualidade de sócio administrador da Total Tratores do Brasil Comércio e Manutenção Ltda.;</w:t>
      </w:r>
    </w:p>
    <w:p w:rsidR="002D5954" w:rsidRPr="00C126BD" w:rsidRDefault="002D5954" w:rsidP="002D5954">
      <w:pPr>
        <w:pStyle w:val="PargrafodaLista"/>
        <w:widowControl w:val="0"/>
        <w:numPr>
          <w:ilvl w:val="0"/>
          <w:numId w:val="35"/>
        </w:numPr>
        <w:spacing w:line="360" w:lineRule="auto"/>
        <w:ind w:left="1701" w:hanging="283"/>
        <w:jc w:val="both"/>
        <w:rPr>
          <w:rFonts w:ascii="Garamond" w:hAnsi="Garamond" w:cs="Arial"/>
        </w:rPr>
      </w:pPr>
      <w:r w:rsidRPr="00C126BD">
        <w:rPr>
          <w:rFonts w:ascii="Garamond" w:hAnsi="Garamond" w:cs="Arial"/>
          <w:u w:val="single"/>
        </w:rPr>
        <w:t>TRANSMIG COMÉRCIO DE PEÇAS LTDA.,</w:t>
      </w:r>
      <w:r w:rsidRPr="00C126BD">
        <w:rPr>
          <w:rFonts w:ascii="Garamond" w:hAnsi="Garamond" w:cs="Arial"/>
        </w:rPr>
        <w:t xml:space="preserve"> na qualidade de vencedora do Pregão Presencial n. 050/2013;</w:t>
      </w:r>
    </w:p>
    <w:p w:rsidR="002D5954" w:rsidRPr="00C126BD" w:rsidRDefault="002D5954" w:rsidP="002D5954">
      <w:pPr>
        <w:pStyle w:val="PargrafodaLista"/>
        <w:widowControl w:val="0"/>
        <w:numPr>
          <w:ilvl w:val="0"/>
          <w:numId w:val="35"/>
        </w:numPr>
        <w:spacing w:line="360" w:lineRule="auto"/>
        <w:ind w:left="1701" w:hanging="283"/>
        <w:jc w:val="both"/>
        <w:rPr>
          <w:rFonts w:ascii="Garamond" w:hAnsi="Garamond" w:cs="Arial"/>
        </w:rPr>
      </w:pPr>
      <w:r w:rsidRPr="00C126BD">
        <w:rPr>
          <w:rFonts w:ascii="Garamond" w:hAnsi="Garamond" w:cs="Arial"/>
          <w:u w:val="single"/>
        </w:rPr>
        <w:t>ALINE APARECIDA FERNANDES MENDES,</w:t>
      </w:r>
      <w:r w:rsidRPr="00C126BD">
        <w:rPr>
          <w:rFonts w:ascii="Garamond" w:hAnsi="Garamond" w:cs="Arial"/>
        </w:rPr>
        <w:t xml:space="preserve"> na qualidade de sócia administradora da </w:t>
      </w:r>
      <w:proofErr w:type="spellStart"/>
      <w:r w:rsidRPr="00C126BD">
        <w:rPr>
          <w:rFonts w:ascii="Garamond" w:hAnsi="Garamond" w:cs="Arial"/>
        </w:rPr>
        <w:t>Transmig</w:t>
      </w:r>
      <w:proofErr w:type="spellEnd"/>
      <w:r w:rsidRPr="00C126BD">
        <w:rPr>
          <w:rFonts w:ascii="Garamond" w:hAnsi="Garamond" w:cs="Arial"/>
        </w:rPr>
        <w:t xml:space="preserve"> Comércio de Peças Ltda.;</w:t>
      </w:r>
    </w:p>
    <w:p w:rsidR="002D5954" w:rsidRPr="00C126BD" w:rsidRDefault="002D5954" w:rsidP="002D5954">
      <w:pPr>
        <w:pStyle w:val="PargrafodaLista"/>
        <w:widowControl w:val="0"/>
        <w:numPr>
          <w:ilvl w:val="0"/>
          <w:numId w:val="35"/>
        </w:numPr>
        <w:spacing w:line="360" w:lineRule="auto"/>
        <w:ind w:left="1701" w:hanging="283"/>
        <w:jc w:val="both"/>
        <w:rPr>
          <w:rFonts w:ascii="Garamond" w:hAnsi="Garamond" w:cs="Arial"/>
        </w:rPr>
      </w:pPr>
      <w:r w:rsidRPr="00C126BD">
        <w:rPr>
          <w:rFonts w:ascii="Garamond" w:hAnsi="Garamond" w:cs="Arial"/>
          <w:u w:val="single"/>
        </w:rPr>
        <w:t>VEMAQ PEÇAS PARA VEÍCULOS E MÁQUINAS LTDA. – ME,</w:t>
      </w:r>
      <w:r w:rsidRPr="00C126BD">
        <w:rPr>
          <w:rFonts w:ascii="Garamond" w:hAnsi="Garamond" w:cs="Arial"/>
        </w:rPr>
        <w:t xml:space="preserve"> na qualidade de vencedora do Pregão Presencial n. 029/2012 e do Pregão Presencial n. 050/2013;</w:t>
      </w:r>
    </w:p>
    <w:p w:rsidR="001B684C" w:rsidRPr="008D2D57" w:rsidRDefault="002D5954" w:rsidP="002D5954">
      <w:pPr>
        <w:pStyle w:val="PargrafodaLista"/>
        <w:widowControl w:val="0"/>
        <w:numPr>
          <w:ilvl w:val="0"/>
          <w:numId w:val="35"/>
        </w:numPr>
        <w:spacing w:line="360" w:lineRule="auto"/>
        <w:ind w:left="1701" w:hanging="283"/>
        <w:jc w:val="both"/>
        <w:rPr>
          <w:rFonts w:ascii="Garamond" w:hAnsi="Garamond" w:cs="Arial"/>
        </w:rPr>
      </w:pPr>
      <w:r w:rsidRPr="00C126BD">
        <w:rPr>
          <w:rFonts w:ascii="Garamond" w:hAnsi="Garamond" w:cs="Arial"/>
          <w:u w:val="single"/>
        </w:rPr>
        <w:t>RODRIGO LUIS MERCINI,</w:t>
      </w:r>
      <w:r w:rsidRPr="00C126BD">
        <w:rPr>
          <w:rFonts w:ascii="Garamond" w:hAnsi="Garamond" w:cs="Arial"/>
        </w:rPr>
        <w:t xml:space="preserve"> na qualidade de sócio administrador da </w:t>
      </w:r>
      <w:proofErr w:type="spellStart"/>
      <w:r w:rsidRPr="00C126BD">
        <w:rPr>
          <w:rFonts w:ascii="Garamond" w:hAnsi="Garamond" w:cs="Arial"/>
        </w:rPr>
        <w:t>Vemaq</w:t>
      </w:r>
      <w:proofErr w:type="spellEnd"/>
      <w:r w:rsidRPr="00C126BD">
        <w:rPr>
          <w:rFonts w:ascii="Garamond" w:hAnsi="Garamond" w:cs="Arial"/>
        </w:rPr>
        <w:t xml:space="preserve"> Peças para Veículos e Máquinas Ltda. – ME</w:t>
      </w:r>
      <w:r>
        <w:rPr>
          <w:rFonts w:ascii="Garamond" w:hAnsi="Garamond" w:cs="Arial"/>
        </w:rPr>
        <w:t>.</w:t>
      </w:r>
    </w:p>
    <w:p w:rsidR="001B684C" w:rsidRDefault="001B684C" w:rsidP="001B684C">
      <w:pPr>
        <w:pStyle w:val="PargrafodaLista"/>
        <w:widowControl w:val="0"/>
        <w:spacing w:line="360" w:lineRule="auto"/>
        <w:ind w:left="1843"/>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xml:space="preserve">) decorrente da frustração dos procedimentos </w:t>
      </w:r>
      <w:r w:rsidR="00061350">
        <w:rPr>
          <w:rFonts w:ascii="Garamond" w:hAnsi="Garamond" w:cs="Arial"/>
        </w:rPr>
        <w:t>licitatórios</w:t>
      </w:r>
      <w:r w:rsidR="00B07A3E">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2D5954" w:rsidRPr="00670C27" w:rsidRDefault="002D5954" w:rsidP="002D5954">
      <w:pPr>
        <w:pStyle w:val="PargrafodaLista"/>
        <w:widowControl w:val="0"/>
        <w:numPr>
          <w:ilvl w:val="0"/>
          <w:numId w:val="33"/>
        </w:numPr>
        <w:spacing w:line="360" w:lineRule="auto"/>
        <w:ind w:left="1843" w:hanging="425"/>
        <w:jc w:val="both"/>
        <w:rPr>
          <w:rFonts w:ascii="Garamond" w:hAnsi="Garamond" w:cs="Arial"/>
        </w:rPr>
      </w:pPr>
      <w:r w:rsidRPr="00670C27">
        <w:rPr>
          <w:rFonts w:ascii="Garamond" w:hAnsi="Garamond" w:cs="Arial"/>
          <w:u w:val="single"/>
        </w:rPr>
        <w:lastRenderedPageBreak/>
        <w:t>CONTINENTAL VEÍCULOS E PEÇAS EIRELI – ME,</w:t>
      </w:r>
      <w:r w:rsidRPr="00670C27">
        <w:rPr>
          <w:rFonts w:ascii="Garamond" w:hAnsi="Garamond" w:cs="Arial"/>
        </w:rPr>
        <w:t xml:space="preserve"> na qualidade de vencedora do Pregão Presencial n. 029/2012 e do Pregão Presencial n. 050/2013</w:t>
      </w:r>
      <w:r>
        <w:rPr>
          <w:rFonts w:ascii="Garamond" w:hAnsi="Garamond" w:cs="Arial"/>
        </w:rPr>
        <w:t>;</w:t>
      </w:r>
    </w:p>
    <w:p w:rsidR="002D5954" w:rsidRPr="00670C27" w:rsidRDefault="002D5954" w:rsidP="002D5954">
      <w:pPr>
        <w:pStyle w:val="PargrafodaLista"/>
        <w:widowControl w:val="0"/>
        <w:numPr>
          <w:ilvl w:val="0"/>
          <w:numId w:val="33"/>
        </w:numPr>
        <w:spacing w:line="360" w:lineRule="auto"/>
        <w:ind w:left="1843" w:hanging="425"/>
        <w:jc w:val="both"/>
        <w:rPr>
          <w:rFonts w:ascii="Garamond" w:hAnsi="Garamond" w:cs="Arial"/>
        </w:rPr>
      </w:pPr>
      <w:r w:rsidRPr="00670C27">
        <w:rPr>
          <w:rFonts w:ascii="Garamond" w:hAnsi="Garamond" w:cs="Arial"/>
          <w:u w:val="single"/>
        </w:rPr>
        <w:t>ESCAVA TRATORES PEÇAS E SERVIÇOS LTDA.,</w:t>
      </w:r>
      <w:r w:rsidRPr="00670C27">
        <w:rPr>
          <w:rFonts w:ascii="Garamond" w:hAnsi="Garamond" w:cs="Arial"/>
        </w:rPr>
        <w:t xml:space="preserve"> na qualidade de vencedora do Pregão Presencial n. 050/2013</w:t>
      </w:r>
      <w:r>
        <w:rPr>
          <w:rFonts w:ascii="Garamond" w:hAnsi="Garamond" w:cs="Arial"/>
        </w:rPr>
        <w:t>;</w:t>
      </w:r>
    </w:p>
    <w:p w:rsidR="002D5954" w:rsidRPr="00670C27" w:rsidRDefault="002D5954" w:rsidP="002D5954">
      <w:pPr>
        <w:pStyle w:val="PargrafodaLista"/>
        <w:widowControl w:val="0"/>
        <w:numPr>
          <w:ilvl w:val="0"/>
          <w:numId w:val="33"/>
        </w:numPr>
        <w:spacing w:line="360" w:lineRule="auto"/>
        <w:ind w:left="1843" w:hanging="425"/>
        <w:jc w:val="both"/>
        <w:rPr>
          <w:rFonts w:ascii="Garamond" w:hAnsi="Garamond" w:cs="Arial"/>
        </w:rPr>
      </w:pPr>
      <w:r w:rsidRPr="00670C27">
        <w:rPr>
          <w:rFonts w:ascii="Garamond" w:hAnsi="Garamond" w:cs="Arial"/>
          <w:u w:val="single"/>
        </w:rPr>
        <w:t>FUTURA VEÍCULOS E TRATORES EIRELI,</w:t>
      </w:r>
      <w:r w:rsidRPr="00670C27">
        <w:rPr>
          <w:rFonts w:ascii="Garamond" w:hAnsi="Garamond" w:cs="Arial"/>
        </w:rPr>
        <w:t xml:space="preserve"> na qualidade de vencedora do Pregão Presencial n. 050/2013</w:t>
      </w:r>
      <w:r>
        <w:rPr>
          <w:rFonts w:ascii="Garamond" w:hAnsi="Garamond" w:cs="Arial"/>
        </w:rPr>
        <w:t>;</w:t>
      </w:r>
    </w:p>
    <w:p w:rsidR="002D5954" w:rsidRPr="00670C27" w:rsidRDefault="002D5954" w:rsidP="002D5954">
      <w:pPr>
        <w:pStyle w:val="PargrafodaLista"/>
        <w:widowControl w:val="0"/>
        <w:numPr>
          <w:ilvl w:val="0"/>
          <w:numId w:val="33"/>
        </w:numPr>
        <w:spacing w:line="360" w:lineRule="auto"/>
        <w:ind w:left="1843" w:hanging="425"/>
        <w:jc w:val="both"/>
        <w:rPr>
          <w:rFonts w:ascii="Garamond" w:hAnsi="Garamond" w:cs="Arial"/>
        </w:rPr>
      </w:pPr>
      <w:r w:rsidRPr="00670C27">
        <w:rPr>
          <w:rFonts w:ascii="Garamond" w:hAnsi="Garamond" w:cs="Arial"/>
          <w:u w:val="single"/>
        </w:rPr>
        <w:t>GARRA AUTOPEÇAS LTDA. – ME,</w:t>
      </w:r>
      <w:r w:rsidRPr="00670C27">
        <w:rPr>
          <w:rFonts w:ascii="Garamond" w:hAnsi="Garamond" w:cs="Arial"/>
        </w:rPr>
        <w:t xml:space="preserve"> na qualidade de vencedora do Pregão Presencial n. 029/2012 e do Pregão Presencial n. 050/2013</w:t>
      </w:r>
      <w:r>
        <w:rPr>
          <w:rFonts w:ascii="Garamond" w:hAnsi="Garamond" w:cs="Arial"/>
        </w:rPr>
        <w:t>;</w:t>
      </w:r>
    </w:p>
    <w:p w:rsidR="002D5954" w:rsidRPr="00670C27" w:rsidRDefault="002D5954" w:rsidP="002D5954">
      <w:pPr>
        <w:pStyle w:val="PargrafodaLista"/>
        <w:widowControl w:val="0"/>
        <w:numPr>
          <w:ilvl w:val="0"/>
          <w:numId w:val="33"/>
        </w:numPr>
        <w:spacing w:line="360" w:lineRule="auto"/>
        <w:ind w:left="1843" w:hanging="425"/>
        <w:jc w:val="both"/>
        <w:rPr>
          <w:rFonts w:ascii="Garamond" w:hAnsi="Garamond" w:cs="Arial"/>
        </w:rPr>
      </w:pPr>
      <w:r w:rsidRPr="00670C27">
        <w:rPr>
          <w:rFonts w:ascii="Garamond" w:hAnsi="Garamond" w:cs="Arial"/>
          <w:u w:val="single"/>
        </w:rPr>
        <w:t>RETENGROL COMÉRCIO DE PEÇAS E SERVIÇOS EIRELI,</w:t>
      </w:r>
      <w:r w:rsidRPr="00670C27">
        <w:rPr>
          <w:rFonts w:ascii="Garamond" w:hAnsi="Garamond" w:cs="Arial"/>
        </w:rPr>
        <w:t xml:space="preserve"> na qualidade de vencedora do Pregão Presencial n. 050/2013</w:t>
      </w:r>
      <w:r>
        <w:rPr>
          <w:rFonts w:ascii="Garamond" w:hAnsi="Garamond" w:cs="Arial"/>
        </w:rPr>
        <w:t>;</w:t>
      </w:r>
    </w:p>
    <w:p w:rsidR="002D5954" w:rsidRPr="00670C27" w:rsidRDefault="002D5954" w:rsidP="002D5954">
      <w:pPr>
        <w:pStyle w:val="PargrafodaLista"/>
        <w:widowControl w:val="0"/>
        <w:numPr>
          <w:ilvl w:val="0"/>
          <w:numId w:val="33"/>
        </w:numPr>
        <w:spacing w:line="360" w:lineRule="auto"/>
        <w:ind w:left="1843" w:hanging="425"/>
        <w:jc w:val="both"/>
        <w:rPr>
          <w:rFonts w:ascii="Garamond" w:hAnsi="Garamond" w:cs="Arial"/>
        </w:rPr>
      </w:pPr>
      <w:r w:rsidRPr="00670C27">
        <w:rPr>
          <w:rFonts w:ascii="Garamond" w:hAnsi="Garamond" w:cs="Arial"/>
          <w:u w:val="single"/>
        </w:rPr>
        <w:t>SINTRACTOR PEÇAS E SERVIÇOS LTDA.,</w:t>
      </w:r>
      <w:r w:rsidRPr="00670C27">
        <w:rPr>
          <w:rFonts w:ascii="Garamond" w:hAnsi="Garamond" w:cs="Arial"/>
        </w:rPr>
        <w:t xml:space="preserve"> na qualidade de vencedora do Pregão Presencial n. 029/2012 e do Pregão Presencial n. 050/2013</w:t>
      </w:r>
      <w:r>
        <w:rPr>
          <w:rFonts w:ascii="Garamond" w:hAnsi="Garamond" w:cs="Arial"/>
        </w:rPr>
        <w:t>;</w:t>
      </w:r>
    </w:p>
    <w:p w:rsidR="002D5954" w:rsidRPr="00670C27" w:rsidRDefault="002D5954" w:rsidP="002D5954">
      <w:pPr>
        <w:pStyle w:val="PargrafodaLista"/>
        <w:widowControl w:val="0"/>
        <w:numPr>
          <w:ilvl w:val="0"/>
          <w:numId w:val="33"/>
        </w:numPr>
        <w:spacing w:line="360" w:lineRule="auto"/>
        <w:ind w:left="1843" w:hanging="425"/>
        <w:jc w:val="both"/>
        <w:rPr>
          <w:rFonts w:ascii="Garamond" w:hAnsi="Garamond" w:cs="Arial"/>
        </w:rPr>
      </w:pPr>
      <w:r w:rsidRPr="00670C27">
        <w:rPr>
          <w:rFonts w:ascii="Garamond" w:hAnsi="Garamond" w:cs="Arial"/>
          <w:u w:val="single"/>
        </w:rPr>
        <w:t>TOTAL TRATORES DO BRASIL COMÉRCIO E MANUTENÇÃO LTDA.,</w:t>
      </w:r>
      <w:r w:rsidRPr="00670C27">
        <w:rPr>
          <w:rFonts w:ascii="Garamond" w:hAnsi="Garamond" w:cs="Arial"/>
        </w:rPr>
        <w:t xml:space="preserve"> na qualidade de vencedora do Pregão Presencial n. 029/2012 e do Pregão Presencial n. 050/2013</w:t>
      </w:r>
      <w:r>
        <w:rPr>
          <w:rFonts w:ascii="Garamond" w:hAnsi="Garamond" w:cs="Arial"/>
        </w:rPr>
        <w:t>;</w:t>
      </w:r>
    </w:p>
    <w:p w:rsidR="002D5954" w:rsidRPr="00670C27" w:rsidRDefault="002D5954" w:rsidP="002D5954">
      <w:pPr>
        <w:pStyle w:val="PargrafodaLista"/>
        <w:widowControl w:val="0"/>
        <w:numPr>
          <w:ilvl w:val="0"/>
          <w:numId w:val="33"/>
        </w:numPr>
        <w:spacing w:line="360" w:lineRule="auto"/>
        <w:ind w:left="1843" w:hanging="425"/>
        <w:jc w:val="both"/>
        <w:rPr>
          <w:rFonts w:ascii="Garamond" w:hAnsi="Garamond" w:cs="Arial"/>
        </w:rPr>
      </w:pPr>
      <w:r w:rsidRPr="00670C27">
        <w:rPr>
          <w:rFonts w:ascii="Garamond" w:hAnsi="Garamond" w:cs="Arial"/>
          <w:u w:val="single"/>
        </w:rPr>
        <w:t>TRANSMIG COMÉRCIO DE PEÇAS LTDA.,</w:t>
      </w:r>
      <w:r w:rsidRPr="00670C27">
        <w:rPr>
          <w:rFonts w:ascii="Garamond" w:hAnsi="Garamond" w:cs="Arial"/>
        </w:rPr>
        <w:t xml:space="preserve"> na qualidade de vencedora do Pregão Presencial n. 050/2013</w:t>
      </w:r>
      <w:r>
        <w:rPr>
          <w:rFonts w:ascii="Garamond" w:hAnsi="Garamond" w:cs="Arial"/>
        </w:rPr>
        <w:t>;</w:t>
      </w:r>
    </w:p>
    <w:p w:rsidR="001B684C" w:rsidRPr="008D2D57" w:rsidRDefault="002D5954" w:rsidP="002D5954">
      <w:pPr>
        <w:pStyle w:val="PargrafodaLista"/>
        <w:widowControl w:val="0"/>
        <w:numPr>
          <w:ilvl w:val="0"/>
          <w:numId w:val="33"/>
        </w:numPr>
        <w:spacing w:line="360" w:lineRule="auto"/>
        <w:ind w:left="1843" w:hanging="425"/>
        <w:jc w:val="both"/>
        <w:rPr>
          <w:rFonts w:ascii="Garamond" w:hAnsi="Garamond" w:cs="Arial"/>
        </w:rPr>
      </w:pPr>
      <w:r w:rsidRPr="00670C27">
        <w:rPr>
          <w:rFonts w:ascii="Garamond" w:hAnsi="Garamond" w:cs="Arial"/>
          <w:u w:val="single"/>
        </w:rPr>
        <w:t>VEMAQ PEÇAS PARA VEÍCULOS E MÁQUINAS LTDA. – ME,</w:t>
      </w:r>
      <w:r w:rsidRPr="00670C27">
        <w:rPr>
          <w:rFonts w:ascii="Garamond" w:hAnsi="Garamond" w:cs="Arial"/>
        </w:rPr>
        <w:t xml:space="preserve"> na qualidade de vencedora do Pregão Presencial n. 029/2012 e do Pregão Presencial n. 050/2013</w:t>
      </w:r>
      <w:r>
        <w:rPr>
          <w:rFonts w:ascii="Garamond" w:hAnsi="Garamond" w:cs="Arial"/>
        </w:rPr>
        <w:t>.</w:t>
      </w:r>
    </w:p>
    <w:p w:rsidR="00F8235A" w:rsidRPr="000373E9" w:rsidRDefault="00F8235A" w:rsidP="001B684C">
      <w:pPr>
        <w:widowControl w:val="0"/>
        <w:spacing w:line="360" w:lineRule="auto"/>
        <w:ind w:left="1418"/>
        <w:jc w:val="both"/>
        <w:rPr>
          <w:rFonts w:ascii="Garamond" w:hAnsi="Garamond" w:cs="Arial"/>
        </w:rPr>
      </w:pPr>
    </w:p>
    <w:p w:rsidR="001B684C" w:rsidRPr="000373E9" w:rsidRDefault="001B684C" w:rsidP="001B684C">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1B684C">
      <w:pPr>
        <w:pStyle w:val="PargrafodaLista"/>
        <w:widowControl w:val="0"/>
        <w:spacing w:line="360" w:lineRule="auto"/>
        <w:ind w:left="1418"/>
        <w:contextualSpacing w:val="0"/>
        <w:jc w:val="both"/>
        <w:rPr>
          <w:rFonts w:ascii="Garamond" w:hAnsi="Garamond" w:cs="Arial"/>
          <w:u w:val="single"/>
        </w:rPr>
      </w:pP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 xml:space="preserve">APLICADAS AS SANÇÕES CABÍVEIS AOS </w:t>
      </w:r>
      <w:r w:rsidRPr="004F2033">
        <w:rPr>
          <w:rFonts w:ascii="Garamond" w:hAnsi="Garamond" w:cs="Arial"/>
          <w:u w:val="single"/>
        </w:rPr>
        <w:lastRenderedPageBreak/>
        <w:t>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2D5954" w:rsidRDefault="002D5954" w:rsidP="001B684C">
      <w:pPr>
        <w:pStyle w:val="PargrafodaLista"/>
        <w:widowControl w:val="0"/>
        <w:spacing w:line="360" w:lineRule="auto"/>
        <w:ind w:left="1418"/>
        <w:contextualSpacing w:val="0"/>
        <w:jc w:val="both"/>
        <w:rPr>
          <w:rFonts w:ascii="Garamond" w:hAnsi="Garamond" w:cs="Arial"/>
        </w:rPr>
      </w:pP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CA09BE" w:rsidRPr="000373E9" w:rsidRDefault="00CA09BE" w:rsidP="001B684C">
      <w:pPr>
        <w:pStyle w:val="PargrafodaLista"/>
        <w:widowControl w:val="0"/>
        <w:spacing w:line="360" w:lineRule="auto"/>
        <w:ind w:left="1418"/>
        <w:contextualSpacing w:val="0"/>
        <w:jc w:val="both"/>
        <w:rPr>
          <w:rFonts w:ascii="Garamond" w:hAnsi="Garamond" w:cs="Arial"/>
        </w:rPr>
      </w:pPr>
    </w:p>
    <w:p w:rsidR="002D5954" w:rsidRDefault="002D5954" w:rsidP="002D5954">
      <w:pPr>
        <w:pStyle w:val="PargrafodaLista"/>
        <w:widowControl w:val="0"/>
        <w:numPr>
          <w:ilvl w:val="0"/>
          <w:numId w:val="34"/>
        </w:numPr>
        <w:spacing w:line="360" w:lineRule="auto"/>
        <w:ind w:left="1843" w:hanging="425"/>
        <w:jc w:val="both"/>
        <w:rPr>
          <w:rFonts w:ascii="Garamond" w:hAnsi="Garamond" w:cs="Arial"/>
        </w:rPr>
      </w:pPr>
      <w:r w:rsidRPr="00670C27">
        <w:rPr>
          <w:rFonts w:ascii="Garamond" w:hAnsi="Garamond" w:cs="Arial"/>
          <w:u w:val="single"/>
        </w:rPr>
        <w:t>BRASIL MÁQUINAS E VEÍCULOS LTDA.,</w:t>
      </w:r>
      <w:r w:rsidRPr="0011009C">
        <w:rPr>
          <w:rFonts w:ascii="Garamond" w:hAnsi="Garamond" w:cs="Arial"/>
        </w:rPr>
        <w:t xml:space="preserve"> </w:t>
      </w:r>
      <w:r w:rsidRPr="00F163D2">
        <w:rPr>
          <w:rFonts w:ascii="Garamond" w:hAnsi="Garamond" w:cs="Arial"/>
          <w:b/>
        </w:rPr>
        <w:t>no montante histórico total de R$ 12.820,37</w:t>
      </w:r>
      <w:r>
        <w:rPr>
          <w:rFonts w:ascii="Garamond" w:hAnsi="Garamond" w:cs="Arial"/>
        </w:rPr>
        <w:t>;</w:t>
      </w:r>
    </w:p>
    <w:p w:rsidR="002D5954" w:rsidRDefault="002D5954" w:rsidP="002D5954">
      <w:pPr>
        <w:pStyle w:val="PargrafodaLista"/>
        <w:widowControl w:val="0"/>
        <w:numPr>
          <w:ilvl w:val="0"/>
          <w:numId w:val="34"/>
        </w:numPr>
        <w:spacing w:line="360" w:lineRule="auto"/>
        <w:ind w:left="1843" w:hanging="425"/>
        <w:jc w:val="both"/>
        <w:rPr>
          <w:rFonts w:ascii="Garamond" w:hAnsi="Garamond" w:cs="Arial"/>
        </w:rPr>
      </w:pPr>
      <w:r>
        <w:rPr>
          <w:rFonts w:ascii="Garamond" w:hAnsi="Garamond" w:cs="Arial"/>
          <w:u w:val="single"/>
        </w:rPr>
        <w:t>CONTINENTAL SERVIÇOS E PEÇAS EIRELI,</w:t>
      </w:r>
      <w:r>
        <w:rPr>
          <w:rFonts w:ascii="Garamond" w:hAnsi="Garamond" w:cs="Arial"/>
        </w:rPr>
        <w:t xml:space="preserve"> </w:t>
      </w:r>
      <w:r w:rsidRPr="00F163D2">
        <w:rPr>
          <w:rFonts w:ascii="Garamond" w:hAnsi="Garamond" w:cs="Arial"/>
          <w:b/>
        </w:rPr>
        <w:t>no montante histórico total de R$ 25.476,47</w:t>
      </w:r>
      <w:r>
        <w:rPr>
          <w:rFonts w:ascii="Garamond" w:hAnsi="Garamond" w:cs="Arial"/>
        </w:rPr>
        <w:t>;</w:t>
      </w:r>
    </w:p>
    <w:p w:rsidR="002D5954" w:rsidRDefault="002D5954" w:rsidP="002D5954">
      <w:pPr>
        <w:pStyle w:val="PargrafodaLista"/>
        <w:widowControl w:val="0"/>
        <w:numPr>
          <w:ilvl w:val="0"/>
          <w:numId w:val="34"/>
        </w:numPr>
        <w:spacing w:line="360" w:lineRule="auto"/>
        <w:ind w:left="1843" w:hanging="425"/>
        <w:jc w:val="both"/>
        <w:rPr>
          <w:rFonts w:ascii="Garamond" w:hAnsi="Garamond" w:cs="Arial"/>
        </w:rPr>
      </w:pPr>
      <w:r>
        <w:rPr>
          <w:rFonts w:ascii="Garamond" w:hAnsi="Garamond" w:cs="Arial"/>
          <w:u w:val="single"/>
        </w:rPr>
        <w:t>ESCAVA TRATORES PEÇAS E SERVIÇOS LTDA.,</w:t>
      </w:r>
      <w:r>
        <w:rPr>
          <w:rFonts w:ascii="Garamond" w:hAnsi="Garamond" w:cs="Arial"/>
        </w:rPr>
        <w:t xml:space="preserve"> </w:t>
      </w:r>
      <w:r w:rsidRPr="00F163D2">
        <w:rPr>
          <w:rFonts w:ascii="Garamond" w:hAnsi="Garamond" w:cs="Arial"/>
          <w:b/>
        </w:rPr>
        <w:t>no montante histórico total de R$ 1.382,60</w:t>
      </w:r>
      <w:r>
        <w:rPr>
          <w:rFonts w:ascii="Garamond" w:hAnsi="Garamond" w:cs="Arial"/>
        </w:rPr>
        <w:t>;</w:t>
      </w:r>
    </w:p>
    <w:p w:rsidR="002D5954" w:rsidRDefault="002D5954" w:rsidP="002D5954">
      <w:pPr>
        <w:pStyle w:val="PargrafodaLista"/>
        <w:widowControl w:val="0"/>
        <w:numPr>
          <w:ilvl w:val="0"/>
          <w:numId w:val="34"/>
        </w:numPr>
        <w:spacing w:line="360" w:lineRule="auto"/>
        <w:ind w:left="1843" w:hanging="425"/>
        <w:jc w:val="both"/>
        <w:rPr>
          <w:rFonts w:ascii="Garamond" w:hAnsi="Garamond" w:cs="Arial"/>
        </w:rPr>
      </w:pPr>
      <w:r>
        <w:rPr>
          <w:rFonts w:ascii="Garamond" w:hAnsi="Garamond" w:cs="Arial"/>
          <w:u w:val="single"/>
        </w:rPr>
        <w:t>FUTURA VEÍCULOS E TRATORES EIRELI – EPP,</w:t>
      </w:r>
      <w:r>
        <w:rPr>
          <w:rFonts w:ascii="Garamond" w:hAnsi="Garamond" w:cs="Arial"/>
        </w:rPr>
        <w:t xml:space="preserve"> </w:t>
      </w:r>
      <w:r w:rsidRPr="00F163D2">
        <w:rPr>
          <w:rFonts w:ascii="Garamond" w:hAnsi="Garamond" w:cs="Arial"/>
          <w:b/>
        </w:rPr>
        <w:t>no montante histórico total de R$ 15.270,77</w:t>
      </w:r>
      <w:r>
        <w:rPr>
          <w:rFonts w:ascii="Garamond" w:hAnsi="Garamond" w:cs="Arial"/>
        </w:rPr>
        <w:t>;</w:t>
      </w:r>
    </w:p>
    <w:p w:rsidR="002D5954" w:rsidRDefault="002D5954" w:rsidP="002D5954">
      <w:pPr>
        <w:pStyle w:val="PargrafodaLista"/>
        <w:widowControl w:val="0"/>
        <w:numPr>
          <w:ilvl w:val="0"/>
          <w:numId w:val="34"/>
        </w:numPr>
        <w:spacing w:line="360" w:lineRule="auto"/>
        <w:ind w:left="1843" w:hanging="425"/>
        <w:jc w:val="both"/>
        <w:rPr>
          <w:rFonts w:ascii="Garamond" w:hAnsi="Garamond" w:cs="Arial"/>
        </w:rPr>
      </w:pPr>
      <w:r>
        <w:rPr>
          <w:rFonts w:ascii="Garamond" w:hAnsi="Garamond" w:cs="Arial"/>
          <w:u w:val="single"/>
        </w:rPr>
        <w:t>GARRA AUTOPEÇAS LTDA.,</w:t>
      </w:r>
      <w:r>
        <w:rPr>
          <w:rFonts w:ascii="Garamond" w:hAnsi="Garamond" w:cs="Arial"/>
        </w:rPr>
        <w:t xml:space="preserve"> </w:t>
      </w:r>
      <w:r w:rsidRPr="00F163D2">
        <w:rPr>
          <w:rFonts w:ascii="Garamond" w:hAnsi="Garamond" w:cs="Arial"/>
          <w:b/>
        </w:rPr>
        <w:t>no montante histórico total de R$ 20.756,11</w:t>
      </w:r>
      <w:r>
        <w:rPr>
          <w:rFonts w:ascii="Garamond" w:hAnsi="Garamond" w:cs="Arial"/>
        </w:rPr>
        <w:t>;</w:t>
      </w:r>
    </w:p>
    <w:p w:rsidR="006226DF" w:rsidRDefault="006226DF" w:rsidP="002D5954">
      <w:pPr>
        <w:pStyle w:val="PargrafodaLista"/>
        <w:widowControl w:val="0"/>
        <w:numPr>
          <w:ilvl w:val="0"/>
          <w:numId w:val="34"/>
        </w:numPr>
        <w:spacing w:line="360" w:lineRule="auto"/>
        <w:ind w:left="1843" w:hanging="425"/>
        <w:jc w:val="both"/>
        <w:rPr>
          <w:rFonts w:ascii="Garamond" w:hAnsi="Garamond" w:cs="Arial"/>
        </w:rPr>
      </w:pPr>
      <w:r w:rsidRPr="00670C27">
        <w:rPr>
          <w:rFonts w:ascii="Garamond" w:hAnsi="Garamond" w:cs="Arial"/>
          <w:u w:val="single"/>
        </w:rPr>
        <w:t>RETENGROL COMÉRCIO DE PEÇAS E SERVIÇOS EIRELI</w:t>
      </w:r>
      <w:r>
        <w:rPr>
          <w:rFonts w:ascii="Garamond" w:hAnsi="Garamond" w:cs="Arial"/>
          <w:u w:val="single"/>
        </w:rPr>
        <w:t xml:space="preserve">, </w:t>
      </w:r>
      <w:r w:rsidRPr="00F163D2">
        <w:rPr>
          <w:rFonts w:ascii="Garamond" w:hAnsi="Garamond" w:cs="Arial"/>
          <w:b/>
        </w:rPr>
        <w:t xml:space="preserve">no montante histórico total de R$ </w:t>
      </w:r>
      <w:r>
        <w:rPr>
          <w:rFonts w:ascii="Garamond" w:hAnsi="Garamond" w:cs="Arial"/>
          <w:b/>
        </w:rPr>
        <w:t>45,35</w:t>
      </w:r>
      <w:r>
        <w:rPr>
          <w:rFonts w:ascii="Garamond" w:hAnsi="Garamond" w:cs="Arial"/>
        </w:rPr>
        <w:t>;</w:t>
      </w:r>
    </w:p>
    <w:p w:rsidR="002D5954" w:rsidRDefault="002D5954" w:rsidP="002D5954">
      <w:pPr>
        <w:pStyle w:val="PargrafodaLista"/>
        <w:widowControl w:val="0"/>
        <w:numPr>
          <w:ilvl w:val="0"/>
          <w:numId w:val="34"/>
        </w:numPr>
        <w:spacing w:line="360" w:lineRule="auto"/>
        <w:ind w:left="1843" w:hanging="425"/>
        <w:jc w:val="both"/>
        <w:rPr>
          <w:rFonts w:ascii="Garamond" w:hAnsi="Garamond" w:cs="Arial"/>
        </w:rPr>
      </w:pPr>
      <w:r>
        <w:rPr>
          <w:rFonts w:ascii="Garamond" w:hAnsi="Garamond" w:cs="Arial"/>
          <w:u w:val="single"/>
        </w:rPr>
        <w:t>SINTRACTOR PEÇAS E SERVIÇOS LTDA.,</w:t>
      </w:r>
      <w:r>
        <w:rPr>
          <w:rFonts w:ascii="Garamond" w:hAnsi="Garamond" w:cs="Arial"/>
        </w:rPr>
        <w:t xml:space="preserve"> </w:t>
      </w:r>
      <w:r w:rsidRPr="00F163D2">
        <w:rPr>
          <w:rFonts w:ascii="Garamond" w:hAnsi="Garamond" w:cs="Arial"/>
          <w:b/>
        </w:rPr>
        <w:t>no montante histórico total de R$ 2.806,49</w:t>
      </w:r>
      <w:r>
        <w:rPr>
          <w:rFonts w:ascii="Garamond" w:hAnsi="Garamond" w:cs="Arial"/>
        </w:rPr>
        <w:t>;</w:t>
      </w:r>
    </w:p>
    <w:p w:rsidR="002D5954" w:rsidRDefault="002D5954" w:rsidP="002D5954">
      <w:pPr>
        <w:pStyle w:val="PargrafodaLista"/>
        <w:widowControl w:val="0"/>
        <w:numPr>
          <w:ilvl w:val="0"/>
          <w:numId w:val="34"/>
        </w:numPr>
        <w:spacing w:line="360" w:lineRule="auto"/>
        <w:ind w:left="1843" w:hanging="425"/>
        <w:jc w:val="both"/>
        <w:rPr>
          <w:rFonts w:ascii="Garamond" w:hAnsi="Garamond" w:cs="Arial"/>
        </w:rPr>
      </w:pPr>
      <w:r>
        <w:rPr>
          <w:rFonts w:ascii="Garamond" w:hAnsi="Garamond" w:cs="Arial"/>
          <w:u w:val="single"/>
        </w:rPr>
        <w:t>TOTAL TRATORES DO BRASIL COMÉRCIO E MANUTENÇÃO LTDA.,</w:t>
      </w:r>
      <w:r>
        <w:rPr>
          <w:rFonts w:ascii="Garamond" w:hAnsi="Garamond" w:cs="Arial"/>
        </w:rPr>
        <w:t xml:space="preserve"> </w:t>
      </w:r>
      <w:r w:rsidRPr="003F0924">
        <w:rPr>
          <w:rFonts w:ascii="Garamond" w:hAnsi="Garamond" w:cs="Arial"/>
          <w:b/>
        </w:rPr>
        <w:t>no montante histórico total de R$ 4.058,80</w:t>
      </w:r>
      <w:r>
        <w:rPr>
          <w:rFonts w:ascii="Garamond" w:hAnsi="Garamond" w:cs="Arial"/>
        </w:rPr>
        <w:t>;</w:t>
      </w:r>
    </w:p>
    <w:p w:rsidR="00B07A3E" w:rsidRPr="00375842" w:rsidRDefault="002D5954" w:rsidP="002D5954">
      <w:pPr>
        <w:pStyle w:val="PargrafodaLista"/>
        <w:widowControl w:val="0"/>
        <w:numPr>
          <w:ilvl w:val="0"/>
          <w:numId w:val="34"/>
        </w:numPr>
        <w:spacing w:line="360" w:lineRule="auto"/>
        <w:ind w:left="1843" w:hanging="425"/>
        <w:jc w:val="both"/>
        <w:rPr>
          <w:rFonts w:ascii="Garamond" w:hAnsi="Garamond" w:cs="Arial"/>
        </w:rPr>
      </w:pPr>
      <w:r w:rsidRPr="00670C27">
        <w:rPr>
          <w:rFonts w:ascii="Garamond" w:hAnsi="Garamond" w:cs="Arial"/>
          <w:u w:val="single"/>
        </w:rPr>
        <w:t>VEMAQ PEÇAS PARA VEÍCULOS E MÁQUINAS LTDA.,</w:t>
      </w:r>
      <w:r w:rsidRPr="00670C27">
        <w:rPr>
          <w:rFonts w:ascii="Garamond" w:hAnsi="Garamond" w:cs="Arial"/>
        </w:rPr>
        <w:t xml:space="preserve"> </w:t>
      </w:r>
      <w:r w:rsidRPr="003F0924">
        <w:rPr>
          <w:rFonts w:ascii="Garamond" w:hAnsi="Garamond" w:cs="Arial"/>
          <w:b/>
        </w:rPr>
        <w:t>no montante histórico total de R$ 4.524,06</w:t>
      </w:r>
      <w:r w:rsidRPr="00670C27">
        <w:rPr>
          <w:rFonts w:ascii="Garamond" w:hAnsi="Garamond" w:cs="Arial"/>
        </w:rPr>
        <w:t>.</w:t>
      </w:r>
    </w:p>
    <w:p w:rsidR="00061350" w:rsidRDefault="00061350" w:rsidP="00061350">
      <w:pPr>
        <w:pStyle w:val="PargrafodaLista"/>
        <w:widowControl w:val="0"/>
        <w:spacing w:line="360" w:lineRule="auto"/>
        <w:ind w:left="1843"/>
        <w:jc w:val="both"/>
        <w:rPr>
          <w:rFonts w:ascii="Garamond" w:hAnsi="Garamond" w:cs="Arial"/>
        </w:rPr>
      </w:pPr>
    </w:p>
    <w:p w:rsidR="00375842" w:rsidRPr="00375842" w:rsidRDefault="001B684C" w:rsidP="008A6384">
      <w:pPr>
        <w:widowControl w:val="0"/>
        <w:spacing w:line="360" w:lineRule="auto"/>
        <w:ind w:left="1418"/>
        <w:jc w:val="both"/>
      </w:pPr>
      <w:r>
        <w:rPr>
          <w:rFonts w:ascii="Garamond" w:hAnsi="Garamond" w:cs="Arial"/>
        </w:rPr>
        <w:lastRenderedPageBreak/>
        <w:t xml:space="preserve">B.3) </w:t>
      </w:r>
      <w:r w:rsidR="008A6384" w:rsidRPr="00B06E3D">
        <w:rPr>
          <w:rFonts w:ascii="Garamond" w:hAnsi="Garamond" w:cs="Arial"/>
          <w:u w:val="single"/>
        </w:rPr>
        <w:t xml:space="preserve">DECLARADA A INIDONEIDADE PARA LICITAR DE CADA UMA DAS PESSOAS JURÍDICAS INDICADAS NO ITEM </w:t>
      </w:r>
      <w:r w:rsidR="008A6384">
        <w:rPr>
          <w:rFonts w:ascii="Garamond" w:hAnsi="Garamond" w:cs="Arial"/>
          <w:u w:val="single"/>
        </w:rPr>
        <w:t>“</w:t>
      </w:r>
      <w:r w:rsidR="008A6384" w:rsidRPr="00B06E3D">
        <w:rPr>
          <w:rFonts w:ascii="Garamond" w:hAnsi="Garamond" w:cs="Arial"/>
          <w:u w:val="single"/>
        </w:rPr>
        <w:t>A</w:t>
      </w:r>
      <w:r w:rsidR="008A6384">
        <w:rPr>
          <w:rFonts w:ascii="Garamond" w:hAnsi="Garamond" w:cs="Arial"/>
          <w:u w:val="single"/>
        </w:rPr>
        <w:t>”</w:t>
      </w:r>
      <w:r w:rsidR="008A6384" w:rsidRPr="00B06E3D">
        <w:rPr>
          <w:rFonts w:ascii="Garamond" w:hAnsi="Garamond" w:cs="Arial"/>
        </w:rPr>
        <w:t>, nos termos do artigo 93 da Lei Complementar n. 102/2008</w:t>
      </w:r>
      <w:r w:rsidR="008A6384">
        <w:rPr>
          <w:rFonts w:ascii="Garamond" w:hAnsi="Garamond" w:cs="Arial"/>
        </w:rPr>
        <w:t>.</w:t>
      </w:r>
    </w:p>
    <w:p w:rsidR="00700191" w:rsidRDefault="00700191"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2D5954" w:rsidRDefault="002D5954"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852CF1">
        <w:rPr>
          <w:rFonts w:ascii="Garamond" w:hAnsi="Garamond" w:cs="Arial"/>
        </w:rPr>
        <w:t>2 de maio</w:t>
      </w:r>
      <w:r>
        <w:rPr>
          <w:rFonts w:ascii="Garamond" w:hAnsi="Garamond" w:cs="Arial"/>
        </w:rPr>
        <w:t xml:space="preserve"> </w:t>
      </w:r>
      <w:proofErr w:type="spellStart"/>
      <w:r>
        <w:rPr>
          <w:rFonts w:ascii="Garamond" w:hAnsi="Garamond" w:cs="Arial"/>
        </w:rPr>
        <w:t>de</w:t>
      </w:r>
      <w:proofErr w:type="spellEnd"/>
      <w:r>
        <w:rPr>
          <w:rFonts w:ascii="Garamond" w:hAnsi="Garamond" w:cs="Arial"/>
        </w:rPr>
        <w:t xml:space="preserve"> 2019.</w:t>
      </w:r>
      <w:bookmarkStart w:id="3" w:name="_GoBack"/>
      <w:bookmarkEnd w:id="3"/>
    </w:p>
    <w:p w:rsidR="001B684C" w:rsidRDefault="001B684C" w:rsidP="00CA09BE">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12"/>
      <w:headerReference w:type="default" r:id="rId13"/>
      <w:footerReference w:type="default" r:id="rId14"/>
      <w:headerReference w:type="first" r:id="rId15"/>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DB7" w:rsidRDefault="00F87DB7" w:rsidP="00D607FC">
      <w:r>
        <w:separator/>
      </w:r>
    </w:p>
  </w:endnote>
  <w:endnote w:type="continuationSeparator" w:id="0">
    <w:p w:rsidR="00F87DB7" w:rsidRDefault="00F87DB7"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F87DB7" w:rsidRDefault="00F87DB7" w:rsidP="00117B47">
        <w:pPr>
          <w:pStyle w:val="Rodap"/>
          <w:jc w:val="center"/>
          <w:rPr>
            <w:rFonts w:ascii="Garamond" w:hAnsi="Garamond"/>
            <w:sz w:val="16"/>
            <w:szCs w:val="16"/>
          </w:rPr>
        </w:pPr>
      </w:p>
      <w:p w:rsidR="00F87DB7" w:rsidRDefault="00F87DB7">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852CF1">
          <w:rPr>
            <w:rFonts w:ascii="Garamond" w:hAnsi="Garamond"/>
            <w:noProof/>
            <w:sz w:val="16"/>
            <w:szCs w:val="16"/>
          </w:rPr>
          <w:t>62</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 64</w:t>
        </w:r>
      </w:p>
    </w:sdtContent>
  </w:sdt>
  <w:p w:rsidR="00F87DB7" w:rsidRDefault="00F87DB7"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DB7" w:rsidRDefault="00F87DB7" w:rsidP="00D607FC">
      <w:r>
        <w:separator/>
      </w:r>
    </w:p>
  </w:footnote>
  <w:footnote w:type="continuationSeparator" w:id="0">
    <w:p w:rsidR="00F87DB7" w:rsidRDefault="00F87DB7" w:rsidP="00D607FC">
      <w:r>
        <w:continuationSeparator/>
      </w:r>
    </w:p>
  </w:footnote>
  <w:footnote w:id="1">
    <w:p w:rsidR="00F87DB7" w:rsidRPr="00D60578" w:rsidRDefault="00F87DB7" w:rsidP="00790AFC">
      <w:pPr>
        <w:pStyle w:val="Textodenotaderodap"/>
        <w:jc w:val="both"/>
        <w:rPr>
          <w:rFonts w:ascii="Garamond" w:hAnsi="Garamond"/>
          <w:sz w:val="16"/>
          <w:szCs w:val="16"/>
        </w:rPr>
      </w:pPr>
      <w:r w:rsidRPr="00D60578">
        <w:rPr>
          <w:rStyle w:val="Refdenotaderodap"/>
          <w:rFonts w:ascii="Garamond" w:hAnsi="Garamond"/>
          <w:sz w:val="16"/>
          <w:szCs w:val="16"/>
        </w:rPr>
        <w:footnoteRef/>
      </w:r>
      <w:r w:rsidRPr="00D60578">
        <w:rPr>
          <w:rFonts w:ascii="Garamond" w:hAnsi="Garamond"/>
          <w:sz w:val="16"/>
          <w:szCs w:val="16"/>
        </w:rPr>
        <w:t xml:space="preserve"> Cartilha do CADE, maio de 2016. &lt;Http://www.cade.gov.br/acesso-a-informacao/publicacoes-institucionais/cartilha-do-cade.pdf&gt;</w:t>
      </w:r>
    </w:p>
  </w:footnote>
  <w:footnote w:id="2">
    <w:p w:rsidR="00F87DB7" w:rsidRPr="009C2195" w:rsidRDefault="00F87DB7"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F87DB7" w:rsidRPr="009C2195" w:rsidRDefault="00F87DB7"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3">
    <w:p w:rsidR="00F87DB7" w:rsidRPr="002A7D8F" w:rsidRDefault="00F87DB7"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DB7" w:rsidRDefault="00F87DB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F87DB7" w:rsidTr="00787876">
      <w:tc>
        <w:tcPr>
          <w:tcW w:w="7870" w:type="dxa"/>
        </w:tcPr>
        <w:p w:rsidR="00F87DB7" w:rsidRDefault="00F87DB7" w:rsidP="0096713D">
          <w:pPr>
            <w:pStyle w:val="Cabealho"/>
            <w:jc w:val="center"/>
            <w:rPr>
              <w:rFonts w:ascii="Arial" w:hAnsi="Arial" w:cs="Arial"/>
              <w:noProof/>
            </w:rPr>
          </w:pPr>
          <w:r>
            <w:rPr>
              <w:rFonts w:ascii="Arial" w:hAnsi="Arial" w:cs="Arial"/>
              <w:noProof/>
            </w:rPr>
            <w:t xml:space="preserve">         </w:t>
          </w:r>
        </w:p>
        <w:p w:rsidR="00F87DB7" w:rsidRPr="003278D6" w:rsidRDefault="00F87DB7"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F87DB7" w:rsidRPr="003278D6" w:rsidRDefault="00F87DB7" w:rsidP="0096713D">
          <w:pPr>
            <w:pStyle w:val="Cabealho"/>
            <w:jc w:val="center"/>
            <w:rPr>
              <w:rFonts w:ascii="Arial" w:hAnsi="Arial" w:cs="Arial"/>
              <w:sz w:val="16"/>
            </w:rPr>
          </w:pPr>
          <w:r>
            <w:rPr>
              <w:rFonts w:ascii="Arial" w:hAnsi="Arial" w:cs="Arial"/>
            </w:rPr>
            <w:t xml:space="preserve">              </w:t>
          </w:r>
        </w:p>
      </w:tc>
      <w:tc>
        <w:tcPr>
          <w:tcW w:w="1341" w:type="dxa"/>
        </w:tcPr>
        <w:p w:rsidR="00F87DB7" w:rsidRPr="003278D6" w:rsidRDefault="00F87DB7" w:rsidP="0096713D">
          <w:pPr>
            <w:pStyle w:val="Cabealho"/>
            <w:jc w:val="center"/>
            <w:rPr>
              <w:rFonts w:ascii="Arial" w:hAnsi="Arial" w:cs="Arial"/>
              <w:sz w:val="16"/>
            </w:rPr>
          </w:pPr>
        </w:p>
      </w:tc>
    </w:tr>
    <w:tr w:rsidR="00F87DB7" w:rsidTr="00787876">
      <w:tc>
        <w:tcPr>
          <w:tcW w:w="9211" w:type="dxa"/>
          <w:gridSpan w:val="2"/>
        </w:tcPr>
        <w:p w:rsidR="00F87DB7" w:rsidRPr="00E119C8" w:rsidRDefault="00F87DB7"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F87DB7" w:rsidTr="00787876">
      <w:tc>
        <w:tcPr>
          <w:tcW w:w="9211" w:type="dxa"/>
          <w:gridSpan w:val="2"/>
        </w:tcPr>
        <w:p w:rsidR="00F87DB7" w:rsidRPr="0096713D" w:rsidRDefault="00F87DB7"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F87DB7" w:rsidRPr="0096713D" w:rsidRDefault="00F87DB7"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DB7" w:rsidRDefault="00F87DB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1F7D5B"/>
    <w:multiLevelType w:val="hybridMultilevel"/>
    <w:tmpl w:val="E528E5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8"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9"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1"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2"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5" w15:restartNumberingAfterBreak="0">
    <w:nsid w:val="26537B9F"/>
    <w:multiLevelType w:val="hybridMultilevel"/>
    <w:tmpl w:val="70BC69CA"/>
    <w:lvl w:ilvl="0" w:tplc="C138195E">
      <w:start w:val="1"/>
      <w:numFmt w:val="lowerLetter"/>
      <w:lvlText w:val="%1)"/>
      <w:lvlJc w:val="left"/>
      <w:pPr>
        <w:ind w:left="2138" w:hanging="360"/>
      </w:pPr>
      <w:rPr>
        <w:rFonts w:hint="default"/>
        <w:b w:val="0"/>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6"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8"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D3F0B14"/>
    <w:multiLevelType w:val="hybridMultilevel"/>
    <w:tmpl w:val="7CFA0B2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2"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3" w15:restartNumberingAfterBreak="0">
    <w:nsid w:val="3BF26B3C"/>
    <w:multiLevelType w:val="hybridMultilevel"/>
    <w:tmpl w:val="21065E4C"/>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4"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8B510DE"/>
    <w:multiLevelType w:val="hybridMultilevel"/>
    <w:tmpl w:val="73529F42"/>
    <w:lvl w:ilvl="0" w:tplc="03DEC880">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6"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8"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9"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2"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6"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7"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D4C5207"/>
    <w:multiLevelType w:val="hybridMultilevel"/>
    <w:tmpl w:val="D54EAD0C"/>
    <w:lvl w:ilvl="0" w:tplc="D63A2CCC">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9"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0"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41"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9B14AC0"/>
    <w:multiLevelType w:val="hybridMultilevel"/>
    <w:tmpl w:val="3D4CFCA6"/>
    <w:lvl w:ilvl="0" w:tplc="C6F43542">
      <w:start w:val="1"/>
      <w:numFmt w:val="decimal"/>
      <w:lvlText w:val="%1."/>
      <w:lvlJc w:val="left"/>
      <w:pPr>
        <w:ind w:left="1778" w:hanging="360"/>
      </w:pPr>
      <w:rPr>
        <w:rFonts w:ascii="Garamond" w:hAnsi="Garamond" w:cs="Arial" w:hint="default"/>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44"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5"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6"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7"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32"/>
  </w:num>
  <w:num w:numId="2">
    <w:abstractNumId w:val="8"/>
  </w:num>
  <w:num w:numId="3">
    <w:abstractNumId w:val="14"/>
  </w:num>
  <w:num w:numId="4">
    <w:abstractNumId w:val="0"/>
  </w:num>
  <w:num w:numId="5">
    <w:abstractNumId w:val="42"/>
  </w:num>
  <w:num w:numId="6">
    <w:abstractNumId w:val="29"/>
  </w:num>
  <w:num w:numId="7">
    <w:abstractNumId w:val="26"/>
  </w:num>
  <w:num w:numId="8">
    <w:abstractNumId w:val="13"/>
  </w:num>
  <w:num w:numId="9">
    <w:abstractNumId w:val="33"/>
  </w:num>
  <w:num w:numId="10">
    <w:abstractNumId w:val="28"/>
  </w:num>
  <w:num w:numId="11">
    <w:abstractNumId w:val="24"/>
  </w:num>
  <w:num w:numId="12">
    <w:abstractNumId w:val="4"/>
  </w:num>
  <w:num w:numId="13">
    <w:abstractNumId w:val="30"/>
  </w:num>
  <w:num w:numId="14">
    <w:abstractNumId w:val="35"/>
  </w:num>
  <w:num w:numId="15">
    <w:abstractNumId w:val="34"/>
  </w:num>
  <w:num w:numId="16">
    <w:abstractNumId w:val="1"/>
  </w:num>
  <w:num w:numId="17">
    <w:abstractNumId w:val="36"/>
  </w:num>
  <w:num w:numId="18">
    <w:abstractNumId w:val="10"/>
  </w:num>
  <w:num w:numId="19">
    <w:abstractNumId w:val="6"/>
  </w:num>
  <w:num w:numId="20">
    <w:abstractNumId w:val="7"/>
  </w:num>
  <w:num w:numId="21">
    <w:abstractNumId w:val="22"/>
  </w:num>
  <w:num w:numId="22">
    <w:abstractNumId w:val="37"/>
  </w:num>
  <w:num w:numId="23">
    <w:abstractNumId w:val="16"/>
  </w:num>
  <w:num w:numId="24">
    <w:abstractNumId w:val="12"/>
  </w:num>
  <w:num w:numId="25">
    <w:abstractNumId w:val="17"/>
  </w:num>
  <w:num w:numId="26">
    <w:abstractNumId w:val="27"/>
  </w:num>
  <w:num w:numId="27">
    <w:abstractNumId w:val="21"/>
  </w:num>
  <w:num w:numId="28">
    <w:abstractNumId w:val="41"/>
  </w:num>
  <w:num w:numId="29">
    <w:abstractNumId w:val="39"/>
  </w:num>
  <w:num w:numId="30">
    <w:abstractNumId w:val="45"/>
  </w:num>
  <w:num w:numId="31">
    <w:abstractNumId w:val="9"/>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num>
  <w:num w:numId="34">
    <w:abstractNumId w:val="18"/>
  </w:num>
  <w:num w:numId="35">
    <w:abstractNumId w:val="2"/>
  </w:num>
  <w:num w:numId="36">
    <w:abstractNumId w:val="20"/>
  </w:num>
  <w:num w:numId="37">
    <w:abstractNumId w:val="3"/>
  </w:num>
  <w:num w:numId="38">
    <w:abstractNumId w:val="40"/>
  </w:num>
  <w:num w:numId="39">
    <w:abstractNumId w:val="23"/>
  </w:num>
  <w:num w:numId="40">
    <w:abstractNumId w:val="44"/>
  </w:num>
  <w:num w:numId="41">
    <w:abstractNumId w:val="46"/>
  </w:num>
  <w:num w:numId="42">
    <w:abstractNumId w:val="31"/>
  </w:num>
  <w:num w:numId="43">
    <w:abstractNumId w:val="19"/>
  </w:num>
  <w:num w:numId="44">
    <w:abstractNumId w:val="5"/>
  </w:num>
  <w:num w:numId="45">
    <w:abstractNumId w:val="38"/>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A8F"/>
    <w:rsid w:val="00014982"/>
    <w:rsid w:val="00017599"/>
    <w:rsid w:val="00020899"/>
    <w:rsid w:val="00021B5E"/>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901"/>
    <w:rsid w:val="00050B0E"/>
    <w:rsid w:val="00051665"/>
    <w:rsid w:val="000517DC"/>
    <w:rsid w:val="00051BA8"/>
    <w:rsid w:val="0005352F"/>
    <w:rsid w:val="000542BE"/>
    <w:rsid w:val="000547C8"/>
    <w:rsid w:val="000547DE"/>
    <w:rsid w:val="00060DD1"/>
    <w:rsid w:val="0006111A"/>
    <w:rsid w:val="00061350"/>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C130A"/>
    <w:rsid w:val="000C1B82"/>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65C4"/>
    <w:rsid w:val="000F6C6D"/>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25CD"/>
    <w:rsid w:val="00132620"/>
    <w:rsid w:val="00132899"/>
    <w:rsid w:val="00132C93"/>
    <w:rsid w:val="00133FF1"/>
    <w:rsid w:val="001347CA"/>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312"/>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7A9"/>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210E"/>
    <w:rsid w:val="00193C09"/>
    <w:rsid w:val="00196992"/>
    <w:rsid w:val="00196C8E"/>
    <w:rsid w:val="00196FE5"/>
    <w:rsid w:val="00197A30"/>
    <w:rsid w:val="001A08D8"/>
    <w:rsid w:val="001A10AC"/>
    <w:rsid w:val="001A2DBD"/>
    <w:rsid w:val="001A33A2"/>
    <w:rsid w:val="001A47BE"/>
    <w:rsid w:val="001A526E"/>
    <w:rsid w:val="001A5A60"/>
    <w:rsid w:val="001A65E5"/>
    <w:rsid w:val="001A6E64"/>
    <w:rsid w:val="001A78DB"/>
    <w:rsid w:val="001A7B76"/>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FC9"/>
    <w:rsid w:val="00213006"/>
    <w:rsid w:val="00213CED"/>
    <w:rsid w:val="002142EE"/>
    <w:rsid w:val="002159B1"/>
    <w:rsid w:val="00215A94"/>
    <w:rsid w:val="00217D68"/>
    <w:rsid w:val="002211BC"/>
    <w:rsid w:val="00221CE8"/>
    <w:rsid w:val="00223438"/>
    <w:rsid w:val="00227955"/>
    <w:rsid w:val="00227C7D"/>
    <w:rsid w:val="0023037E"/>
    <w:rsid w:val="0023161D"/>
    <w:rsid w:val="00231A30"/>
    <w:rsid w:val="00231CC1"/>
    <w:rsid w:val="00231E39"/>
    <w:rsid w:val="002329C6"/>
    <w:rsid w:val="00232D4D"/>
    <w:rsid w:val="00233429"/>
    <w:rsid w:val="00233F8D"/>
    <w:rsid w:val="00234ECB"/>
    <w:rsid w:val="002350F2"/>
    <w:rsid w:val="0023530E"/>
    <w:rsid w:val="0023634B"/>
    <w:rsid w:val="00237835"/>
    <w:rsid w:val="00237C45"/>
    <w:rsid w:val="0024601B"/>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D67"/>
    <w:rsid w:val="002873B7"/>
    <w:rsid w:val="002875A7"/>
    <w:rsid w:val="00287F97"/>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5954"/>
    <w:rsid w:val="002D644C"/>
    <w:rsid w:val="002D6B56"/>
    <w:rsid w:val="002E14D0"/>
    <w:rsid w:val="002E1D27"/>
    <w:rsid w:val="002E31D2"/>
    <w:rsid w:val="002E387F"/>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6F0"/>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985"/>
    <w:rsid w:val="0032686F"/>
    <w:rsid w:val="00326EBC"/>
    <w:rsid w:val="00327CE0"/>
    <w:rsid w:val="00332143"/>
    <w:rsid w:val="00332910"/>
    <w:rsid w:val="00334648"/>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51AD"/>
    <w:rsid w:val="00375842"/>
    <w:rsid w:val="00377D8D"/>
    <w:rsid w:val="003801C9"/>
    <w:rsid w:val="00381B5E"/>
    <w:rsid w:val="00382214"/>
    <w:rsid w:val="00383D36"/>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3963"/>
    <w:rsid w:val="003B4B94"/>
    <w:rsid w:val="003B4D37"/>
    <w:rsid w:val="003B5030"/>
    <w:rsid w:val="003B6F02"/>
    <w:rsid w:val="003B7108"/>
    <w:rsid w:val="003C05E8"/>
    <w:rsid w:val="003C0F90"/>
    <w:rsid w:val="003C3E2E"/>
    <w:rsid w:val="003C454D"/>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11CED"/>
    <w:rsid w:val="0041315B"/>
    <w:rsid w:val="00413A81"/>
    <w:rsid w:val="00414E6E"/>
    <w:rsid w:val="00416914"/>
    <w:rsid w:val="0041737C"/>
    <w:rsid w:val="004179E6"/>
    <w:rsid w:val="00417A68"/>
    <w:rsid w:val="0042089E"/>
    <w:rsid w:val="00421574"/>
    <w:rsid w:val="0042195E"/>
    <w:rsid w:val="004221C3"/>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5DF0"/>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4A0C"/>
    <w:rsid w:val="0046574F"/>
    <w:rsid w:val="004658DC"/>
    <w:rsid w:val="00467546"/>
    <w:rsid w:val="004709B0"/>
    <w:rsid w:val="004727D5"/>
    <w:rsid w:val="00473C2F"/>
    <w:rsid w:val="004741A5"/>
    <w:rsid w:val="00474C65"/>
    <w:rsid w:val="00476319"/>
    <w:rsid w:val="00477288"/>
    <w:rsid w:val="0047730F"/>
    <w:rsid w:val="00481EA6"/>
    <w:rsid w:val="00482279"/>
    <w:rsid w:val="00482379"/>
    <w:rsid w:val="00482E77"/>
    <w:rsid w:val="004839E7"/>
    <w:rsid w:val="00483D60"/>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2296"/>
    <w:rsid w:val="004C2766"/>
    <w:rsid w:val="004C2DD7"/>
    <w:rsid w:val="004C2F5F"/>
    <w:rsid w:val="004C36BB"/>
    <w:rsid w:val="004C3C5D"/>
    <w:rsid w:val="004C47FD"/>
    <w:rsid w:val="004C5472"/>
    <w:rsid w:val="004C6632"/>
    <w:rsid w:val="004C7650"/>
    <w:rsid w:val="004C77FA"/>
    <w:rsid w:val="004D00CF"/>
    <w:rsid w:val="004D0853"/>
    <w:rsid w:val="004D1015"/>
    <w:rsid w:val="004D24D5"/>
    <w:rsid w:val="004D2DBA"/>
    <w:rsid w:val="004D389B"/>
    <w:rsid w:val="004D4A8D"/>
    <w:rsid w:val="004D5116"/>
    <w:rsid w:val="004D53AF"/>
    <w:rsid w:val="004D6314"/>
    <w:rsid w:val="004D6E0D"/>
    <w:rsid w:val="004D70AA"/>
    <w:rsid w:val="004D73AE"/>
    <w:rsid w:val="004D7A05"/>
    <w:rsid w:val="004E0E42"/>
    <w:rsid w:val="004E16DB"/>
    <w:rsid w:val="004E1CDB"/>
    <w:rsid w:val="004E2BD8"/>
    <w:rsid w:val="004E2BEA"/>
    <w:rsid w:val="004E3344"/>
    <w:rsid w:val="004E522D"/>
    <w:rsid w:val="004E6CB9"/>
    <w:rsid w:val="004E6FFD"/>
    <w:rsid w:val="004E7687"/>
    <w:rsid w:val="004E7C0E"/>
    <w:rsid w:val="004E7C75"/>
    <w:rsid w:val="004E7FED"/>
    <w:rsid w:val="004F19CF"/>
    <w:rsid w:val="004F1FA8"/>
    <w:rsid w:val="004F2033"/>
    <w:rsid w:val="004F5510"/>
    <w:rsid w:val="004F6813"/>
    <w:rsid w:val="004F7A1F"/>
    <w:rsid w:val="004F7AC0"/>
    <w:rsid w:val="005002D8"/>
    <w:rsid w:val="005009F8"/>
    <w:rsid w:val="005018F4"/>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5BE4"/>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975"/>
    <w:rsid w:val="00582F70"/>
    <w:rsid w:val="00582FF1"/>
    <w:rsid w:val="00584AA4"/>
    <w:rsid w:val="0058558D"/>
    <w:rsid w:val="00586443"/>
    <w:rsid w:val="00587033"/>
    <w:rsid w:val="0058730B"/>
    <w:rsid w:val="005909BC"/>
    <w:rsid w:val="00592FA9"/>
    <w:rsid w:val="00592FD5"/>
    <w:rsid w:val="00593DF6"/>
    <w:rsid w:val="00594C1D"/>
    <w:rsid w:val="00594DA0"/>
    <w:rsid w:val="0059678B"/>
    <w:rsid w:val="0059693E"/>
    <w:rsid w:val="00597C5C"/>
    <w:rsid w:val="005A09C7"/>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26DF"/>
    <w:rsid w:val="006244D0"/>
    <w:rsid w:val="006245B4"/>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E3D"/>
    <w:rsid w:val="006B55BB"/>
    <w:rsid w:val="006B64B9"/>
    <w:rsid w:val="006B6881"/>
    <w:rsid w:val="006B6B38"/>
    <w:rsid w:val="006B73D2"/>
    <w:rsid w:val="006C32AA"/>
    <w:rsid w:val="006C3DA3"/>
    <w:rsid w:val="006C53E1"/>
    <w:rsid w:val="006C560D"/>
    <w:rsid w:val="006C6230"/>
    <w:rsid w:val="006C7761"/>
    <w:rsid w:val="006D12B0"/>
    <w:rsid w:val="006D262B"/>
    <w:rsid w:val="006D3DD0"/>
    <w:rsid w:val="006D3DE1"/>
    <w:rsid w:val="006D4317"/>
    <w:rsid w:val="006D4BE4"/>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AC8"/>
    <w:rsid w:val="006F0B69"/>
    <w:rsid w:val="006F0BE4"/>
    <w:rsid w:val="006F1239"/>
    <w:rsid w:val="006F16AB"/>
    <w:rsid w:val="006F2453"/>
    <w:rsid w:val="006F2CBE"/>
    <w:rsid w:val="006F2D40"/>
    <w:rsid w:val="006F3F3D"/>
    <w:rsid w:val="006F582E"/>
    <w:rsid w:val="006F6455"/>
    <w:rsid w:val="00700191"/>
    <w:rsid w:val="00700F40"/>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70555"/>
    <w:rsid w:val="00772137"/>
    <w:rsid w:val="00773F94"/>
    <w:rsid w:val="00774BAD"/>
    <w:rsid w:val="0077693B"/>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D50"/>
    <w:rsid w:val="007D2F85"/>
    <w:rsid w:val="007D3B24"/>
    <w:rsid w:val="007D425B"/>
    <w:rsid w:val="007D6AB4"/>
    <w:rsid w:val="007D7B52"/>
    <w:rsid w:val="007D7D11"/>
    <w:rsid w:val="007E1F27"/>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CEF"/>
    <w:rsid w:val="00852CF1"/>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3E3"/>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CC5"/>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B68"/>
    <w:rsid w:val="008A21D3"/>
    <w:rsid w:val="008A21F9"/>
    <w:rsid w:val="008A2610"/>
    <w:rsid w:val="008A263D"/>
    <w:rsid w:val="008A3A81"/>
    <w:rsid w:val="008A408D"/>
    <w:rsid w:val="008A40A1"/>
    <w:rsid w:val="008A46FD"/>
    <w:rsid w:val="008A4737"/>
    <w:rsid w:val="008A6267"/>
    <w:rsid w:val="008A6384"/>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113C"/>
    <w:rsid w:val="008E17D4"/>
    <w:rsid w:val="008E280E"/>
    <w:rsid w:val="008E38D3"/>
    <w:rsid w:val="008E3F62"/>
    <w:rsid w:val="008E413F"/>
    <w:rsid w:val="008E5CE9"/>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6BE5"/>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BC0"/>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155A"/>
    <w:rsid w:val="009D1EA3"/>
    <w:rsid w:val="009D2986"/>
    <w:rsid w:val="009D3B90"/>
    <w:rsid w:val="009D40C8"/>
    <w:rsid w:val="009D4356"/>
    <w:rsid w:val="009D45BD"/>
    <w:rsid w:val="009D6DAB"/>
    <w:rsid w:val="009D7BB8"/>
    <w:rsid w:val="009E0A4E"/>
    <w:rsid w:val="009E21F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53CD"/>
    <w:rsid w:val="00A0618E"/>
    <w:rsid w:val="00A06674"/>
    <w:rsid w:val="00A07BF1"/>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3E18"/>
    <w:rsid w:val="00A54053"/>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1A46"/>
    <w:rsid w:val="00AA2C45"/>
    <w:rsid w:val="00AA55C1"/>
    <w:rsid w:val="00AA5C06"/>
    <w:rsid w:val="00AA5C90"/>
    <w:rsid w:val="00AA6855"/>
    <w:rsid w:val="00AA6E28"/>
    <w:rsid w:val="00AA71BC"/>
    <w:rsid w:val="00AB16B0"/>
    <w:rsid w:val="00AB1E3F"/>
    <w:rsid w:val="00AB38F3"/>
    <w:rsid w:val="00AB3967"/>
    <w:rsid w:val="00AB49C0"/>
    <w:rsid w:val="00AB4ADB"/>
    <w:rsid w:val="00AB5FE6"/>
    <w:rsid w:val="00AB7661"/>
    <w:rsid w:val="00AB7B89"/>
    <w:rsid w:val="00AC0932"/>
    <w:rsid w:val="00AC0C13"/>
    <w:rsid w:val="00AC3AC0"/>
    <w:rsid w:val="00AC4FE1"/>
    <w:rsid w:val="00AC54D3"/>
    <w:rsid w:val="00AC63C6"/>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391"/>
    <w:rsid w:val="00B017BA"/>
    <w:rsid w:val="00B023F6"/>
    <w:rsid w:val="00B0362E"/>
    <w:rsid w:val="00B05AB4"/>
    <w:rsid w:val="00B072E5"/>
    <w:rsid w:val="00B0764E"/>
    <w:rsid w:val="00B07A3E"/>
    <w:rsid w:val="00B10711"/>
    <w:rsid w:val="00B11017"/>
    <w:rsid w:val="00B12161"/>
    <w:rsid w:val="00B1244E"/>
    <w:rsid w:val="00B126FF"/>
    <w:rsid w:val="00B13622"/>
    <w:rsid w:val="00B13C1F"/>
    <w:rsid w:val="00B17027"/>
    <w:rsid w:val="00B23B99"/>
    <w:rsid w:val="00B247A9"/>
    <w:rsid w:val="00B248C8"/>
    <w:rsid w:val="00B24BBF"/>
    <w:rsid w:val="00B26B7F"/>
    <w:rsid w:val="00B26FB9"/>
    <w:rsid w:val="00B309CE"/>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5E8B"/>
    <w:rsid w:val="00B86944"/>
    <w:rsid w:val="00B87397"/>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E92"/>
    <w:rsid w:val="00BB146B"/>
    <w:rsid w:val="00BB3A44"/>
    <w:rsid w:val="00BB3E3E"/>
    <w:rsid w:val="00BB5021"/>
    <w:rsid w:val="00BB64AE"/>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045D"/>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57D"/>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D00E1"/>
    <w:rsid w:val="00CD057F"/>
    <w:rsid w:val="00CD16E0"/>
    <w:rsid w:val="00CD1D19"/>
    <w:rsid w:val="00CD3364"/>
    <w:rsid w:val="00CD4880"/>
    <w:rsid w:val="00CD498E"/>
    <w:rsid w:val="00CD5540"/>
    <w:rsid w:val="00CD5A97"/>
    <w:rsid w:val="00CD7433"/>
    <w:rsid w:val="00CD7CC5"/>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00EB"/>
    <w:rsid w:val="00D713D9"/>
    <w:rsid w:val="00D72F3C"/>
    <w:rsid w:val="00D7465D"/>
    <w:rsid w:val="00D74D0F"/>
    <w:rsid w:val="00D752B4"/>
    <w:rsid w:val="00D755A6"/>
    <w:rsid w:val="00D75F37"/>
    <w:rsid w:val="00D7677A"/>
    <w:rsid w:val="00D80305"/>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55B2"/>
    <w:rsid w:val="00E25693"/>
    <w:rsid w:val="00E257E9"/>
    <w:rsid w:val="00E2648D"/>
    <w:rsid w:val="00E26677"/>
    <w:rsid w:val="00E30D8C"/>
    <w:rsid w:val="00E312FB"/>
    <w:rsid w:val="00E3197C"/>
    <w:rsid w:val="00E31EC4"/>
    <w:rsid w:val="00E32127"/>
    <w:rsid w:val="00E3246A"/>
    <w:rsid w:val="00E32C43"/>
    <w:rsid w:val="00E341D4"/>
    <w:rsid w:val="00E35D15"/>
    <w:rsid w:val="00E35F59"/>
    <w:rsid w:val="00E37123"/>
    <w:rsid w:val="00E427A9"/>
    <w:rsid w:val="00E427EA"/>
    <w:rsid w:val="00E43082"/>
    <w:rsid w:val="00E43875"/>
    <w:rsid w:val="00E44E05"/>
    <w:rsid w:val="00E44FC8"/>
    <w:rsid w:val="00E45698"/>
    <w:rsid w:val="00E45FB3"/>
    <w:rsid w:val="00E4618A"/>
    <w:rsid w:val="00E4731D"/>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216E"/>
    <w:rsid w:val="00E82645"/>
    <w:rsid w:val="00E856D2"/>
    <w:rsid w:val="00E85F63"/>
    <w:rsid w:val="00E87149"/>
    <w:rsid w:val="00E91604"/>
    <w:rsid w:val="00E91D2A"/>
    <w:rsid w:val="00E91D4F"/>
    <w:rsid w:val="00E91E07"/>
    <w:rsid w:val="00E92280"/>
    <w:rsid w:val="00E955FE"/>
    <w:rsid w:val="00E95E33"/>
    <w:rsid w:val="00E96214"/>
    <w:rsid w:val="00E96C05"/>
    <w:rsid w:val="00EA03F0"/>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3767"/>
    <w:rsid w:val="00EE38FF"/>
    <w:rsid w:val="00EE3CC5"/>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40A6"/>
    <w:rsid w:val="00F3448B"/>
    <w:rsid w:val="00F35168"/>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0BFC"/>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87DB7"/>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5878"/>
    <w:rsid w:val="00FA63D7"/>
    <w:rsid w:val="00FA672C"/>
    <w:rsid w:val="00FA6733"/>
    <w:rsid w:val="00FA7686"/>
    <w:rsid w:val="00FA7D92"/>
    <w:rsid w:val="00FB0FA2"/>
    <w:rsid w:val="00FB203C"/>
    <w:rsid w:val="00FB2D60"/>
    <w:rsid w:val="00FB2EF2"/>
    <w:rsid w:val="00FB379E"/>
    <w:rsid w:val="00FB38C6"/>
    <w:rsid w:val="00FB3903"/>
    <w:rsid w:val="00FB466D"/>
    <w:rsid w:val="00FB69E9"/>
    <w:rsid w:val="00FC0177"/>
    <w:rsid w:val="00FC04B1"/>
    <w:rsid w:val="00FC1890"/>
    <w:rsid w:val="00FC23CD"/>
    <w:rsid w:val="00FC2D73"/>
    <w:rsid w:val="00FC3756"/>
    <w:rsid w:val="00FC3C06"/>
    <w:rsid w:val="00FC5F38"/>
    <w:rsid w:val="00FC6AAD"/>
    <w:rsid w:val="00FD0F87"/>
    <w:rsid w:val="00FD19E8"/>
    <w:rsid w:val="00FD26F3"/>
    <w:rsid w:val="00FD6055"/>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17E-2"/>
                  <c:y val="0.3580319713636144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67"/>
                  <c:y val="7.4980927085858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9KIsYcEwRtR8rLzSrwiqWcDjWf2IOoajmtzc5NYJzmg=</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KJdxDzmMg6TppS6HF75ye5tpkeA/Yk/viBMDBeTz7Uo=</DigestValue>
    </Reference>
  </SignedInfo>
  <SignatureValue>nsEJeT91npqTP6zjTeeIhnQfrQ86Nx/8PkyeWBd9Htxg7DlJCj3bxmOqimFA8s3Xxgou8m3b9GAI
qi2Y5j+QvX6xYuGqTtsdp6LBa0rS3HfG7/usf55PKzvxlurzjxRPw0iJhTFjz+ofg2t/s11QF7e5
bdq1iPKtM5TzzaXKVLgiQBB65UWdhgGyLBaTDQqVvWQUeOW0UelGq+SGd6VZeQ5Huq+vFY3rqGLL
rWynkACDrNfz46qEIq0sFhYvK3jlbyUXPp8jnq5SIGTDcR3OEMSphqN0FTU/6P5qJC6R0UIM4d85
zs/313mqe3ccLvTPYGpQc617BDx2J9psf/nScg==</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ML7VyEnd8Es+6hVXSs6D5t+tYTy49NRtTazaxemqofE=</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33A6qfagN/qpglf2Qneu3E6WWPGLy/K1WZYcQ7+NxSU=</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8H15vLLN1yYXLAYU20jrpP5IFxRvft0nCAC2Zt40ydc=</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YUNEuz2fniXjt/RxDUULzsrsn9nlrkXf8N6QYo4bUD8=</DigestValue>
      </Reference>
      <Reference URI="/word/fontTable.xml?ContentType=application/vnd.openxmlformats-officedocument.wordprocessingml.fontTable+xml">
        <DigestMethod Algorithm="http://www.w3.org/2001/04/xmlenc#sha256"/>
        <DigestValue>9EETtygmDkIrBPQFzD6HOusRkX863Dh7OALEtt/yUEw=</DigestValue>
      </Reference>
      <Reference URI="/word/footer1.xml?ContentType=application/vnd.openxmlformats-officedocument.wordprocessingml.footer+xml">
        <DigestMethod Algorithm="http://www.w3.org/2001/04/xmlenc#sha256"/>
        <DigestValue>uDkzgad8EyvtwoOHfTQjoDBkV52U+CE57SdbD2wkTUo=</DigestValue>
      </Reference>
      <Reference URI="/word/footnotes.xml?ContentType=application/vnd.openxmlformats-officedocument.wordprocessingml.footnotes+xml">
        <DigestMethod Algorithm="http://www.w3.org/2001/04/xmlenc#sha256"/>
        <DigestValue>UKyVXvIFhdlYkPW1W55MHb/FEyC0h8w5fsaG+8GyoKM=</DigestValue>
      </Reference>
      <Reference URI="/word/header1.xml?ContentType=application/vnd.openxmlformats-officedocument.wordprocessingml.header+xml">
        <DigestMethod Algorithm="http://www.w3.org/2001/04/xmlenc#sha256"/>
        <DigestValue>eqyycH6zsVCCOMqo2Vn3gj94d8MT7Q88LB82a4z25jk=</DigestValue>
      </Reference>
      <Reference URI="/word/header2.xml?ContentType=application/vnd.openxmlformats-officedocument.wordprocessingml.header+xml">
        <DigestMethod Algorithm="http://www.w3.org/2001/04/xmlenc#sha256"/>
        <DigestValue>lpYLFs5zuxbrbf5XXI0EUB2aIRorCjSV5hdMZBmflKQ=</DigestValue>
      </Reference>
      <Reference URI="/word/header3.xml?ContentType=application/vnd.openxmlformats-officedocument.wordprocessingml.header+xml">
        <DigestMethod Algorithm="http://www.w3.org/2001/04/xmlenc#sha256"/>
        <DigestValue>UcIvrQSr4xD9k5RvQqbLICP8L+MROhtccYGltbtF8TU=</DigestValue>
      </Reference>
      <Reference URI="/word/media/image1.jpg?ContentType=image/jpeg">
        <DigestMethod Algorithm="http://www.w3.org/2001/04/xmlenc#sha256"/>
        <DigestValue>XcRb+qCnRqOYV0rCZr4Bw6wj2+pY2n19txskACOFGLI=</DigestValue>
      </Reference>
      <Reference URI="/word/media/image2.jpg?ContentType=image/jpeg">
        <DigestMethod Algorithm="http://www.w3.org/2001/04/xmlenc#sha256"/>
        <DigestValue>7s5qJRa7F0vSiNqsHfY/NXXQQRDpivUcxUVHDat50U4=</DigestValue>
      </Reference>
      <Reference URI="/word/media/image3.jpg?ContentType=image/jpeg">
        <DigestMethod Algorithm="http://www.w3.org/2001/04/xmlenc#sha256"/>
        <DigestValue>6evSzCsQnBWjSYPQYNa4RkUEVmQCpnsKk1VoiwIltlQ=</DigestValue>
      </Reference>
      <Reference URI="/word/media/image4.png?ContentType=image/png">
        <DigestMethod Algorithm="http://www.w3.org/2001/04/xmlenc#sha256"/>
        <DigestValue>hYDSBy/nL8rxea2W65Uy6aWjENaWoC7p8+VX8btQTfE=</DigestValue>
      </Reference>
      <Reference URI="/word/media/image5.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HDcGxgI4ilGlLaQ+H8ZTIpjPHaUsMgV0kX1swbUWSVo=</DigestValue>
      </Reference>
      <Reference URI="/word/settings.xml?ContentType=application/vnd.openxmlformats-officedocument.wordprocessingml.settings+xml">
        <DigestMethod Algorithm="http://www.w3.org/2001/04/xmlenc#sha256"/>
        <DigestValue>T9eRYqRwLOmSDwRA7eCtBuQF+gOZYHzIdv5b76vPTc4=</DigestValue>
      </Reference>
      <Reference URI="/word/styles.xml?ContentType=application/vnd.openxmlformats-officedocument.wordprocessingml.styles+xml">
        <DigestMethod Algorithm="http://www.w3.org/2001/04/xmlenc#sha256"/>
        <DigestValue>U9UXjPjuZJHbvJagC1k84kzGzz1n1flDGVR3nEU091Y=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7uSRJiACGDbkazRfA7ZNBiFFR43XrerjjcQ7/syc68Q=</DigestValue>
      </Reference>
    </Manifest>
    <SignatureProperties>
      <SignatureProperty Id="idSignatureTime" Target="#idPackageSignature">
        <mdssi:SignatureTime xmlns:mdssi="http://schemas.openxmlformats.org/package/2006/digital-signature">
          <mdssi:Format>YYYY-MM-DDThh:mm:ssTZD</mdssi:Format>
          <mdssi:Value>2019-05-02T17:30:40Z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2019-05-02T17:30:40Z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5F878-22D1-49EE-9422-A13E240B0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2490</TotalTime>
  <Pages>65</Pages>
  <Words>13309</Words>
  <Characters>71872</Characters>
  <Application>Microsoft Office Word</Application>
  <DocSecurity>0</DocSecurity>
  <Lines>598</Lines>
  <Paragraphs>170</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85011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ANA PAULA VASCONCELOS COSTA</cp:lastModifiedBy>
  <cp:revision>168</cp:revision>
  <cp:lastPrinted>2018-04-19T19:47:00Z</cp:lastPrinted>
  <dcterms:created xsi:type="dcterms:W3CDTF">2019-04-11T17:54:00Z</dcterms:created>
  <dcterms:modified xsi:type="dcterms:W3CDTF">2019-05-02T16:25:00Z</dcterms:modified>
</cp:coreProperties>
</file>