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81F" w:rsidRPr="000B6968" w:rsidRDefault="00A2181F" w:rsidP="00A2181F">
      <w:pPr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Portaria PG nº </w:t>
      </w:r>
      <w:r w:rsidR="005677AA">
        <w:rPr>
          <w:rFonts w:ascii="Times New Roman" w:hAnsi="Times New Roman" w:cs="Times New Roman"/>
        </w:rPr>
        <w:t>2</w:t>
      </w:r>
      <w:r w:rsidRPr="000B6968">
        <w:rPr>
          <w:rFonts w:ascii="Times New Roman" w:hAnsi="Times New Roman" w:cs="Times New Roman"/>
        </w:rPr>
        <w:t xml:space="preserve">, de </w:t>
      </w:r>
      <w:r w:rsidR="003B73BB">
        <w:rPr>
          <w:rFonts w:ascii="Times New Roman" w:hAnsi="Times New Roman" w:cs="Times New Roman"/>
        </w:rPr>
        <w:t>10</w:t>
      </w:r>
      <w:r w:rsidR="00E35A33">
        <w:rPr>
          <w:rFonts w:ascii="Times New Roman" w:hAnsi="Times New Roman" w:cs="Times New Roman"/>
        </w:rPr>
        <w:t xml:space="preserve"> de </w:t>
      </w:r>
      <w:r w:rsidR="003B73BB">
        <w:rPr>
          <w:rFonts w:ascii="Times New Roman" w:hAnsi="Times New Roman" w:cs="Times New Roman"/>
        </w:rPr>
        <w:t>fevereiro de 2021</w:t>
      </w:r>
    </w:p>
    <w:p w:rsidR="00CA4EA1" w:rsidRDefault="00CA4EA1" w:rsidP="006E3782">
      <w:pPr>
        <w:ind w:left="3969"/>
        <w:jc w:val="both"/>
        <w:rPr>
          <w:rFonts w:ascii="Times New Roman" w:hAnsi="Times New Roman" w:cs="Times New Roman"/>
        </w:rPr>
      </w:pPr>
    </w:p>
    <w:p w:rsidR="00CA4EA1" w:rsidRDefault="003B73BB" w:rsidP="006E3782">
      <w:pPr>
        <w:ind w:left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Nomeia os membros d</w:t>
      </w:r>
      <w:r w:rsidR="006E3782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Comissão </w:t>
      </w:r>
      <w:r w:rsidRPr="003B73BB">
        <w:rPr>
          <w:rFonts w:ascii="Times New Roman" w:hAnsi="Times New Roman" w:cs="Times New Roman"/>
        </w:rPr>
        <w:t xml:space="preserve">Permanente de Avaliação Documental do Ministério Público de Contas (CPAD – MPC) </w:t>
      </w:r>
      <w:r>
        <w:rPr>
          <w:rFonts w:ascii="Times New Roman" w:hAnsi="Times New Roman" w:cs="Times New Roman"/>
        </w:rPr>
        <w:t>instituída</w:t>
      </w:r>
      <w:r w:rsidR="00111284">
        <w:rPr>
          <w:rFonts w:ascii="Times New Roman" w:hAnsi="Times New Roman" w:cs="Times New Roman"/>
        </w:rPr>
        <w:t xml:space="preserve"> </w:t>
      </w:r>
      <w:r w:rsidR="00B11B52">
        <w:rPr>
          <w:rFonts w:ascii="Times New Roman" w:hAnsi="Times New Roman" w:cs="Times New Roman"/>
        </w:rPr>
        <w:t>por meio da</w:t>
      </w:r>
      <w:r>
        <w:rPr>
          <w:rFonts w:ascii="Times New Roman" w:hAnsi="Times New Roman" w:cs="Times New Roman"/>
        </w:rPr>
        <w:t xml:space="preserve"> Resolução MPC-MG nº </w:t>
      </w:r>
      <w:r w:rsidRPr="003B73BB">
        <w:rPr>
          <w:rFonts w:ascii="Times New Roman" w:hAnsi="Times New Roman" w:cs="Times New Roman"/>
        </w:rPr>
        <w:t>20, de 3 de dezembro de 2020.</w:t>
      </w:r>
    </w:p>
    <w:p w:rsidR="006E3782" w:rsidRPr="006E3782" w:rsidRDefault="00111284" w:rsidP="006E3782">
      <w:pPr>
        <w:ind w:left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783F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constitucionais, com base no art. 32 da Lei Complementar </w:t>
      </w:r>
      <w:r w:rsidR="001C57E2">
        <w:rPr>
          <w:rFonts w:ascii="Times New Roman" w:hAnsi="Times New Roman" w:cs="Times New Roman"/>
        </w:rPr>
        <w:t xml:space="preserve">estadual </w:t>
      </w:r>
      <w:r w:rsidRPr="000B6968">
        <w:rPr>
          <w:rFonts w:ascii="Times New Roman" w:hAnsi="Times New Roman" w:cs="Times New Roman"/>
        </w:rPr>
        <w:t>n. 102/2008</w:t>
      </w:r>
      <w:r w:rsidR="003A783F">
        <w:rPr>
          <w:rFonts w:ascii="Times New Roman" w:hAnsi="Times New Roman" w:cs="Times New Roman"/>
        </w:rPr>
        <w:t>;</w:t>
      </w:r>
    </w:p>
    <w:p w:rsidR="00CA4EA1" w:rsidRDefault="003A783F" w:rsidP="00A218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6E3782">
        <w:rPr>
          <w:rFonts w:ascii="Times New Roman" w:hAnsi="Times New Roman" w:cs="Times New Roman"/>
        </w:rPr>
        <w:t>onsiderando o disposto n</w:t>
      </w:r>
      <w:r w:rsidR="003B73BB">
        <w:rPr>
          <w:rFonts w:ascii="Times New Roman" w:hAnsi="Times New Roman" w:cs="Times New Roman"/>
        </w:rPr>
        <w:t>o</w:t>
      </w:r>
      <w:r w:rsidR="002E3730">
        <w:rPr>
          <w:rFonts w:ascii="Times New Roman" w:hAnsi="Times New Roman" w:cs="Times New Roman"/>
        </w:rPr>
        <w:t xml:space="preserve"> artigo</w:t>
      </w:r>
      <w:r w:rsidR="003B73BB">
        <w:rPr>
          <w:rFonts w:ascii="Times New Roman" w:hAnsi="Times New Roman" w:cs="Times New Roman"/>
        </w:rPr>
        <w:t xml:space="preserve"> 3</w:t>
      </w:r>
      <w:r w:rsidR="003B73BB">
        <w:rPr>
          <w:rFonts w:ascii="Times New Roman" w:hAnsi="Times New Roman" w:cs="Times New Roman"/>
          <w:sz w:val="24"/>
        </w:rPr>
        <w:t xml:space="preserve">º </w:t>
      </w:r>
      <w:r w:rsidR="00E301E5">
        <w:rPr>
          <w:rFonts w:ascii="Times New Roman" w:hAnsi="Times New Roman" w:cs="Times New Roman"/>
        </w:rPr>
        <w:t>da</w:t>
      </w:r>
      <w:r w:rsidR="003B73BB">
        <w:rPr>
          <w:rFonts w:ascii="Times New Roman" w:hAnsi="Times New Roman" w:cs="Times New Roman"/>
        </w:rPr>
        <w:t xml:space="preserve"> </w:t>
      </w:r>
      <w:r w:rsidR="00E301E5">
        <w:rPr>
          <w:rFonts w:ascii="Times New Roman" w:hAnsi="Times New Roman" w:cs="Times New Roman"/>
        </w:rPr>
        <w:t xml:space="preserve">Resolução MPC-MG nº </w:t>
      </w:r>
      <w:r w:rsidR="00E301E5" w:rsidRPr="003B73BB">
        <w:rPr>
          <w:rFonts w:ascii="Times New Roman" w:hAnsi="Times New Roman" w:cs="Times New Roman"/>
        </w:rPr>
        <w:t>20, de 3 de dezembro de 2020</w:t>
      </w:r>
      <w:r w:rsidR="002E3730">
        <w:rPr>
          <w:rFonts w:ascii="Times New Roman" w:hAnsi="Times New Roman" w:cs="Times New Roman"/>
        </w:rPr>
        <w:t xml:space="preserve">, que instituiu a Comissão </w:t>
      </w:r>
      <w:r w:rsidR="002E3730" w:rsidRPr="003B73BB">
        <w:rPr>
          <w:rFonts w:ascii="Times New Roman" w:hAnsi="Times New Roman" w:cs="Times New Roman"/>
        </w:rPr>
        <w:t>Permanente de Avaliação Documental do Ministério Público de Contas (CPAD – MPC)</w:t>
      </w:r>
      <w:r w:rsidR="00CA4EA1">
        <w:rPr>
          <w:rFonts w:ascii="Times New Roman" w:hAnsi="Times New Roman" w:cs="Times New Roman"/>
        </w:rPr>
        <w:t>;</w:t>
      </w:r>
      <w:r w:rsidR="002E3730">
        <w:rPr>
          <w:rFonts w:ascii="Times New Roman" w:hAnsi="Times New Roman" w:cs="Times New Roman"/>
        </w:rPr>
        <w:t xml:space="preserve"> e</w:t>
      </w:r>
    </w:p>
    <w:p w:rsidR="002E3730" w:rsidRDefault="00CA4EA1" w:rsidP="00A218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Considerando o estabelecido no ar</w:t>
      </w:r>
      <w:r w:rsidR="002E3730">
        <w:rPr>
          <w:rFonts w:ascii="Times New Roman" w:hAnsi="Times New Roman" w:cs="Times New Roman"/>
        </w:rPr>
        <w:t>tigo 4º do mesmo normativo</w:t>
      </w:r>
      <w:r w:rsidR="006E3782">
        <w:rPr>
          <w:rFonts w:ascii="Times New Roman" w:hAnsi="Times New Roman" w:cs="Times New Roman"/>
        </w:rPr>
        <w:t>;</w:t>
      </w:r>
      <w:r w:rsidR="002E3730">
        <w:rPr>
          <w:rFonts w:ascii="Times New Roman" w:hAnsi="Times New Roman" w:cs="Times New Roman"/>
        </w:rPr>
        <w:t xml:space="preserve"> </w:t>
      </w: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RESOLVE:</w:t>
      </w:r>
    </w:p>
    <w:p w:rsidR="00E301E5" w:rsidRDefault="00A2181F" w:rsidP="00E301E5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Art. 1º </w:t>
      </w:r>
      <w:r w:rsidR="00E301E5">
        <w:rPr>
          <w:rFonts w:ascii="Times New Roman" w:hAnsi="Times New Roman" w:cs="Times New Roman"/>
        </w:rPr>
        <w:t>Nomear</w:t>
      </w:r>
      <w:r w:rsidRPr="000B6968">
        <w:rPr>
          <w:rFonts w:ascii="Times New Roman" w:hAnsi="Times New Roman" w:cs="Times New Roman"/>
        </w:rPr>
        <w:t xml:space="preserve"> </w:t>
      </w:r>
      <w:r w:rsidR="00E301E5">
        <w:rPr>
          <w:rFonts w:ascii="Times New Roman" w:hAnsi="Times New Roman" w:cs="Times New Roman"/>
        </w:rPr>
        <w:t>os seguintes servidores para compo</w:t>
      </w:r>
      <w:r w:rsidR="002E3730">
        <w:rPr>
          <w:rFonts w:ascii="Times New Roman" w:hAnsi="Times New Roman" w:cs="Times New Roman"/>
        </w:rPr>
        <w:t>sição</w:t>
      </w:r>
      <w:r w:rsidR="003A783F">
        <w:rPr>
          <w:rFonts w:ascii="Times New Roman" w:hAnsi="Times New Roman" w:cs="Times New Roman"/>
        </w:rPr>
        <w:t xml:space="preserve"> </w:t>
      </w:r>
      <w:r w:rsidR="002E3730">
        <w:rPr>
          <w:rFonts w:ascii="Times New Roman" w:hAnsi="Times New Roman" w:cs="Times New Roman"/>
        </w:rPr>
        <w:t>d</w:t>
      </w:r>
      <w:r w:rsidR="003A783F">
        <w:rPr>
          <w:rFonts w:ascii="Times New Roman" w:hAnsi="Times New Roman" w:cs="Times New Roman"/>
        </w:rPr>
        <w:t>a</w:t>
      </w:r>
      <w:r w:rsidR="00E301E5">
        <w:rPr>
          <w:rFonts w:ascii="Times New Roman" w:hAnsi="Times New Roman" w:cs="Times New Roman"/>
        </w:rPr>
        <w:t xml:space="preserve"> Comissão </w:t>
      </w:r>
      <w:r w:rsidR="00E301E5" w:rsidRPr="003B73BB">
        <w:rPr>
          <w:rFonts w:ascii="Times New Roman" w:hAnsi="Times New Roman" w:cs="Times New Roman"/>
        </w:rPr>
        <w:t>Permanente de Avaliação Documental do Ministério Público de Contas (CPAD – MPC)</w:t>
      </w:r>
      <w:r w:rsidR="003A783F">
        <w:rPr>
          <w:rFonts w:ascii="Times New Roman" w:hAnsi="Times New Roman" w:cs="Times New Roman"/>
        </w:rPr>
        <w:t>:</w:t>
      </w:r>
    </w:p>
    <w:p w:rsidR="00E301E5" w:rsidRPr="00697CB0" w:rsidRDefault="00E301E5" w:rsidP="00697CB0">
      <w:pPr>
        <w:pStyle w:val="PargrafodaLista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>Giovanna Bonfante, TC 2815-8</w:t>
      </w:r>
      <w:r w:rsidR="00B847EC" w:rsidRPr="00697CB0">
        <w:rPr>
          <w:rFonts w:ascii="Times New Roman" w:hAnsi="Times New Roman" w:cs="Times New Roman"/>
        </w:rPr>
        <w:t xml:space="preserve"> (Diretora do MPC-MG)</w:t>
      </w:r>
      <w:r w:rsidRPr="00697CB0">
        <w:rPr>
          <w:rFonts w:ascii="Times New Roman" w:hAnsi="Times New Roman" w:cs="Times New Roman"/>
        </w:rPr>
        <w:t xml:space="preserve">, que a presidirá; </w:t>
      </w:r>
    </w:p>
    <w:p w:rsidR="002E3730" w:rsidRPr="00697CB0" w:rsidRDefault="002E3730" w:rsidP="00697CB0">
      <w:pPr>
        <w:pStyle w:val="PargrafodaLista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 xml:space="preserve">André Teixeira </w:t>
      </w:r>
      <w:proofErr w:type="spellStart"/>
      <w:r w:rsidRPr="00697CB0">
        <w:rPr>
          <w:rFonts w:ascii="Times New Roman" w:hAnsi="Times New Roman" w:cs="Times New Roman"/>
        </w:rPr>
        <w:t>Tebit</w:t>
      </w:r>
      <w:proofErr w:type="spellEnd"/>
      <w:r w:rsidRPr="00697CB0">
        <w:rPr>
          <w:rFonts w:ascii="Times New Roman" w:hAnsi="Times New Roman" w:cs="Times New Roman"/>
        </w:rPr>
        <w:t>, TC 2355-5</w:t>
      </w:r>
      <w:r w:rsidR="00B847EC" w:rsidRPr="00697CB0">
        <w:rPr>
          <w:rFonts w:ascii="Times New Roman" w:hAnsi="Times New Roman" w:cs="Times New Roman"/>
        </w:rPr>
        <w:t xml:space="preserve"> (Gabinete Procurador Marcílio </w:t>
      </w:r>
      <w:proofErr w:type="spellStart"/>
      <w:r w:rsidR="00B847EC" w:rsidRPr="00697CB0">
        <w:rPr>
          <w:rFonts w:ascii="Times New Roman" w:hAnsi="Times New Roman" w:cs="Times New Roman"/>
        </w:rPr>
        <w:t>Barenco</w:t>
      </w:r>
      <w:proofErr w:type="spellEnd"/>
      <w:r w:rsidR="00B847EC" w:rsidRPr="00697CB0">
        <w:rPr>
          <w:rFonts w:ascii="Times New Roman" w:hAnsi="Times New Roman" w:cs="Times New Roman"/>
        </w:rPr>
        <w:t>)</w:t>
      </w:r>
      <w:r w:rsidRPr="00697CB0">
        <w:rPr>
          <w:rFonts w:ascii="Times New Roman" w:hAnsi="Times New Roman" w:cs="Times New Roman"/>
        </w:rPr>
        <w:t>;</w:t>
      </w:r>
    </w:p>
    <w:p w:rsidR="00697CB0" w:rsidRPr="00697CB0" w:rsidRDefault="002E3730" w:rsidP="00697CB0">
      <w:pPr>
        <w:pStyle w:val="PargrafodaLista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 xml:space="preserve">Carolina </w:t>
      </w:r>
      <w:proofErr w:type="spellStart"/>
      <w:r w:rsidRPr="00697CB0">
        <w:rPr>
          <w:rFonts w:ascii="Times New Roman" w:hAnsi="Times New Roman" w:cs="Times New Roman"/>
        </w:rPr>
        <w:t>Pagani</w:t>
      </w:r>
      <w:proofErr w:type="spellEnd"/>
      <w:r w:rsidRPr="00697CB0">
        <w:rPr>
          <w:rFonts w:ascii="Times New Roman" w:hAnsi="Times New Roman" w:cs="Times New Roman"/>
        </w:rPr>
        <w:t xml:space="preserve"> Passos, TC 2803-4</w:t>
      </w:r>
      <w:r w:rsidR="00B847EC" w:rsidRPr="00697CB0">
        <w:rPr>
          <w:rFonts w:ascii="Times New Roman" w:hAnsi="Times New Roman" w:cs="Times New Roman"/>
        </w:rPr>
        <w:t xml:space="preserve"> </w:t>
      </w:r>
      <w:r w:rsidR="00B847EC" w:rsidRPr="00697CB0">
        <w:rPr>
          <w:rFonts w:ascii="Times New Roman" w:eastAsia="ArialMT" w:hAnsi="Times New Roman" w:cs="Times New Roman"/>
        </w:rPr>
        <w:t>(</w:t>
      </w:r>
      <w:r w:rsidR="00B847EC" w:rsidRPr="00697CB0">
        <w:rPr>
          <w:rFonts w:ascii="Times New Roman" w:hAnsi="Times New Roman" w:cs="Times New Roman"/>
        </w:rPr>
        <w:t>Gabinete Procuradora Elke Moura)</w:t>
      </w:r>
      <w:r w:rsidRPr="00697CB0">
        <w:rPr>
          <w:rFonts w:ascii="Times New Roman" w:hAnsi="Times New Roman" w:cs="Times New Roman"/>
        </w:rPr>
        <w:t>;</w:t>
      </w:r>
    </w:p>
    <w:p w:rsidR="00B847EC" w:rsidRPr="00697CB0" w:rsidRDefault="002E3730" w:rsidP="00697CB0">
      <w:pPr>
        <w:pStyle w:val="PargrafodaLista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>Cecília Moreira Henriques Cavalcante, TC 2848-4</w:t>
      </w:r>
      <w:r w:rsidR="00B847EC" w:rsidRPr="00697CB0">
        <w:rPr>
          <w:rFonts w:ascii="Times New Roman" w:hAnsi="Times New Roman" w:cs="Times New Roman"/>
        </w:rPr>
        <w:t xml:space="preserve"> (Gabinete Procuradora Maria Cecília Borges);</w:t>
      </w:r>
    </w:p>
    <w:p w:rsidR="00B847EC" w:rsidRPr="00697CB0" w:rsidRDefault="002E3730" w:rsidP="00697CB0">
      <w:pPr>
        <w:pStyle w:val="PargrafodaLista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>Isabela Alcântara Pereira, TC 3165-5</w:t>
      </w:r>
      <w:r w:rsidR="00B847EC" w:rsidRPr="00697CB0">
        <w:rPr>
          <w:rFonts w:ascii="Times New Roman" w:hAnsi="Times New Roman" w:cs="Times New Roman"/>
        </w:rPr>
        <w:t xml:space="preserve"> (Gabinete Procurador </w:t>
      </w:r>
      <w:proofErr w:type="spellStart"/>
      <w:r w:rsidR="00B847EC" w:rsidRPr="00697CB0">
        <w:rPr>
          <w:rFonts w:ascii="Times New Roman" w:hAnsi="Times New Roman" w:cs="Times New Roman"/>
        </w:rPr>
        <w:t>Glaydson</w:t>
      </w:r>
      <w:proofErr w:type="spellEnd"/>
      <w:r w:rsidR="00B847EC" w:rsidRPr="00697CB0">
        <w:rPr>
          <w:rFonts w:ascii="Times New Roman" w:hAnsi="Times New Roman" w:cs="Times New Roman"/>
        </w:rPr>
        <w:t xml:space="preserve"> </w:t>
      </w:r>
      <w:proofErr w:type="spellStart"/>
      <w:r w:rsidR="00B847EC" w:rsidRPr="00697CB0">
        <w:rPr>
          <w:rFonts w:ascii="Times New Roman" w:hAnsi="Times New Roman" w:cs="Times New Roman"/>
        </w:rPr>
        <w:t>Massaria</w:t>
      </w:r>
      <w:proofErr w:type="spellEnd"/>
      <w:r w:rsidR="00B847EC" w:rsidRPr="00697CB0">
        <w:rPr>
          <w:rFonts w:ascii="Times New Roman" w:hAnsi="Times New Roman" w:cs="Times New Roman"/>
        </w:rPr>
        <w:t>)</w:t>
      </w:r>
      <w:r w:rsidR="00B847EC" w:rsidRPr="00697CB0">
        <w:rPr>
          <w:rFonts w:ascii="Times New Roman" w:eastAsia="ArialMT" w:hAnsi="Times New Roman" w:cs="Times New Roman"/>
        </w:rPr>
        <w:t>;</w:t>
      </w:r>
    </w:p>
    <w:p w:rsidR="00D50109" w:rsidRPr="00697CB0" w:rsidRDefault="00D50109" w:rsidP="00697CB0">
      <w:pPr>
        <w:pStyle w:val="PargrafodaLista"/>
        <w:numPr>
          <w:ilvl w:val="0"/>
          <w:numId w:val="6"/>
        </w:numPr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>Kátia Guimarães Barreto Barcellos, TC 2888-3 (CAMP);</w:t>
      </w:r>
    </w:p>
    <w:p w:rsidR="002E3730" w:rsidRPr="00697CB0" w:rsidRDefault="002E3730" w:rsidP="00697CB0">
      <w:pPr>
        <w:pStyle w:val="PargrafodaLista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>Lilian Haas, TC 2952-9</w:t>
      </w:r>
      <w:r w:rsidR="00B847EC" w:rsidRPr="00697CB0">
        <w:rPr>
          <w:rFonts w:ascii="Times New Roman" w:hAnsi="Times New Roman" w:cs="Times New Roman"/>
        </w:rPr>
        <w:t xml:space="preserve"> (Gabinete Procuradora Sara Meinberg)</w:t>
      </w:r>
      <w:r w:rsidRPr="00697CB0">
        <w:rPr>
          <w:rFonts w:ascii="Times New Roman" w:hAnsi="Times New Roman" w:cs="Times New Roman"/>
        </w:rPr>
        <w:t>;</w:t>
      </w:r>
    </w:p>
    <w:p w:rsidR="002E3730" w:rsidRPr="00697CB0" w:rsidRDefault="002E3730" w:rsidP="00697CB0">
      <w:pPr>
        <w:pStyle w:val="PargrafodaLista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 xml:space="preserve">Luciene de Fátima Campos </w:t>
      </w:r>
      <w:proofErr w:type="spellStart"/>
      <w:r w:rsidRPr="00697CB0">
        <w:rPr>
          <w:rFonts w:ascii="Times New Roman" w:hAnsi="Times New Roman" w:cs="Times New Roman"/>
        </w:rPr>
        <w:t>Canesso</w:t>
      </w:r>
      <w:proofErr w:type="spellEnd"/>
      <w:r w:rsidRPr="00697CB0">
        <w:rPr>
          <w:rFonts w:ascii="Times New Roman" w:hAnsi="Times New Roman" w:cs="Times New Roman"/>
        </w:rPr>
        <w:t>, TC 2452-7</w:t>
      </w:r>
      <w:r w:rsidR="00B847EC" w:rsidRPr="00697CB0">
        <w:rPr>
          <w:rFonts w:ascii="Times New Roman" w:hAnsi="Times New Roman" w:cs="Times New Roman"/>
        </w:rPr>
        <w:t xml:space="preserve"> (Gabinete Procuradoria-Geral)</w:t>
      </w:r>
      <w:r w:rsidRPr="00697CB0">
        <w:rPr>
          <w:rFonts w:ascii="Times New Roman" w:hAnsi="Times New Roman" w:cs="Times New Roman"/>
        </w:rPr>
        <w:t>;</w:t>
      </w:r>
    </w:p>
    <w:p w:rsidR="002E3730" w:rsidRPr="00697CB0" w:rsidRDefault="002E3730" w:rsidP="00697CB0">
      <w:pPr>
        <w:pStyle w:val="PargrafodaLista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 xml:space="preserve">Marcela </w:t>
      </w:r>
      <w:proofErr w:type="spellStart"/>
      <w:r w:rsidRPr="00697CB0">
        <w:rPr>
          <w:rFonts w:ascii="Times New Roman" w:hAnsi="Times New Roman" w:cs="Times New Roman"/>
        </w:rPr>
        <w:t>Orro</w:t>
      </w:r>
      <w:proofErr w:type="spellEnd"/>
      <w:r w:rsidRPr="00697CB0">
        <w:rPr>
          <w:rFonts w:ascii="Times New Roman" w:hAnsi="Times New Roman" w:cs="Times New Roman"/>
        </w:rPr>
        <w:t xml:space="preserve"> de Freitas Brandão, TC 3065-9</w:t>
      </w:r>
      <w:r w:rsidR="00B847EC" w:rsidRPr="00697CB0">
        <w:rPr>
          <w:rFonts w:ascii="Times New Roman" w:hAnsi="Times New Roman" w:cs="Times New Roman"/>
        </w:rPr>
        <w:t xml:space="preserve"> (Gabinete Procuradora Cristina Melo)</w:t>
      </w:r>
      <w:r w:rsidR="005677AA" w:rsidRPr="00697CB0">
        <w:rPr>
          <w:rFonts w:ascii="Times New Roman" w:hAnsi="Times New Roman" w:cs="Times New Roman"/>
        </w:rPr>
        <w:t>;</w:t>
      </w:r>
    </w:p>
    <w:p w:rsidR="002E3730" w:rsidRPr="00697CB0" w:rsidRDefault="002E3730" w:rsidP="00697CB0">
      <w:pPr>
        <w:pStyle w:val="PargrafodaLista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 xml:space="preserve">Ricardo </w:t>
      </w:r>
      <w:proofErr w:type="spellStart"/>
      <w:r w:rsidRPr="00697CB0">
        <w:rPr>
          <w:rFonts w:ascii="Times New Roman" w:hAnsi="Times New Roman" w:cs="Times New Roman"/>
        </w:rPr>
        <w:t>Schettino</w:t>
      </w:r>
      <w:proofErr w:type="spellEnd"/>
      <w:r w:rsidRPr="00697CB0">
        <w:rPr>
          <w:rFonts w:ascii="Times New Roman" w:hAnsi="Times New Roman" w:cs="Times New Roman"/>
        </w:rPr>
        <w:t xml:space="preserve"> Jacob, TC 2197-8</w:t>
      </w:r>
      <w:r w:rsidR="00B847EC" w:rsidRPr="00697CB0">
        <w:rPr>
          <w:rFonts w:ascii="Times New Roman" w:hAnsi="Times New Roman" w:cs="Times New Roman"/>
        </w:rPr>
        <w:t xml:space="preserve"> (Gabinete Procurador Daniel Guimarães)</w:t>
      </w:r>
      <w:r w:rsidR="005677AA" w:rsidRPr="00697CB0">
        <w:rPr>
          <w:rFonts w:ascii="Times New Roman" w:hAnsi="Times New Roman" w:cs="Times New Roman"/>
        </w:rPr>
        <w:t>;</w:t>
      </w:r>
    </w:p>
    <w:p w:rsidR="002E3730" w:rsidRPr="00697CB0" w:rsidRDefault="002E3730" w:rsidP="00697CB0">
      <w:pPr>
        <w:pStyle w:val="PargrafodaLista"/>
        <w:numPr>
          <w:ilvl w:val="0"/>
          <w:numId w:val="6"/>
        </w:numPr>
        <w:rPr>
          <w:rFonts w:ascii="Times New Roman" w:hAnsi="Times New Roman" w:cs="Times New Roman"/>
        </w:rPr>
      </w:pPr>
      <w:r w:rsidRPr="00697CB0">
        <w:rPr>
          <w:rFonts w:ascii="Times New Roman" w:hAnsi="Times New Roman" w:cs="Times New Roman"/>
        </w:rPr>
        <w:t>Vanderlei Alves Nicolau, TC 1978-7</w:t>
      </w:r>
      <w:r w:rsidR="00B847EC" w:rsidRPr="00697CB0">
        <w:rPr>
          <w:rFonts w:ascii="Times New Roman" w:hAnsi="Times New Roman" w:cs="Times New Roman"/>
        </w:rPr>
        <w:t xml:space="preserve"> (CAOP)</w:t>
      </w:r>
      <w:r w:rsidR="005677AA" w:rsidRPr="00697CB0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E301E5" w:rsidRDefault="00B11B52" w:rsidP="00E301E5">
      <w:pPr>
        <w:jc w:val="both"/>
        <w:rPr>
          <w:rFonts w:ascii="Times New Roman" w:hAnsi="Times New Roman" w:cs="Times New Roman"/>
        </w:rPr>
      </w:pPr>
      <w:r>
        <w:t>Art. 2º Esta Portaria entra em vigor na data de sua publicação.</w:t>
      </w:r>
    </w:p>
    <w:p w:rsidR="00B35D3B" w:rsidRPr="00E35A33" w:rsidRDefault="00B35D3B" w:rsidP="00B35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Belo Horizonte, </w:t>
      </w:r>
      <w:r w:rsidR="003B73BB">
        <w:rPr>
          <w:rFonts w:ascii="Times New Roman" w:hAnsi="Times New Roman" w:cs="Times New Roman"/>
        </w:rPr>
        <w:t>10</w:t>
      </w:r>
      <w:r w:rsidR="00E35A33">
        <w:rPr>
          <w:rFonts w:ascii="Times New Roman" w:hAnsi="Times New Roman" w:cs="Times New Roman"/>
        </w:rPr>
        <w:t xml:space="preserve"> de </w:t>
      </w:r>
      <w:r w:rsidR="003B73BB">
        <w:rPr>
          <w:rFonts w:ascii="Times New Roman" w:hAnsi="Times New Roman" w:cs="Times New Roman"/>
        </w:rPr>
        <w:t>fevereiro de 2021</w:t>
      </w:r>
      <w:r w:rsidRPr="000B6968">
        <w:rPr>
          <w:rFonts w:ascii="Times New Roman" w:hAnsi="Times New Roman" w:cs="Times New Roman"/>
        </w:rPr>
        <w:t>.</w:t>
      </w:r>
    </w:p>
    <w:p w:rsidR="0062081B" w:rsidRPr="000B6968" w:rsidRDefault="0062081B" w:rsidP="009B23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2357" w:rsidRPr="000B6968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Elke Andrade Soares de Moura</w:t>
      </w:r>
    </w:p>
    <w:p w:rsidR="009B2357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Procuradora-Geral do Ministério Público de Contas</w:t>
      </w:r>
    </w:p>
    <w:p w:rsidR="000B6968" w:rsidRPr="000B6968" w:rsidRDefault="000B6968" w:rsidP="001C57E2">
      <w:pPr>
        <w:widowControl w:val="0"/>
        <w:ind w:right="-408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(</w:t>
      </w:r>
      <w:proofErr w:type="gramStart"/>
      <w:r w:rsidRPr="000B6968">
        <w:rPr>
          <w:rFonts w:ascii="Times New Roman" w:hAnsi="Times New Roman" w:cs="Times New Roman"/>
        </w:rPr>
        <w:t>documento</w:t>
      </w:r>
      <w:proofErr w:type="gramEnd"/>
      <w:r w:rsidRPr="000B6968">
        <w:rPr>
          <w:rFonts w:ascii="Times New Roman" w:hAnsi="Times New Roman" w:cs="Times New Roman"/>
        </w:rPr>
        <w:t xml:space="preserve"> assinado digitalmente)</w:t>
      </w:r>
    </w:p>
    <w:sectPr w:rsidR="000B6968" w:rsidRPr="000B6968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503A"/>
    <w:rsid w:val="00126327"/>
    <w:rsid w:val="00126ADE"/>
    <w:rsid w:val="00127896"/>
    <w:rsid w:val="00130EC9"/>
    <w:rsid w:val="00130F8E"/>
    <w:rsid w:val="001317D2"/>
    <w:rsid w:val="00131E4A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22B9"/>
    <w:rsid w:val="003425F3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902A8"/>
    <w:rsid w:val="00590D1F"/>
    <w:rsid w:val="005910C7"/>
    <w:rsid w:val="005928EF"/>
    <w:rsid w:val="00592A6E"/>
    <w:rsid w:val="00592EA8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7811"/>
    <w:rsid w:val="006F7886"/>
    <w:rsid w:val="007008FA"/>
    <w:rsid w:val="007019E9"/>
    <w:rsid w:val="007021B8"/>
    <w:rsid w:val="00702E37"/>
    <w:rsid w:val="0070315A"/>
    <w:rsid w:val="0070449C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5235"/>
    <w:rsid w:val="008F5983"/>
    <w:rsid w:val="008F5EA0"/>
    <w:rsid w:val="008F696E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485B"/>
    <w:rsid w:val="00AF4BD9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321C4"/>
    <w:rsid w:val="00B3225F"/>
    <w:rsid w:val="00B32C24"/>
    <w:rsid w:val="00B33CA3"/>
    <w:rsid w:val="00B3538D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4DD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CD5"/>
    <w:rsid w:val="00D3500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784B"/>
    <w:rsid w:val="00E503A8"/>
    <w:rsid w:val="00E522B4"/>
    <w:rsid w:val="00E52533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84EC4"/>
  <w15:docId w15:val="{F36348A2-2CB7-4584-8153-DBCF087F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286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BONFANTE</dc:creator>
  <cp:lastModifiedBy>GIOVANNA BONFANTE</cp:lastModifiedBy>
  <cp:revision>8</cp:revision>
  <dcterms:created xsi:type="dcterms:W3CDTF">2021-02-09T14:17:00Z</dcterms:created>
  <dcterms:modified xsi:type="dcterms:W3CDTF">2021-02-10T20:23:00Z</dcterms:modified>
</cp:coreProperties>
</file>